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7E" w:rsidRPr="0028505E" w:rsidRDefault="0028505E" w:rsidP="0028505E">
      <w:pPr>
        <w:jc w:val="center"/>
        <w:rPr>
          <w:rFonts w:ascii="Times New Roman" w:hAnsi="Times New Roman" w:cs="Times New Roman"/>
          <w:b/>
          <w:sz w:val="24"/>
          <w:szCs w:val="24"/>
        </w:rPr>
      </w:pPr>
      <w:r w:rsidRPr="0028505E">
        <w:rPr>
          <w:rFonts w:ascii="Times New Roman" w:hAnsi="Times New Roman" w:cs="Times New Roman"/>
          <w:b/>
          <w:sz w:val="24"/>
          <w:szCs w:val="24"/>
        </w:rPr>
        <w:t xml:space="preserve">SLED TEACHER REFLECTION </w:t>
      </w:r>
      <w:r w:rsidR="00E33D26">
        <w:rPr>
          <w:rFonts w:ascii="Times New Roman" w:hAnsi="Times New Roman" w:cs="Times New Roman"/>
          <w:b/>
          <w:sz w:val="24"/>
          <w:szCs w:val="24"/>
        </w:rPr>
        <w:t>HUB</w:t>
      </w:r>
      <w:r w:rsidRPr="0028505E">
        <w:rPr>
          <w:rFonts w:ascii="Times New Roman" w:hAnsi="Times New Roman" w:cs="Times New Roman"/>
          <w:b/>
          <w:sz w:val="24"/>
          <w:szCs w:val="24"/>
        </w:rPr>
        <w:t xml:space="preserve"> SUBMISSION</w:t>
      </w:r>
    </w:p>
    <w:p w:rsidR="0028505E" w:rsidRDefault="0028505E">
      <w:pPr>
        <w:rPr>
          <w:rFonts w:ascii="Times New Roman" w:hAnsi="Times New Roman" w:cs="Times New Roman"/>
          <w:sz w:val="24"/>
          <w:szCs w:val="24"/>
        </w:rPr>
      </w:pPr>
    </w:p>
    <w:p w:rsidR="00F7520F" w:rsidRPr="0028505E" w:rsidRDefault="00F7520F">
      <w:pPr>
        <w:rPr>
          <w:rFonts w:ascii="Times New Roman" w:hAnsi="Times New Roman" w:cs="Times New Roman"/>
          <w:sz w:val="24"/>
          <w:szCs w:val="24"/>
        </w:rPr>
      </w:pPr>
      <w:r>
        <w:rPr>
          <w:rFonts w:ascii="Times New Roman" w:hAnsi="Times New Roman" w:cs="Times New Roman"/>
          <w:sz w:val="24"/>
          <w:szCs w:val="24"/>
        </w:rPr>
        <w:t>There are three parts to this reflection submission. The first part requires a brief description of your instructional activities over the course of a SLED design task. The second part includes your reflection on a student who performed well and your reflection on a student who performed unsatisfactorily. The last section includes your response to two short questions.</w:t>
      </w:r>
    </w:p>
    <w:p w:rsidR="0028505E" w:rsidRPr="0028505E" w:rsidRDefault="0028505E">
      <w:pPr>
        <w:rPr>
          <w:rFonts w:ascii="Times New Roman" w:hAnsi="Times New Roman" w:cs="Times New Roman"/>
          <w:sz w:val="24"/>
          <w:szCs w:val="24"/>
        </w:rPr>
      </w:pPr>
    </w:p>
    <w:p w:rsidR="00E33D26" w:rsidRDefault="0028505E">
      <w:pPr>
        <w:rPr>
          <w:rFonts w:ascii="Times New Roman" w:hAnsi="Times New Roman" w:cs="Times New Roman"/>
          <w:sz w:val="24"/>
          <w:szCs w:val="24"/>
        </w:rPr>
      </w:pPr>
      <w:r w:rsidRPr="0028505E">
        <w:rPr>
          <w:rFonts w:ascii="Times New Roman" w:hAnsi="Times New Roman" w:cs="Times New Roman"/>
          <w:b/>
          <w:sz w:val="24"/>
          <w:szCs w:val="24"/>
        </w:rPr>
        <w:t>Save your file as</w:t>
      </w:r>
      <w:r w:rsidRPr="0028505E">
        <w:rPr>
          <w:rFonts w:ascii="Times New Roman" w:hAnsi="Times New Roman" w:cs="Times New Roman"/>
          <w:sz w:val="24"/>
          <w:szCs w:val="24"/>
        </w:rPr>
        <w:t xml:space="preserve">: </w:t>
      </w:r>
      <w:r>
        <w:rPr>
          <w:rFonts w:ascii="Times New Roman" w:hAnsi="Times New Roman" w:cs="Times New Roman"/>
          <w:sz w:val="24"/>
          <w:szCs w:val="24"/>
        </w:rPr>
        <w:t xml:space="preserve"> </w:t>
      </w:r>
      <w:r w:rsidR="0039323E">
        <w:rPr>
          <w:rFonts w:ascii="Times New Roman" w:hAnsi="Times New Roman" w:cs="Times New Roman"/>
          <w:sz w:val="24"/>
          <w:szCs w:val="24"/>
        </w:rPr>
        <w:t>Reflection_Your</w:t>
      </w:r>
      <w:r>
        <w:rPr>
          <w:rFonts w:ascii="Times New Roman" w:hAnsi="Times New Roman" w:cs="Times New Roman"/>
          <w:sz w:val="24"/>
          <w:szCs w:val="24"/>
        </w:rPr>
        <w:t>Name_</w:t>
      </w:r>
      <w:r w:rsidR="0039323E">
        <w:rPr>
          <w:rFonts w:ascii="Times New Roman" w:hAnsi="Times New Roman" w:cs="Times New Roman"/>
          <w:sz w:val="24"/>
          <w:szCs w:val="24"/>
        </w:rPr>
        <w:t>YourSchool_</w:t>
      </w:r>
      <w:r w:rsidR="00E33D26">
        <w:rPr>
          <w:rFonts w:ascii="Times New Roman" w:hAnsi="Times New Roman" w:cs="Times New Roman"/>
          <w:sz w:val="24"/>
          <w:szCs w:val="24"/>
        </w:rPr>
        <w:t>YourGrade_</w:t>
      </w:r>
      <w:r w:rsidR="0039323E">
        <w:rPr>
          <w:rFonts w:ascii="Times New Roman" w:hAnsi="Times New Roman" w:cs="Times New Roman"/>
          <w:sz w:val="24"/>
          <w:szCs w:val="24"/>
        </w:rPr>
        <w:t>Date</w:t>
      </w:r>
    </w:p>
    <w:p w:rsidR="0028505E" w:rsidRDefault="0028505E">
      <w:pPr>
        <w:rPr>
          <w:rFonts w:ascii="Times New Roman" w:hAnsi="Times New Roman" w:cs="Times New Roman"/>
          <w:sz w:val="24"/>
          <w:szCs w:val="24"/>
        </w:rPr>
      </w:pPr>
      <w:r w:rsidRPr="0028505E">
        <w:rPr>
          <w:rFonts w:ascii="Times New Roman" w:hAnsi="Times New Roman" w:cs="Times New Roman"/>
          <w:b/>
          <w:sz w:val="24"/>
          <w:szCs w:val="24"/>
        </w:rPr>
        <w:t>Example</w:t>
      </w:r>
      <w:r>
        <w:rPr>
          <w:rFonts w:ascii="Times New Roman" w:hAnsi="Times New Roman" w:cs="Times New Roman"/>
          <w:sz w:val="24"/>
          <w:szCs w:val="24"/>
        </w:rPr>
        <w:t>:</w:t>
      </w:r>
      <w:r>
        <w:rPr>
          <w:rFonts w:ascii="Times New Roman" w:hAnsi="Times New Roman" w:cs="Times New Roman"/>
          <w:sz w:val="24"/>
          <w:szCs w:val="24"/>
        </w:rPr>
        <w:tab/>
      </w:r>
      <w:r w:rsidR="00E33D26">
        <w:rPr>
          <w:rFonts w:ascii="Times New Roman" w:hAnsi="Times New Roman" w:cs="Times New Roman"/>
          <w:sz w:val="24"/>
          <w:szCs w:val="24"/>
        </w:rPr>
        <w:t>Reflection_</w:t>
      </w:r>
      <w:r>
        <w:rPr>
          <w:rFonts w:ascii="Times New Roman" w:hAnsi="Times New Roman" w:cs="Times New Roman"/>
          <w:sz w:val="24"/>
          <w:szCs w:val="24"/>
        </w:rPr>
        <w:t>Capobianco_</w:t>
      </w:r>
      <w:r w:rsidR="00E33D26">
        <w:rPr>
          <w:rFonts w:ascii="Times New Roman" w:hAnsi="Times New Roman" w:cs="Times New Roman"/>
          <w:sz w:val="24"/>
          <w:szCs w:val="24"/>
        </w:rPr>
        <w:t>Pu</w:t>
      </w:r>
      <w:r w:rsidR="005577FA">
        <w:rPr>
          <w:rFonts w:ascii="Times New Roman" w:hAnsi="Times New Roman" w:cs="Times New Roman"/>
          <w:sz w:val="24"/>
          <w:szCs w:val="24"/>
        </w:rPr>
        <w:t>rdue_Grade4_11</w:t>
      </w:r>
      <w:r w:rsidR="008852FB">
        <w:rPr>
          <w:rFonts w:ascii="Times New Roman" w:hAnsi="Times New Roman" w:cs="Times New Roman"/>
          <w:sz w:val="24"/>
          <w:szCs w:val="24"/>
        </w:rPr>
        <w:t>-15-14</w:t>
      </w:r>
    </w:p>
    <w:p w:rsidR="00E33D26" w:rsidRDefault="00E33D26">
      <w:pPr>
        <w:rPr>
          <w:rFonts w:ascii="Times New Roman" w:hAnsi="Times New Roman" w:cs="Times New Roman"/>
          <w:sz w:val="24"/>
          <w:szCs w:val="24"/>
        </w:rPr>
      </w:pPr>
    </w:p>
    <w:p w:rsidR="00E33D26" w:rsidRDefault="00E33D26">
      <w:pPr>
        <w:rPr>
          <w:rFonts w:ascii="Times New Roman" w:hAnsi="Times New Roman" w:cs="Times New Roman"/>
          <w:sz w:val="24"/>
          <w:szCs w:val="24"/>
        </w:rPr>
      </w:pPr>
      <w:r w:rsidRPr="00E33D26">
        <w:rPr>
          <w:rFonts w:ascii="Times New Roman" w:hAnsi="Times New Roman" w:cs="Times New Roman"/>
          <w:b/>
          <w:sz w:val="24"/>
          <w:szCs w:val="24"/>
        </w:rPr>
        <w:t xml:space="preserve">When </w:t>
      </w:r>
      <w:r>
        <w:rPr>
          <w:rFonts w:ascii="Times New Roman" w:hAnsi="Times New Roman" w:cs="Times New Roman"/>
          <w:b/>
          <w:sz w:val="24"/>
          <w:szCs w:val="24"/>
        </w:rPr>
        <w:t>uploading to the hub</w:t>
      </w:r>
      <w:r w:rsidRPr="00E33D26">
        <w:rPr>
          <w:rFonts w:ascii="Times New Roman" w:hAnsi="Times New Roman" w:cs="Times New Roman"/>
          <w:b/>
          <w:sz w:val="24"/>
          <w:szCs w:val="24"/>
        </w:rPr>
        <w:t>, use the title:</w:t>
      </w:r>
      <w:r>
        <w:rPr>
          <w:rFonts w:ascii="Times New Roman" w:hAnsi="Times New Roman" w:cs="Times New Roman"/>
          <w:sz w:val="24"/>
          <w:szCs w:val="24"/>
        </w:rPr>
        <w:t xml:space="preserve"> Teacher Reflection: Your</w:t>
      </w:r>
      <w:r w:rsidR="005577FA">
        <w:rPr>
          <w:rFonts w:ascii="Times New Roman" w:hAnsi="Times New Roman" w:cs="Times New Roman"/>
          <w:sz w:val="24"/>
          <w:szCs w:val="24"/>
        </w:rPr>
        <w:t xml:space="preserve"> </w:t>
      </w:r>
      <w:r>
        <w:rPr>
          <w:rFonts w:ascii="Times New Roman" w:hAnsi="Times New Roman" w:cs="Times New Roman"/>
          <w:sz w:val="24"/>
          <w:szCs w:val="24"/>
        </w:rPr>
        <w:t>Name, Activity, Term</w:t>
      </w:r>
    </w:p>
    <w:p w:rsidR="00E33D26" w:rsidRPr="00E33D26" w:rsidRDefault="00E33D26">
      <w:pPr>
        <w:rPr>
          <w:rFonts w:ascii="Times New Roman" w:hAnsi="Times New Roman" w:cs="Times New Roman"/>
          <w:sz w:val="24"/>
          <w:szCs w:val="24"/>
        </w:rPr>
      </w:pPr>
      <w:r w:rsidRPr="00E33D26">
        <w:rPr>
          <w:rFonts w:ascii="Times New Roman" w:hAnsi="Times New Roman" w:cs="Times New Roman"/>
          <w:b/>
          <w:sz w:val="24"/>
          <w:szCs w:val="24"/>
        </w:rPr>
        <w:t xml:space="preserve">Example: </w:t>
      </w:r>
      <w:r>
        <w:rPr>
          <w:rFonts w:ascii="Times New Roman" w:hAnsi="Times New Roman" w:cs="Times New Roman"/>
          <w:b/>
          <w:sz w:val="24"/>
          <w:szCs w:val="24"/>
        </w:rPr>
        <w:tab/>
      </w:r>
      <w:r w:rsidRPr="00E33D26">
        <w:rPr>
          <w:rFonts w:ascii="Times New Roman" w:hAnsi="Times New Roman" w:cs="Times New Roman"/>
          <w:sz w:val="24"/>
          <w:szCs w:val="24"/>
        </w:rPr>
        <w:t xml:space="preserve">Teacher Reflection: </w:t>
      </w:r>
      <w:r w:rsidR="005577FA">
        <w:rPr>
          <w:rFonts w:ascii="Times New Roman" w:hAnsi="Times New Roman" w:cs="Times New Roman"/>
          <w:sz w:val="24"/>
          <w:szCs w:val="24"/>
        </w:rPr>
        <w:t>Capobianco, Save the Wolf, Fall</w:t>
      </w:r>
      <w:r w:rsidR="008852FB">
        <w:rPr>
          <w:rFonts w:ascii="Times New Roman" w:hAnsi="Times New Roman" w:cs="Times New Roman"/>
          <w:sz w:val="24"/>
          <w:szCs w:val="24"/>
        </w:rPr>
        <w:t xml:space="preserve"> 2014</w:t>
      </w:r>
    </w:p>
    <w:p w:rsidR="0028505E" w:rsidRPr="0028505E" w:rsidRDefault="0028505E">
      <w:pPr>
        <w:rPr>
          <w:rFonts w:ascii="Times New Roman" w:hAnsi="Times New Roman" w:cs="Times New Roman"/>
          <w:sz w:val="24"/>
          <w:szCs w:val="24"/>
        </w:rPr>
      </w:pPr>
    </w:p>
    <w:p w:rsidR="0028505E" w:rsidRPr="00ED05BF" w:rsidRDefault="0028505E">
      <w:pPr>
        <w:rPr>
          <w:rFonts w:ascii="Century Gothic" w:hAnsi="Century Gothic" w:cs="Times New Roman"/>
          <w:sz w:val="24"/>
          <w:szCs w:val="24"/>
        </w:rPr>
      </w:pPr>
      <w:r w:rsidRPr="0028505E">
        <w:rPr>
          <w:rFonts w:ascii="Times New Roman" w:hAnsi="Times New Roman" w:cs="Times New Roman"/>
          <w:b/>
          <w:sz w:val="24"/>
          <w:szCs w:val="24"/>
        </w:rPr>
        <w:t>Teacher Name</w:t>
      </w:r>
      <w:r w:rsidRPr="0028505E">
        <w:rPr>
          <w:rFonts w:ascii="Times New Roman" w:hAnsi="Times New Roman" w:cs="Times New Roman"/>
          <w:sz w:val="24"/>
          <w:szCs w:val="24"/>
        </w:rPr>
        <w:t xml:space="preserve">: </w:t>
      </w:r>
      <w:r w:rsidR="00A01661">
        <w:rPr>
          <w:rFonts w:ascii="Century Gothic" w:hAnsi="Century Gothic" w:cs="Times New Roman"/>
          <w:sz w:val="24"/>
          <w:szCs w:val="24"/>
        </w:rPr>
        <w:t>Kara Fletcher</w:t>
      </w:r>
    </w:p>
    <w:p w:rsidR="0028505E" w:rsidRPr="0028505E" w:rsidRDefault="0028505E">
      <w:pPr>
        <w:rPr>
          <w:rFonts w:ascii="Times New Roman" w:hAnsi="Times New Roman" w:cs="Times New Roman"/>
          <w:sz w:val="24"/>
          <w:szCs w:val="24"/>
        </w:rPr>
      </w:pPr>
    </w:p>
    <w:p w:rsidR="0028505E" w:rsidRPr="00ED05BF" w:rsidRDefault="0028505E">
      <w:pPr>
        <w:rPr>
          <w:rFonts w:ascii="Century Gothic" w:hAnsi="Century Gothic" w:cs="Times New Roman"/>
          <w:sz w:val="24"/>
          <w:szCs w:val="24"/>
        </w:rPr>
      </w:pPr>
      <w:r w:rsidRPr="0028505E">
        <w:rPr>
          <w:rFonts w:ascii="Times New Roman" w:hAnsi="Times New Roman" w:cs="Times New Roman"/>
          <w:b/>
          <w:sz w:val="24"/>
          <w:szCs w:val="24"/>
        </w:rPr>
        <w:t>School</w:t>
      </w:r>
      <w:r w:rsidRPr="0028505E">
        <w:rPr>
          <w:rFonts w:ascii="Times New Roman" w:hAnsi="Times New Roman" w:cs="Times New Roman"/>
          <w:sz w:val="24"/>
          <w:szCs w:val="24"/>
        </w:rPr>
        <w:t xml:space="preserve">: </w:t>
      </w:r>
      <w:r w:rsidR="00ED05BF">
        <w:rPr>
          <w:rFonts w:ascii="Century Gothic" w:hAnsi="Century Gothic" w:cs="Times New Roman"/>
          <w:sz w:val="24"/>
          <w:szCs w:val="24"/>
        </w:rPr>
        <w:t>Wea Ridge</w:t>
      </w:r>
    </w:p>
    <w:p w:rsidR="0028505E" w:rsidRPr="0028505E" w:rsidRDefault="0028505E">
      <w:pPr>
        <w:rPr>
          <w:rFonts w:ascii="Times New Roman" w:hAnsi="Times New Roman" w:cs="Times New Roman"/>
          <w:sz w:val="24"/>
          <w:szCs w:val="24"/>
        </w:rPr>
      </w:pPr>
    </w:p>
    <w:p w:rsidR="0028505E" w:rsidRPr="00ED05BF" w:rsidRDefault="0028505E">
      <w:pPr>
        <w:rPr>
          <w:rFonts w:ascii="Century Gothic" w:hAnsi="Century Gothic" w:cs="Times New Roman"/>
          <w:sz w:val="24"/>
          <w:szCs w:val="24"/>
        </w:rPr>
      </w:pPr>
      <w:r w:rsidRPr="0028505E">
        <w:rPr>
          <w:rFonts w:ascii="Times New Roman" w:hAnsi="Times New Roman" w:cs="Times New Roman"/>
          <w:b/>
          <w:sz w:val="24"/>
          <w:szCs w:val="24"/>
        </w:rPr>
        <w:t>Grade</w:t>
      </w:r>
      <w:r w:rsidRPr="0028505E">
        <w:rPr>
          <w:rFonts w:ascii="Times New Roman" w:hAnsi="Times New Roman" w:cs="Times New Roman"/>
          <w:sz w:val="24"/>
          <w:szCs w:val="24"/>
        </w:rPr>
        <w:t>:</w:t>
      </w:r>
      <w:r w:rsidR="00ED05BF">
        <w:rPr>
          <w:rFonts w:ascii="Times New Roman" w:hAnsi="Times New Roman" w:cs="Times New Roman"/>
          <w:sz w:val="24"/>
          <w:szCs w:val="24"/>
        </w:rPr>
        <w:t xml:space="preserve"> </w:t>
      </w:r>
      <w:r w:rsidR="00ED05BF">
        <w:rPr>
          <w:rFonts w:ascii="Century Gothic" w:hAnsi="Century Gothic" w:cs="Times New Roman"/>
          <w:sz w:val="24"/>
          <w:szCs w:val="24"/>
        </w:rPr>
        <w:t>3</w:t>
      </w:r>
    </w:p>
    <w:p w:rsidR="00993621" w:rsidRDefault="00993621">
      <w:pPr>
        <w:rPr>
          <w:rFonts w:ascii="Times New Roman" w:hAnsi="Times New Roman" w:cs="Times New Roman"/>
          <w:sz w:val="24"/>
          <w:szCs w:val="24"/>
        </w:rPr>
      </w:pPr>
    </w:p>
    <w:p w:rsidR="00993621" w:rsidRPr="00ED05BF" w:rsidRDefault="00993621">
      <w:pPr>
        <w:rPr>
          <w:rFonts w:ascii="Century Gothic" w:hAnsi="Century Gothic" w:cs="Times New Roman"/>
          <w:sz w:val="24"/>
          <w:szCs w:val="24"/>
        </w:rPr>
      </w:pPr>
      <w:r w:rsidRPr="00993621">
        <w:rPr>
          <w:rFonts w:ascii="Times New Roman" w:hAnsi="Times New Roman" w:cs="Times New Roman"/>
          <w:b/>
          <w:sz w:val="24"/>
          <w:szCs w:val="24"/>
        </w:rPr>
        <w:t xml:space="preserve">Design Task: </w:t>
      </w:r>
      <w:r w:rsidR="000C103C">
        <w:rPr>
          <w:rFonts w:ascii="Century Gothic" w:hAnsi="Century Gothic" w:cs="Times New Roman"/>
          <w:sz w:val="24"/>
          <w:szCs w:val="24"/>
        </w:rPr>
        <w:t>Bio Inspired Plant</w:t>
      </w:r>
    </w:p>
    <w:p w:rsidR="008235CB" w:rsidRDefault="008235CB">
      <w:pPr>
        <w:rPr>
          <w:rFonts w:ascii="Times New Roman" w:hAnsi="Times New Roman" w:cs="Times New Roman"/>
          <w:sz w:val="24"/>
          <w:szCs w:val="24"/>
        </w:rPr>
      </w:pPr>
    </w:p>
    <w:p w:rsidR="008235CB" w:rsidRPr="00ED05BF" w:rsidRDefault="008235CB">
      <w:pPr>
        <w:rPr>
          <w:rFonts w:ascii="Century Gothic" w:hAnsi="Century Gothic" w:cs="Times New Roman"/>
          <w:sz w:val="24"/>
          <w:szCs w:val="24"/>
        </w:rPr>
      </w:pPr>
      <w:r w:rsidRPr="00E33D26">
        <w:rPr>
          <w:rFonts w:ascii="Times New Roman" w:hAnsi="Times New Roman" w:cs="Times New Roman"/>
          <w:b/>
          <w:sz w:val="24"/>
          <w:szCs w:val="24"/>
        </w:rPr>
        <w:t>Date:</w:t>
      </w:r>
      <w:r w:rsidR="00ED05BF">
        <w:rPr>
          <w:rFonts w:ascii="Times New Roman" w:hAnsi="Times New Roman" w:cs="Times New Roman"/>
          <w:b/>
          <w:sz w:val="24"/>
          <w:szCs w:val="24"/>
        </w:rPr>
        <w:t xml:space="preserve"> </w:t>
      </w:r>
      <w:r w:rsidR="003C6D2E">
        <w:rPr>
          <w:rFonts w:ascii="Century Gothic" w:hAnsi="Century Gothic" w:cs="Times New Roman"/>
          <w:sz w:val="24"/>
          <w:szCs w:val="24"/>
        </w:rPr>
        <w:t>3-9-15</w:t>
      </w:r>
    </w:p>
    <w:p w:rsidR="0028505E" w:rsidRPr="0028505E" w:rsidRDefault="0028505E">
      <w:pPr>
        <w:rPr>
          <w:rFonts w:ascii="Times New Roman" w:hAnsi="Times New Roman" w:cs="Times New Roman"/>
          <w:sz w:val="24"/>
          <w:szCs w:val="24"/>
        </w:rPr>
      </w:pPr>
    </w:p>
    <w:p w:rsidR="0028505E" w:rsidRPr="0028505E" w:rsidRDefault="00F7520F">
      <w:pPr>
        <w:rPr>
          <w:rFonts w:ascii="Times New Roman" w:hAnsi="Times New Roman" w:cs="Times New Roman"/>
          <w:b/>
          <w:sz w:val="24"/>
          <w:szCs w:val="24"/>
        </w:rPr>
      </w:pPr>
      <w:r>
        <w:rPr>
          <w:rFonts w:ascii="Times New Roman" w:hAnsi="Times New Roman" w:cs="Times New Roman"/>
          <w:b/>
          <w:sz w:val="24"/>
          <w:szCs w:val="24"/>
        </w:rPr>
        <w:t>PART I:</w:t>
      </w:r>
      <w:r>
        <w:rPr>
          <w:rFonts w:ascii="Times New Roman" w:hAnsi="Times New Roman" w:cs="Times New Roman"/>
          <w:b/>
          <w:sz w:val="24"/>
          <w:szCs w:val="24"/>
        </w:rPr>
        <w:tab/>
      </w:r>
      <w:r w:rsidR="0028505E" w:rsidRPr="0028505E">
        <w:rPr>
          <w:rFonts w:ascii="Times New Roman" w:hAnsi="Times New Roman" w:cs="Times New Roman"/>
          <w:b/>
          <w:sz w:val="24"/>
          <w:szCs w:val="24"/>
        </w:rPr>
        <w:t xml:space="preserve">Overview of your </w:t>
      </w:r>
      <w:r w:rsidR="0028505E">
        <w:rPr>
          <w:rFonts w:ascii="Times New Roman" w:hAnsi="Times New Roman" w:cs="Times New Roman"/>
          <w:b/>
          <w:sz w:val="24"/>
          <w:szCs w:val="24"/>
        </w:rPr>
        <w:t xml:space="preserve">SLED </w:t>
      </w:r>
      <w:r w:rsidR="0028505E" w:rsidRPr="0028505E">
        <w:rPr>
          <w:rFonts w:ascii="Times New Roman" w:hAnsi="Times New Roman" w:cs="Times New Roman"/>
          <w:b/>
          <w:sz w:val="24"/>
          <w:szCs w:val="24"/>
        </w:rPr>
        <w:t>lesson(s)</w:t>
      </w:r>
      <w:r w:rsidR="0028505E">
        <w:rPr>
          <w:rFonts w:ascii="Times New Roman" w:hAnsi="Times New Roman" w:cs="Times New Roman"/>
          <w:b/>
          <w:sz w:val="24"/>
          <w:szCs w:val="24"/>
        </w:rPr>
        <w:t>:</w:t>
      </w:r>
    </w:p>
    <w:p w:rsidR="0028505E" w:rsidRPr="0028505E" w:rsidRDefault="0028505E">
      <w:pPr>
        <w:rPr>
          <w:rFonts w:ascii="Times New Roman" w:hAnsi="Times New Roman" w:cs="Times New Roman"/>
          <w:sz w:val="24"/>
          <w:szCs w:val="24"/>
        </w:rPr>
      </w:pPr>
    </w:p>
    <w:tbl>
      <w:tblPr>
        <w:tblStyle w:val="TableGrid"/>
        <w:tblW w:w="9558" w:type="dxa"/>
        <w:tblLook w:val="04A0" w:firstRow="1" w:lastRow="0" w:firstColumn="1" w:lastColumn="0" w:noHBand="0" w:noVBand="1"/>
      </w:tblPr>
      <w:tblGrid>
        <w:gridCol w:w="738"/>
        <w:gridCol w:w="5490"/>
        <w:gridCol w:w="3330"/>
      </w:tblGrid>
      <w:tr w:rsidR="0028505E" w:rsidRPr="0028505E" w:rsidTr="00E33D26">
        <w:tc>
          <w:tcPr>
            <w:tcW w:w="738" w:type="dxa"/>
          </w:tcPr>
          <w:p w:rsidR="0028505E" w:rsidRPr="0028505E" w:rsidRDefault="0028505E">
            <w:pPr>
              <w:rPr>
                <w:rFonts w:ascii="Times New Roman" w:hAnsi="Times New Roman" w:cs="Times New Roman"/>
                <w:b/>
                <w:sz w:val="24"/>
                <w:szCs w:val="24"/>
              </w:rPr>
            </w:pPr>
            <w:r w:rsidRPr="0028505E">
              <w:rPr>
                <w:rFonts w:ascii="Times New Roman" w:hAnsi="Times New Roman" w:cs="Times New Roman"/>
                <w:b/>
                <w:sz w:val="24"/>
                <w:szCs w:val="24"/>
              </w:rPr>
              <w:t>Day</w:t>
            </w:r>
          </w:p>
        </w:tc>
        <w:tc>
          <w:tcPr>
            <w:tcW w:w="5490" w:type="dxa"/>
          </w:tcPr>
          <w:p w:rsidR="0028505E" w:rsidRPr="0028505E" w:rsidRDefault="00F7520F">
            <w:pPr>
              <w:rPr>
                <w:rFonts w:ascii="Times New Roman" w:hAnsi="Times New Roman" w:cs="Times New Roman"/>
                <w:b/>
                <w:sz w:val="24"/>
                <w:szCs w:val="24"/>
              </w:rPr>
            </w:pPr>
            <w:r>
              <w:rPr>
                <w:rFonts w:ascii="Times New Roman" w:hAnsi="Times New Roman" w:cs="Times New Roman"/>
                <w:b/>
                <w:sz w:val="24"/>
                <w:szCs w:val="24"/>
              </w:rPr>
              <w:t>Brief d</w:t>
            </w:r>
            <w:r w:rsidR="0028505E" w:rsidRPr="0028505E">
              <w:rPr>
                <w:rFonts w:ascii="Times New Roman" w:hAnsi="Times New Roman" w:cs="Times New Roman"/>
                <w:b/>
                <w:sz w:val="24"/>
                <w:szCs w:val="24"/>
              </w:rPr>
              <w:t>escription of lesson activities you enacted each day</w:t>
            </w:r>
            <w:r w:rsidR="0028505E">
              <w:rPr>
                <w:rFonts w:ascii="Times New Roman" w:hAnsi="Times New Roman" w:cs="Times New Roman"/>
                <w:b/>
                <w:sz w:val="24"/>
                <w:szCs w:val="24"/>
              </w:rPr>
              <w:t xml:space="preserve"> over the course of the SLED design task</w:t>
            </w:r>
          </w:p>
        </w:tc>
        <w:tc>
          <w:tcPr>
            <w:tcW w:w="3330" w:type="dxa"/>
          </w:tcPr>
          <w:p w:rsidR="0028505E" w:rsidRPr="0028505E" w:rsidRDefault="0028505E">
            <w:pPr>
              <w:rPr>
                <w:rFonts w:ascii="Times New Roman" w:hAnsi="Times New Roman" w:cs="Times New Roman"/>
                <w:b/>
                <w:sz w:val="24"/>
                <w:szCs w:val="24"/>
              </w:rPr>
            </w:pPr>
            <w:r w:rsidRPr="0028505E">
              <w:rPr>
                <w:rFonts w:ascii="Times New Roman" w:hAnsi="Times New Roman" w:cs="Times New Roman"/>
                <w:b/>
                <w:sz w:val="24"/>
                <w:szCs w:val="24"/>
              </w:rPr>
              <w:t xml:space="preserve">What </w:t>
            </w:r>
            <w:r>
              <w:rPr>
                <w:rFonts w:ascii="Times New Roman" w:hAnsi="Times New Roman" w:cs="Times New Roman"/>
                <w:b/>
                <w:sz w:val="24"/>
                <w:szCs w:val="24"/>
              </w:rPr>
              <w:t xml:space="preserve">do </w:t>
            </w:r>
            <w:r w:rsidRPr="0028505E">
              <w:rPr>
                <w:rFonts w:ascii="Times New Roman" w:hAnsi="Times New Roman" w:cs="Times New Roman"/>
                <w:b/>
                <w:sz w:val="24"/>
                <w:szCs w:val="24"/>
              </w:rPr>
              <w:t>you think your students</w:t>
            </w:r>
            <w:r w:rsidR="00706BCE">
              <w:rPr>
                <w:rFonts w:ascii="Times New Roman" w:hAnsi="Times New Roman" w:cs="Times New Roman"/>
                <w:b/>
                <w:sz w:val="24"/>
                <w:szCs w:val="24"/>
              </w:rPr>
              <w:t xml:space="preserve"> learned</w:t>
            </w:r>
            <w:r w:rsidR="00F7520F">
              <w:rPr>
                <w:rFonts w:ascii="Times New Roman" w:hAnsi="Times New Roman" w:cs="Times New Roman"/>
                <w:b/>
                <w:sz w:val="24"/>
                <w:szCs w:val="24"/>
              </w:rPr>
              <w:t xml:space="preserve"> each day</w:t>
            </w:r>
          </w:p>
        </w:tc>
      </w:tr>
      <w:tr w:rsidR="0028505E" w:rsidRPr="0028505E" w:rsidTr="00E33D26">
        <w:tc>
          <w:tcPr>
            <w:tcW w:w="738" w:type="dxa"/>
          </w:tcPr>
          <w:p w:rsidR="0028505E" w:rsidRPr="0028505E" w:rsidRDefault="0028505E">
            <w:pPr>
              <w:rPr>
                <w:rFonts w:ascii="Times New Roman" w:hAnsi="Times New Roman" w:cs="Times New Roman"/>
                <w:sz w:val="24"/>
                <w:szCs w:val="24"/>
              </w:rPr>
            </w:pPr>
            <w:r w:rsidRPr="0028505E">
              <w:rPr>
                <w:rFonts w:ascii="Times New Roman" w:hAnsi="Times New Roman" w:cs="Times New Roman"/>
                <w:sz w:val="24"/>
                <w:szCs w:val="24"/>
              </w:rPr>
              <w:t>1</w:t>
            </w:r>
          </w:p>
        </w:tc>
        <w:tc>
          <w:tcPr>
            <w:tcW w:w="5490" w:type="dxa"/>
          </w:tcPr>
          <w:p w:rsidR="0028505E" w:rsidRPr="00ED05BF" w:rsidRDefault="003C6D2E">
            <w:pPr>
              <w:rPr>
                <w:rFonts w:ascii="Century Gothic" w:hAnsi="Century Gothic" w:cs="Times New Roman"/>
                <w:sz w:val="24"/>
                <w:szCs w:val="24"/>
              </w:rPr>
            </w:pPr>
            <w:r>
              <w:rPr>
                <w:rFonts w:ascii="Century Gothic" w:hAnsi="Century Gothic" w:cs="Times New Roman"/>
                <w:sz w:val="24"/>
                <w:szCs w:val="24"/>
              </w:rPr>
              <w:t>Introduce plant vocabulary using a foldable/TPT unit.  Cut and place in pocket in notebooks.  Complete a KWL chart.  Place it in notebook.</w:t>
            </w:r>
          </w:p>
        </w:tc>
        <w:tc>
          <w:tcPr>
            <w:tcW w:w="3330" w:type="dxa"/>
          </w:tcPr>
          <w:p w:rsidR="0028505E" w:rsidRPr="00ED05BF" w:rsidRDefault="00ED05BF" w:rsidP="003C6D2E">
            <w:pPr>
              <w:rPr>
                <w:rFonts w:ascii="Century Gothic" w:hAnsi="Century Gothic" w:cs="Times New Roman"/>
                <w:sz w:val="24"/>
                <w:szCs w:val="24"/>
              </w:rPr>
            </w:pPr>
            <w:r>
              <w:rPr>
                <w:rFonts w:ascii="Century Gothic" w:hAnsi="Century Gothic" w:cs="Times New Roman"/>
                <w:sz w:val="24"/>
                <w:szCs w:val="24"/>
              </w:rPr>
              <w:t xml:space="preserve">Students became familiar with </w:t>
            </w:r>
            <w:r w:rsidR="003C6D2E">
              <w:rPr>
                <w:rFonts w:ascii="Century Gothic" w:hAnsi="Century Gothic" w:cs="Times New Roman"/>
                <w:sz w:val="24"/>
                <w:szCs w:val="24"/>
              </w:rPr>
              <w:t>the vocabulary words:  flower, cone, seed, nutrient, reproduce, root, stem, leaf, cotton, wool</w:t>
            </w:r>
            <w:r>
              <w:rPr>
                <w:rFonts w:ascii="Century Gothic" w:hAnsi="Century Gothic" w:cs="Times New Roman"/>
                <w:sz w:val="24"/>
                <w:szCs w:val="24"/>
              </w:rPr>
              <w:t xml:space="preserve"> </w:t>
            </w:r>
          </w:p>
        </w:tc>
      </w:tr>
      <w:tr w:rsidR="0028505E" w:rsidRPr="0028505E" w:rsidTr="00E33D26">
        <w:tc>
          <w:tcPr>
            <w:tcW w:w="738" w:type="dxa"/>
          </w:tcPr>
          <w:p w:rsidR="0028505E" w:rsidRPr="0028505E" w:rsidRDefault="0028505E">
            <w:pPr>
              <w:rPr>
                <w:rFonts w:ascii="Times New Roman" w:hAnsi="Times New Roman" w:cs="Times New Roman"/>
                <w:sz w:val="24"/>
                <w:szCs w:val="24"/>
              </w:rPr>
            </w:pPr>
            <w:r w:rsidRPr="0028505E">
              <w:rPr>
                <w:rFonts w:ascii="Times New Roman" w:hAnsi="Times New Roman" w:cs="Times New Roman"/>
                <w:sz w:val="24"/>
                <w:szCs w:val="24"/>
              </w:rPr>
              <w:t>2</w:t>
            </w:r>
          </w:p>
        </w:tc>
        <w:tc>
          <w:tcPr>
            <w:tcW w:w="5490" w:type="dxa"/>
          </w:tcPr>
          <w:p w:rsidR="00F7520F" w:rsidRPr="00C6534B" w:rsidRDefault="003C6D2E">
            <w:pPr>
              <w:rPr>
                <w:rFonts w:ascii="Century Gothic" w:hAnsi="Century Gothic" w:cs="Times New Roman"/>
                <w:sz w:val="24"/>
                <w:szCs w:val="24"/>
              </w:rPr>
            </w:pPr>
            <w:r>
              <w:rPr>
                <w:rFonts w:ascii="Century Gothic" w:hAnsi="Century Gothic" w:cs="Times New Roman"/>
                <w:sz w:val="24"/>
                <w:szCs w:val="24"/>
              </w:rPr>
              <w:t>The students will create a plant foldable to outline the different parts and jobs for the plant structure.</w:t>
            </w:r>
            <w:r w:rsidR="00ED05BF">
              <w:rPr>
                <w:rFonts w:ascii="Century Gothic" w:hAnsi="Century Gothic" w:cs="Times New Roman"/>
                <w:sz w:val="24"/>
                <w:szCs w:val="24"/>
              </w:rPr>
              <w:t xml:space="preserve">  </w:t>
            </w:r>
          </w:p>
        </w:tc>
        <w:tc>
          <w:tcPr>
            <w:tcW w:w="3330" w:type="dxa"/>
          </w:tcPr>
          <w:p w:rsidR="0028505E" w:rsidRPr="00C6534B" w:rsidRDefault="003C6D2E" w:rsidP="00C6534B">
            <w:pPr>
              <w:rPr>
                <w:rFonts w:ascii="Century Gothic" w:hAnsi="Century Gothic" w:cs="Times New Roman"/>
                <w:sz w:val="24"/>
                <w:szCs w:val="24"/>
              </w:rPr>
            </w:pPr>
            <w:r>
              <w:rPr>
                <w:rFonts w:ascii="Century Gothic" w:hAnsi="Century Gothic" w:cs="Times New Roman"/>
                <w:sz w:val="24"/>
                <w:szCs w:val="24"/>
              </w:rPr>
              <w:t>Students will identify the job of the leaf, roots, and facts about plants.  They will also closely look at photosynthesis and how plants make their own food.  Finally they will learn the plant’s life cycle.</w:t>
            </w:r>
            <w:r w:rsidR="00C6534B">
              <w:rPr>
                <w:rFonts w:ascii="Century Gothic" w:hAnsi="Century Gothic" w:cs="Times New Roman"/>
                <w:sz w:val="24"/>
                <w:szCs w:val="24"/>
              </w:rPr>
              <w:t xml:space="preserve">  </w:t>
            </w:r>
          </w:p>
        </w:tc>
      </w:tr>
      <w:tr w:rsidR="0028505E" w:rsidRPr="0028505E" w:rsidTr="00E33D26">
        <w:tc>
          <w:tcPr>
            <w:tcW w:w="738" w:type="dxa"/>
          </w:tcPr>
          <w:p w:rsidR="0028505E" w:rsidRPr="0028505E" w:rsidRDefault="005A5B3D">
            <w:pPr>
              <w:rPr>
                <w:rFonts w:ascii="Times New Roman" w:hAnsi="Times New Roman" w:cs="Times New Roman"/>
                <w:sz w:val="24"/>
                <w:szCs w:val="24"/>
              </w:rPr>
            </w:pPr>
            <w:r>
              <w:rPr>
                <w:rFonts w:ascii="Times New Roman" w:hAnsi="Times New Roman" w:cs="Times New Roman"/>
                <w:sz w:val="24"/>
                <w:szCs w:val="24"/>
              </w:rPr>
              <w:t>3</w:t>
            </w:r>
          </w:p>
        </w:tc>
        <w:tc>
          <w:tcPr>
            <w:tcW w:w="5490" w:type="dxa"/>
          </w:tcPr>
          <w:p w:rsidR="0028505E" w:rsidRPr="0028505E" w:rsidRDefault="003C6D2E">
            <w:pPr>
              <w:rPr>
                <w:rFonts w:ascii="Times New Roman" w:hAnsi="Times New Roman" w:cs="Times New Roman"/>
                <w:sz w:val="24"/>
                <w:szCs w:val="24"/>
              </w:rPr>
            </w:pPr>
            <w:r>
              <w:rPr>
                <w:rFonts w:ascii="Century Gothic" w:hAnsi="Century Gothic" w:cs="Times New Roman"/>
                <w:sz w:val="24"/>
                <w:szCs w:val="24"/>
              </w:rPr>
              <w:t>Finish the plant foldable.</w:t>
            </w:r>
            <w:r w:rsidR="005A5B3D">
              <w:rPr>
                <w:rFonts w:ascii="Century Gothic" w:hAnsi="Century Gothic" w:cs="Times New Roman"/>
                <w:sz w:val="24"/>
                <w:szCs w:val="24"/>
              </w:rPr>
              <w:t xml:space="preserve">  </w:t>
            </w:r>
          </w:p>
        </w:tc>
        <w:tc>
          <w:tcPr>
            <w:tcW w:w="3330" w:type="dxa"/>
          </w:tcPr>
          <w:p w:rsidR="0028505E" w:rsidRPr="0028505E" w:rsidRDefault="003C6D2E" w:rsidP="00D86703">
            <w:pPr>
              <w:rPr>
                <w:rFonts w:ascii="Times New Roman" w:hAnsi="Times New Roman" w:cs="Times New Roman"/>
                <w:sz w:val="24"/>
                <w:szCs w:val="24"/>
              </w:rPr>
            </w:pPr>
            <w:r>
              <w:rPr>
                <w:rFonts w:ascii="Century Gothic" w:hAnsi="Century Gothic" w:cs="Times New Roman"/>
                <w:sz w:val="24"/>
                <w:szCs w:val="24"/>
              </w:rPr>
              <w:t xml:space="preserve">(Same as previous day)  Students will identify the job of the leaf, roots, and facts about plants.  They will also closely look at </w:t>
            </w:r>
            <w:r>
              <w:rPr>
                <w:rFonts w:ascii="Century Gothic" w:hAnsi="Century Gothic" w:cs="Times New Roman"/>
                <w:sz w:val="24"/>
                <w:szCs w:val="24"/>
              </w:rPr>
              <w:lastRenderedPageBreak/>
              <w:t xml:space="preserve">photosynthesis and how plants make their own food.  Finally they will learn the plant’s life cycle.  </w:t>
            </w:r>
          </w:p>
        </w:tc>
      </w:tr>
      <w:tr w:rsidR="0028505E" w:rsidRPr="0028505E" w:rsidTr="00E33D26">
        <w:tc>
          <w:tcPr>
            <w:tcW w:w="738" w:type="dxa"/>
          </w:tcPr>
          <w:p w:rsidR="0028505E" w:rsidRPr="0028505E" w:rsidRDefault="0028505E">
            <w:pPr>
              <w:rPr>
                <w:rFonts w:ascii="Times New Roman" w:hAnsi="Times New Roman" w:cs="Times New Roman"/>
                <w:sz w:val="24"/>
                <w:szCs w:val="24"/>
              </w:rPr>
            </w:pPr>
            <w:r w:rsidRPr="0028505E">
              <w:rPr>
                <w:rFonts w:ascii="Times New Roman" w:hAnsi="Times New Roman" w:cs="Times New Roman"/>
                <w:sz w:val="24"/>
                <w:szCs w:val="24"/>
              </w:rPr>
              <w:lastRenderedPageBreak/>
              <w:t>4</w:t>
            </w:r>
          </w:p>
        </w:tc>
        <w:tc>
          <w:tcPr>
            <w:tcW w:w="5490" w:type="dxa"/>
          </w:tcPr>
          <w:p w:rsidR="0028505E" w:rsidRPr="005A5B3D" w:rsidRDefault="003C6D2E">
            <w:pPr>
              <w:rPr>
                <w:rFonts w:ascii="Century Gothic" w:hAnsi="Century Gothic" w:cs="Times New Roman"/>
                <w:sz w:val="24"/>
                <w:szCs w:val="24"/>
              </w:rPr>
            </w:pPr>
            <w:r>
              <w:rPr>
                <w:rFonts w:ascii="Century Gothic" w:hAnsi="Century Gothic" w:cs="Times New Roman"/>
                <w:sz w:val="24"/>
                <w:szCs w:val="24"/>
              </w:rPr>
              <w:t>Flower Dissection Lab Activity</w:t>
            </w:r>
            <w:r w:rsidR="005A5B3D">
              <w:rPr>
                <w:rFonts w:ascii="Century Gothic" w:hAnsi="Century Gothic" w:cs="Times New Roman"/>
                <w:sz w:val="24"/>
                <w:szCs w:val="24"/>
              </w:rPr>
              <w:t xml:space="preserve">  </w:t>
            </w:r>
          </w:p>
        </w:tc>
        <w:tc>
          <w:tcPr>
            <w:tcW w:w="3330" w:type="dxa"/>
          </w:tcPr>
          <w:p w:rsidR="0028505E" w:rsidRPr="0028505E" w:rsidRDefault="00D86703" w:rsidP="003C6D2E">
            <w:pPr>
              <w:rPr>
                <w:rFonts w:ascii="Times New Roman" w:hAnsi="Times New Roman" w:cs="Times New Roman"/>
                <w:sz w:val="24"/>
                <w:szCs w:val="24"/>
              </w:rPr>
            </w:pPr>
            <w:r>
              <w:rPr>
                <w:rFonts w:ascii="Century Gothic" w:hAnsi="Century Gothic" w:cs="Times New Roman"/>
                <w:sz w:val="24"/>
                <w:szCs w:val="24"/>
              </w:rPr>
              <w:t xml:space="preserve">Students </w:t>
            </w:r>
            <w:r w:rsidR="003C6D2E">
              <w:rPr>
                <w:rFonts w:ascii="Century Gothic" w:hAnsi="Century Gothic" w:cs="Times New Roman"/>
                <w:sz w:val="24"/>
                <w:szCs w:val="24"/>
              </w:rPr>
              <w:t>will closely at a flower and the stem system after it is dissected.  The students will observe the water flow through the plant over the course of 2-3 days.</w:t>
            </w:r>
            <w:r>
              <w:rPr>
                <w:rFonts w:ascii="Century Gothic" w:hAnsi="Century Gothic" w:cs="Times New Roman"/>
                <w:sz w:val="24"/>
                <w:szCs w:val="24"/>
              </w:rPr>
              <w:t xml:space="preserve">  </w:t>
            </w:r>
          </w:p>
        </w:tc>
      </w:tr>
      <w:tr w:rsidR="0028505E" w:rsidRPr="0028505E" w:rsidTr="00E33D26">
        <w:tc>
          <w:tcPr>
            <w:tcW w:w="738" w:type="dxa"/>
          </w:tcPr>
          <w:p w:rsidR="0028505E" w:rsidRPr="0028505E" w:rsidRDefault="0028505E">
            <w:pPr>
              <w:rPr>
                <w:rFonts w:ascii="Times New Roman" w:hAnsi="Times New Roman" w:cs="Times New Roman"/>
                <w:sz w:val="24"/>
                <w:szCs w:val="24"/>
              </w:rPr>
            </w:pPr>
            <w:r w:rsidRPr="0028505E">
              <w:rPr>
                <w:rFonts w:ascii="Times New Roman" w:hAnsi="Times New Roman" w:cs="Times New Roman"/>
                <w:sz w:val="24"/>
                <w:szCs w:val="24"/>
              </w:rPr>
              <w:t>5</w:t>
            </w:r>
          </w:p>
        </w:tc>
        <w:tc>
          <w:tcPr>
            <w:tcW w:w="5490" w:type="dxa"/>
          </w:tcPr>
          <w:p w:rsidR="00D86703" w:rsidRDefault="00F35F09" w:rsidP="003C6D2E">
            <w:pPr>
              <w:rPr>
                <w:rFonts w:ascii="Century Gothic" w:hAnsi="Century Gothic" w:cs="Times New Roman"/>
                <w:sz w:val="24"/>
                <w:szCs w:val="24"/>
              </w:rPr>
            </w:pPr>
            <w:r>
              <w:rPr>
                <w:rFonts w:ascii="Century Gothic" w:hAnsi="Century Gothic" w:cs="Times New Roman"/>
                <w:sz w:val="24"/>
                <w:szCs w:val="24"/>
              </w:rPr>
              <w:t xml:space="preserve">Guest:  </w:t>
            </w:r>
            <w:r w:rsidR="00A01661">
              <w:rPr>
                <w:rFonts w:ascii="Century Gothic" w:hAnsi="Century Gothic" w:cs="Times New Roman"/>
                <w:sz w:val="24"/>
                <w:szCs w:val="24"/>
              </w:rPr>
              <w:t xml:space="preserve">Parent </w:t>
            </w:r>
            <w:r>
              <w:rPr>
                <w:rFonts w:ascii="Century Gothic" w:hAnsi="Century Gothic" w:cs="Times New Roman"/>
                <w:sz w:val="24"/>
                <w:szCs w:val="24"/>
              </w:rPr>
              <w:t>Norm Blanchard</w:t>
            </w:r>
            <w:r w:rsidR="00A01661">
              <w:rPr>
                <w:rFonts w:ascii="Century Gothic" w:hAnsi="Century Gothic" w:cs="Times New Roman"/>
                <w:sz w:val="24"/>
                <w:szCs w:val="24"/>
              </w:rPr>
              <w:t>, Engineer at Valero Ethanol Plant</w:t>
            </w:r>
          </w:p>
          <w:p w:rsidR="00F35F09" w:rsidRPr="00F35F09" w:rsidRDefault="00F35F09" w:rsidP="003C6D2E">
            <w:pPr>
              <w:rPr>
                <w:rFonts w:ascii="Century Gothic" w:hAnsi="Century Gothic" w:cs="Times New Roman"/>
                <w:sz w:val="24"/>
                <w:szCs w:val="24"/>
              </w:rPr>
            </w:pPr>
          </w:p>
        </w:tc>
        <w:tc>
          <w:tcPr>
            <w:tcW w:w="3330" w:type="dxa"/>
          </w:tcPr>
          <w:p w:rsidR="0028505E" w:rsidRPr="00F35F09" w:rsidRDefault="00F35F09" w:rsidP="00F35F09">
            <w:pPr>
              <w:rPr>
                <w:rFonts w:ascii="Century Gothic" w:hAnsi="Century Gothic" w:cs="Times New Roman"/>
                <w:sz w:val="24"/>
                <w:szCs w:val="24"/>
              </w:rPr>
            </w:pPr>
            <w:r>
              <w:rPr>
                <w:rFonts w:ascii="Century Gothic" w:hAnsi="Century Gothic" w:cs="Times New Roman"/>
                <w:sz w:val="24"/>
                <w:szCs w:val="24"/>
              </w:rPr>
              <w:t>Norm will speak with the kids on his role as an engineer with the production of corn, as well as the design process involved.</w:t>
            </w:r>
          </w:p>
        </w:tc>
      </w:tr>
      <w:tr w:rsidR="0028505E" w:rsidRPr="0028505E" w:rsidTr="00E33D26">
        <w:tc>
          <w:tcPr>
            <w:tcW w:w="738" w:type="dxa"/>
          </w:tcPr>
          <w:p w:rsidR="0028505E" w:rsidRPr="0028505E" w:rsidRDefault="0028505E">
            <w:pPr>
              <w:rPr>
                <w:rFonts w:ascii="Times New Roman" w:hAnsi="Times New Roman" w:cs="Times New Roman"/>
                <w:sz w:val="24"/>
                <w:szCs w:val="24"/>
              </w:rPr>
            </w:pPr>
            <w:r w:rsidRPr="0028505E">
              <w:rPr>
                <w:rFonts w:ascii="Times New Roman" w:hAnsi="Times New Roman" w:cs="Times New Roman"/>
                <w:sz w:val="24"/>
                <w:szCs w:val="24"/>
              </w:rPr>
              <w:t>6</w:t>
            </w:r>
          </w:p>
        </w:tc>
        <w:tc>
          <w:tcPr>
            <w:tcW w:w="5490" w:type="dxa"/>
          </w:tcPr>
          <w:p w:rsidR="0028505E" w:rsidRPr="0028505E" w:rsidRDefault="00F35F09" w:rsidP="00F35F09">
            <w:pPr>
              <w:rPr>
                <w:rFonts w:ascii="Times New Roman" w:hAnsi="Times New Roman" w:cs="Times New Roman"/>
                <w:sz w:val="24"/>
                <w:szCs w:val="24"/>
              </w:rPr>
            </w:pPr>
            <w:r>
              <w:rPr>
                <w:rFonts w:ascii="Century Gothic" w:hAnsi="Century Gothic" w:cs="Times New Roman"/>
                <w:sz w:val="24"/>
                <w:szCs w:val="24"/>
              </w:rPr>
              <w:t>INQUIRY DAY 1:  Flowers (page 7 in SLED lesson plan)</w:t>
            </w:r>
          </w:p>
        </w:tc>
        <w:tc>
          <w:tcPr>
            <w:tcW w:w="3330" w:type="dxa"/>
          </w:tcPr>
          <w:p w:rsidR="0028505E" w:rsidRPr="0028505E" w:rsidRDefault="00F35F09" w:rsidP="00F35F09">
            <w:pPr>
              <w:rPr>
                <w:rFonts w:ascii="Times New Roman" w:hAnsi="Times New Roman" w:cs="Times New Roman"/>
                <w:sz w:val="24"/>
                <w:szCs w:val="24"/>
              </w:rPr>
            </w:pPr>
            <w:r>
              <w:rPr>
                <w:rFonts w:ascii="Century Gothic" w:hAnsi="Century Gothic" w:cs="Times New Roman"/>
                <w:sz w:val="24"/>
                <w:szCs w:val="24"/>
              </w:rPr>
              <w:t xml:space="preserve">Students will observe and fill in chart to rank the materials (coffee filters, paper towel, tissue paper) from least absorbent to most absorbent.  </w:t>
            </w:r>
          </w:p>
        </w:tc>
      </w:tr>
      <w:tr w:rsidR="00F35F09" w:rsidRPr="0028505E" w:rsidTr="00E33D26">
        <w:tc>
          <w:tcPr>
            <w:tcW w:w="738" w:type="dxa"/>
          </w:tcPr>
          <w:p w:rsidR="00F35F09" w:rsidRPr="0028505E" w:rsidRDefault="00F35F09" w:rsidP="00F35F09">
            <w:pPr>
              <w:rPr>
                <w:rFonts w:ascii="Times New Roman" w:hAnsi="Times New Roman" w:cs="Times New Roman"/>
                <w:sz w:val="24"/>
                <w:szCs w:val="24"/>
              </w:rPr>
            </w:pPr>
            <w:r w:rsidRPr="0028505E">
              <w:rPr>
                <w:rFonts w:ascii="Times New Roman" w:hAnsi="Times New Roman" w:cs="Times New Roman"/>
                <w:sz w:val="24"/>
                <w:szCs w:val="24"/>
              </w:rPr>
              <w:t>7</w:t>
            </w:r>
          </w:p>
        </w:tc>
        <w:tc>
          <w:tcPr>
            <w:tcW w:w="5490" w:type="dxa"/>
          </w:tcPr>
          <w:p w:rsidR="00F35F09" w:rsidRPr="00D86703" w:rsidRDefault="00F35F09" w:rsidP="00F35F09">
            <w:pPr>
              <w:rPr>
                <w:rFonts w:ascii="Century Gothic" w:hAnsi="Century Gothic" w:cs="Times New Roman"/>
                <w:sz w:val="24"/>
                <w:szCs w:val="24"/>
              </w:rPr>
            </w:pPr>
            <w:r>
              <w:rPr>
                <w:rFonts w:ascii="Century Gothic" w:hAnsi="Century Gothic" w:cs="Times New Roman"/>
                <w:sz w:val="24"/>
                <w:szCs w:val="24"/>
              </w:rPr>
              <w:t>INQUIRY DAY 2:  Root System (page 7 in SLED lesson plan)</w:t>
            </w:r>
          </w:p>
        </w:tc>
        <w:tc>
          <w:tcPr>
            <w:tcW w:w="3330" w:type="dxa"/>
          </w:tcPr>
          <w:p w:rsidR="00F35F09" w:rsidRPr="0028505E" w:rsidRDefault="00F35F09" w:rsidP="00F35F09">
            <w:pPr>
              <w:rPr>
                <w:rFonts w:ascii="Times New Roman" w:hAnsi="Times New Roman" w:cs="Times New Roman"/>
                <w:sz w:val="24"/>
                <w:szCs w:val="24"/>
              </w:rPr>
            </w:pPr>
            <w:r>
              <w:rPr>
                <w:rFonts w:ascii="Century Gothic" w:hAnsi="Century Gothic" w:cs="Times New Roman"/>
                <w:sz w:val="24"/>
                <w:szCs w:val="24"/>
              </w:rPr>
              <w:t xml:space="preserve">Students will observe and fill in chart to rank materials (acrylic, cotton, wool string) from least absorbent to most absorbent.  </w:t>
            </w:r>
          </w:p>
        </w:tc>
      </w:tr>
      <w:tr w:rsidR="00F35F09" w:rsidRPr="0028505E" w:rsidTr="00E33D26">
        <w:tc>
          <w:tcPr>
            <w:tcW w:w="738" w:type="dxa"/>
          </w:tcPr>
          <w:p w:rsidR="00F35F09" w:rsidRPr="0028505E" w:rsidRDefault="00F35F09" w:rsidP="00F35F09">
            <w:pPr>
              <w:rPr>
                <w:rFonts w:ascii="Times New Roman" w:hAnsi="Times New Roman" w:cs="Times New Roman"/>
                <w:sz w:val="24"/>
                <w:szCs w:val="24"/>
              </w:rPr>
            </w:pPr>
            <w:r>
              <w:rPr>
                <w:rFonts w:ascii="Times New Roman" w:hAnsi="Times New Roman" w:cs="Times New Roman"/>
                <w:sz w:val="24"/>
                <w:szCs w:val="24"/>
              </w:rPr>
              <w:t>8</w:t>
            </w:r>
          </w:p>
        </w:tc>
        <w:tc>
          <w:tcPr>
            <w:tcW w:w="5490" w:type="dxa"/>
          </w:tcPr>
          <w:p w:rsidR="00F35F09" w:rsidRPr="00D86703" w:rsidRDefault="00F35F09" w:rsidP="00F35F09">
            <w:pPr>
              <w:rPr>
                <w:rFonts w:ascii="Century Gothic" w:hAnsi="Century Gothic" w:cs="Times New Roman"/>
                <w:sz w:val="24"/>
                <w:szCs w:val="24"/>
              </w:rPr>
            </w:pPr>
            <w:r>
              <w:rPr>
                <w:rFonts w:ascii="Century Gothic" w:hAnsi="Century Gothic" w:cs="Times New Roman"/>
                <w:sz w:val="24"/>
                <w:szCs w:val="24"/>
              </w:rPr>
              <w:t>Review design process.  Introduce activity:  Design Paper Flowers.  Use the notebook to record client, user, problem, goal, criteria, and constraint.</w:t>
            </w:r>
          </w:p>
        </w:tc>
        <w:tc>
          <w:tcPr>
            <w:tcW w:w="3330" w:type="dxa"/>
          </w:tcPr>
          <w:p w:rsidR="00F35F09" w:rsidRPr="0028505E" w:rsidRDefault="00F35F09" w:rsidP="00F35F09">
            <w:pPr>
              <w:rPr>
                <w:rFonts w:ascii="Times New Roman" w:hAnsi="Times New Roman" w:cs="Times New Roman"/>
                <w:sz w:val="24"/>
                <w:szCs w:val="24"/>
              </w:rPr>
            </w:pPr>
            <w:r>
              <w:rPr>
                <w:rFonts w:ascii="Century Gothic" w:hAnsi="Century Gothic" w:cs="Times New Roman"/>
                <w:sz w:val="24"/>
                <w:szCs w:val="24"/>
              </w:rPr>
              <w:t xml:space="preserve">The students identified the problem and recorded the information to prepare to develop a plan.   </w:t>
            </w:r>
          </w:p>
        </w:tc>
      </w:tr>
      <w:tr w:rsidR="00F35F09" w:rsidRPr="0028505E" w:rsidTr="00E33D26">
        <w:tc>
          <w:tcPr>
            <w:tcW w:w="738" w:type="dxa"/>
          </w:tcPr>
          <w:p w:rsidR="00F35F09" w:rsidRDefault="00F35F09" w:rsidP="00F35F09">
            <w:pPr>
              <w:rPr>
                <w:rFonts w:ascii="Times New Roman" w:hAnsi="Times New Roman" w:cs="Times New Roman"/>
                <w:sz w:val="24"/>
                <w:szCs w:val="24"/>
              </w:rPr>
            </w:pPr>
            <w:r>
              <w:rPr>
                <w:rFonts w:ascii="Times New Roman" w:hAnsi="Times New Roman" w:cs="Times New Roman"/>
                <w:sz w:val="24"/>
                <w:szCs w:val="24"/>
              </w:rPr>
              <w:t>9</w:t>
            </w:r>
          </w:p>
        </w:tc>
        <w:tc>
          <w:tcPr>
            <w:tcW w:w="5490" w:type="dxa"/>
          </w:tcPr>
          <w:p w:rsidR="00F35F09" w:rsidRPr="00DE7E42" w:rsidRDefault="00F35F09" w:rsidP="00F35F09">
            <w:pPr>
              <w:rPr>
                <w:rFonts w:ascii="Century Gothic" w:hAnsi="Century Gothic" w:cs="Times New Roman"/>
                <w:sz w:val="24"/>
                <w:szCs w:val="24"/>
              </w:rPr>
            </w:pPr>
            <w:r>
              <w:rPr>
                <w:rFonts w:ascii="Century Gothic" w:hAnsi="Century Gothic" w:cs="Times New Roman"/>
                <w:sz w:val="24"/>
                <w:szCs w:val="24"/>
              </w:rPr>
              <w:t>Students created individual and team designs.  They listed materials, measurements, labeled parts, and conferenced with teacher.</w:t>
            </w:r>
            <w:r w:rsidR="000C103C">
              <w:rPr>
                <w:rFonts w:ascii="Century Gothic" w:hAnsi="Century Gothic" w:cs="Times New Roman"/>
                <w:sz w:val="24"/>
                <w:szCs w:val="24"/>
              </w:rPr>
              <w:t xml:space="preserve">  Students then created their bio inspired plant.  </w:t>
            </w:r>
          </w:p>
        </w:tc>
        <w:tc>
          <w:tcPr>
            <w:tcW w:w="3330" w:type="dxa"/>
          </w:tcPr>
          <w:p w:rsidR="00F35F09" w:rsidRDefault="000C103C" w:rsidP="00F35F09">
            <w:pPr>
              <w:rPr>
                <w:rFonts w:ascii="Times New Roman" w:hAnsi="Times New Roman" w:cs="Times New Roman"/>
                <w:sz w:val="24"/>
                <w:szCs w:val="24"/>
              </w:rPr>
            </w:pPr>
            <w:r>
              <w:rPr>
                <w:rFonts w:ascii="Century Gothic" w:hAnsi="Century Gothic" w:cs="Times New Roman"/>
                <w:sz w:val="24"/>
                <w:szCs w:val="24"/>
              </w:rPr>
              <w:t>Students used their knowledge from the inquiries to design and develop their bio inspired plant.</w:t>
            </w:r>
          </w:p>
        </w:tc>
      </w:tr>
      <w:tr w:rsidR="00F35F09" w:rsidRPr="0028505E" w:rsidTr="00E33D26">
        <w:tc>
          <w:tcPr>
            <w:tcW w:w="738" w:type="dxa"/>
          </w:tcPr>
          <w:p w:rsidR="00F35F09" w:rsidRDefault="00F35F09" w:rsidP="00F35F09">
            <w:pPr>
              <w:rPr>
                <w:rFonts w:ascii="Times New Roman" w:hAnsi="Times New Roman" w:cs="Times New Roman"/>
                <w:sz w:val="24"/>
                <w:szCs w:val="24"/>
              </w:rPr>
            </w:pPr>
            <w:r>
              <w:rPr>
                <w:rFonts w:ascii="Times New Roman" w:hAnsi="Times New Roman" w:cs="Times New Roman"/>
                <w:sz w:val="24"/>
                <w:szCs w:val="24"/>
              </w:rPr>
              <w:t>10</w:t>
            </w:r>
          </w:p>
        </w:tc>
        <w:tc>
          <w:tcPr>
            <w:tcW w:w="5490" w:type="dxa"/>
          </w:tcPr>
          <w:p w:rsidR="00F35F09" w:rsidRPr="00DE7E42" w:rsidRDefault="00F35F09" w:rsidP="00F35F09">
            <w:pPr>
              <w:rPr>
                <w:rFonts w:ascii="Century Gothic" w:hAnsi="Century Gothic" w:cs="Times New Roman"/>
                <w:sz w:val="24"/>
                <w:szCs w:val="24"/>
              </w:rPr>
            </w:pPr>
            <w:r>
              <w:rPr>
                <w:rFonts w:ascii="Century Gothic" w:hAnsi="Century Gothic" w:cs="Times New Roman"/>
                <w:sz w:val="24"/>
                <w:szCs w:val="24"/>
              </w:rPr>
              <w:t>Reflection &amp; Post Assessment</w:t>
            </w:r>
          </w:p>
        </w:tc>
        <w:tc>
          <w:tcPr>
            <w:tcW w:w="3330" w:type="dxa"/>
          </w:tcPr>
          <w:p w:rsidR="000C103C" w:rsidRDefault="000C103C" w:rsidP="00F35F09">
            <w:pPr>
              <w:rPr>
                <w:rFonts w:ascii="Century Gothic" w:hAnsi="Century Gothic" w:cs="Times New Roman"/>
                <w:sz w:val="24"/>
                <w:szCs w:val="24"/>
              </w:rPr>
            </w:pPr>
            <w:r>
              <w:rPr>
                <w:rFonts w:ascii="Century Gothic" w:hAnsi="Century Gothic" w:cs="Times New Roman"/>
                <w:sz w:val="24"/>
                <w:szCs w:val="24"/>
              </w:rPr>
              <w:t xml:space="preserve">Students presented their prototypes to the class, sharing what worked and what didn’t work throughout the process. </w:t>
            </w:r>
            <w:r>
              <w:rPr>
                <w:rFonts w:ascii="Century Gothic" w:hAnsi="Century Gothic" w:cs="Times New Roman"/>
                <w:sz w:val="24"/>
                <w:szCs w:val="24"/>
              </w:rPr>
              <w:lastRenderedPageBreak/>
              <w:t xml:space="preserve">They brainstormed ideas of how they could improve their designs.  </w:t>
            </w:r>
          </w:p>
          <w:p w:rsidR="00F35F09" w:rsidRDefault="00F35F09" w:rsidP="00F35F09">
            <w:pPr>
              <w:rPr>
                <w:rFonts w:ascii="Times New Roman" w:hAnsi="Times New Roman" w:cs="Times New Roman"/>
                <w:sz w:val="24"/>
                <w:szCs w:val="24"/>
              </w:rPr>
            </w:pPr>
            <w:r>
              <w:rPr>
                <w:rFonts w:ascii="Century Gothic" w:hAnsi="Century Gothic" w:cs="Times New Roman"/>
                <w:sz w:val="24"/>
                <w:szCs w:val="24"/>
              </w:rPr>
              <w:t xml:space="preserve">Students reflected on their prototype’s performances and challenges that they faced.  </w:t>
            </w:r>
          </w:p>
        </w:tc>
      </w:tr>
    </w:tbl>
    <w:p w:rsidR="00706BCE" w:rsidRDefault="00706BCE">
      <w:pPr>
        <w:rPr>
          <w:rFonts w:ascii="Times New Roman" w:hAnsi="Times New Roman" w:cs="Times New Roman"/>
          <w:sz w:val="24"/>
          <w:szCs w:val="24"/>
        </w:rPr>
      </w:pPr>
    </w:p>
    <w:p w:rsidR="00706BCE" w:rsidRDefault="00706BCE">
      <w:pPr>
        <w:rPr>
          <w:rFonts w:ascii="Times New Roman" w:hAnsi="Times New Roman" w:cs="Times New Roman"/>
          <w:sz w:val="24"/>
          <w:szCs w:val="24"/>
        </w:rPr>
      </w:pPr>
      <w:r>
        <w:rPr>
          <w:rFonts w:ascii="Times New Roman" w:hAnsi="Times New Roman" w:cs="Times New Roman"/>
          <w:sz w:val="24"/>
          <w:szCs w:val="24"/>
        </w:rPr>
        <w:t>Please answer the questions below:</w:t>
      </w:r>
    </w:p>
    <w:p w:rsidR="00706BCE" w:rsidRDefault="00706BCE">
      <w:pPr>
        <w:rPr>
          <w:rFonts w:ascii="Times New Roman" w:hAnsi="Times New Roman" w:cs="Times New Roman"/>
          <w:sz w:val="24"/>
          <w:szCs w:val="24"/>
        </w:rPr>
      </w:pPr>
    </w:p>
    <w:p w:rsidR="00331F8A" w:rsidRPr="00B43A82" w:rsidRDefault="00706BCE" w:rsidP="00706BCE">
      <w:pPr>
        <w:rPr>
          <w:rFonts w:ascii="Century Gothic" w:hAnsi="Century Gothic" w:cs="Times New Roman"/>
          <w:sz w:val="24"/>
          <w:szCs w:val="24"/>
        </w:rPr>
      </w:pPr>
      <w:r w:rsidRPr="00B43A82">
        <w:rPr>
          <w:rFonts w:ascii="Century Gothic" w:hAnsi="Century Gothic" w:cs="Times New Roman"/>
          <w:sz w:val="24"/>
          <w:szCs w:val="24"/>
        </w:rPr>
        <w:t>1. What worked well?</w:t>
      </w:r>
    </w:p>
    <w:p w:rsidR="00706BCE" w:rsidRPr="00B43A82" w:rsidRDefault="00706BCE" w:rsidP="00706BCE">
      <w:pPr>
        <w:rPr>
          <w:rFonts w:ascii="Century Gothic" w:hAnsi="Century Gothic" w:cs="Times New Roman"/>
          <w:sz w:val="24"/>
          <w:szCs w:val="24"/>
        </w:rPr>
      </w:pPr>
    </w:p>
    <w:p w:rsidR="00706BCE" w:rsidRDefault="00606199" w:rsidP="00B43A82">
      <w:pPr>
        <w:pStyle w:val="ListParagraph"/>
        <w:numPr>
          <w:ilvl w:val="0"/>
          <w:numId w:val="3"/>
        </w:numPr>
        <w:rPr>
          <w:rFonts w:ascii="Century Gothic" w:hAnsi="Century Gothic" w:cs="Times New Roman"/>
          <w:sz w:val="24"/>
          <w:szCs w:val="24"/>
        </w:rPr>
      </w:pPr>
      <w:r>
        <w:rPr>
          <w:rFonts w:ascii="Century Gothic" w:hAnsi="Century Gothic" w:cs="Times New Roman"/>
          <w:sz w:val="24"/>
          <w:szCs w:val="24"/>
        </w:rPr>
        <w:t xml:space="preserve">Prior </w:t>
      </w:r>
      <w:r w:rsidR="00B43A82">
        <w:rPr>
          <w:rFonts w:ascii="Century Gothic" w:hAnsi="Century Gothic" w:cs="Times New Roman"/>
          <w:sz w:val="24"/>
          <w:szCs w:val="24"/>
        </w:rPr>
        <w:t xml:space="preserve">Experience: </w:t>
      </w:r>
      <w:r w:rsidR="00B43A82" w:rsidRPr="00B43A82">
        <w:rPr>
          <w:rFonts w:ascii="Century Gothic" w:hAnsi="Century Gothic" w:cs="Times New Roman"/>
          <w:sz w:val="24"/>
          <w:szCs w:val="24"/>
        </w:rPr>
        <w:t>As the third design task, students were very excited and familiar with the process and procedures of the Engineering Design Process.  Students were very motivated and worked hard to meet the goal of the task.</w:t>
      </w:r>
    </w:p>
    <w:p w:rsidR="00606199" w:rsidRDefault="00606199" w:rsidP="00606199">
      <w:pPr>
        <w:pStyle w:val="ListParagraph"/>
        <w:rPr>
          <w:rFonts w:ascii="Century Gothic" w:hAnsi="Century Gothic" w:cs="Times New Roman"/>
          <w:sz w:val="24"/>
          <w:szCs w:val="24"/>
        </w:rPr>
      </w:pPr>
    </w:p>
    <w:p w:rsidR="00606199" w:rsidRDefault="00606199" w:rsidP="00B43A82">
      <w:pPr>
        <w:pStyle w:val="ListParagraph"/>
        <w:numPr>
          <w:ilvl w:val="0"/>
          <w:numId w:val="3"/>
        </w:numPr>
        <w:rPr>
          <w:rFonts w:ascii="Century Gothic" w:hAnsi="Century Gothic" w:cs="Times New Roman"/>
          <w:sz w:val="24"/>
          <w:szCs w:val="24"/>
        </w:rPr>
      </w:pPr>
      <w:r>
        <w:rPr>
          <w:rFonts w:ascii="Century Gothic" w:hAnsi="Century Gothic" w:cs="Times New Roman"/>
          <w:sz w:val="24"/>
          <w:szCs w:val="24"/>
        </w:rPr>
        <w:t xml:space="preserve">Inquiry:  Through the use of inquiry, students were able to experiment with materials to see which type of string and paper would be the most beneficial in carrying and absorbing water.  This hands-on approach not only provided students with helpful hints about which materials to use, but they were able to learn and experience making observations about these materials as well.  </w:t>
      </w:r>
    </w:p>
    <w:p w:rsidR="00B43A82" w:rsidRPr="00B43A82" w:rsidRDefault="00B43A82" w:rsidP="00B43A82">
      <w:pPr>
        <w:pStyle w:val="ListParagraph"/>
        <w:rPr>
          <w:rFonts w:ascii="Century Gothic" w:hAnsi="Century Gothic" w:cs="Times New Roman"/>
          <w:sz w:val="24"/>
          <w:szCs w:val="24"/>
        </w:rPr>
      </w:pPr>
    </w:p>
    <w:p w:rsidR="00B43A82" w:rsidRDefault="00606199" w:rsidP="00B43A82">
      <w:pPr>
        <w:pStyle w:val="ListParagraph"/>
        <w:numPr>
          <w:ilvl w:val="0"/>
          <w:numId w:val="3"/>
        </w:numPr>
        <w:rPr>
          <w:rFonts w:ascii="Century Gothic" w:hAnsi="Century Gothic" w:cs="Times New Roman"/>
          <w:sz w:val="24"/>
          <w:szCs w:val="24"/>
        </w:rPr>
      </w:pPr>
      <w:r>
        <w:rPr>
          <w:rFonts w:ascii="Century Gothic" w:hAnsi="Century Gothic" w:cs="Times New Roman"/>
          <w:sz w:val="24"/>
          <w:szCs w:val="24"/>
        </w:rPr>
        <w:t>Notebooking/</w:t>
      </w:r>
      <w:r w:rsidR="00B43A82" w:rsidRPr="00B43A82">
        <w:rPr>
          <w:rFonts w:ascii="Century Gothic" w:hAnsi="Century Gothic" w:cs="Times New Roman"/>
          <w:sz w:val="24"/>
          <w:szCs w:val="24"/>
        </w:rPr>
        <w:t xml:space="preserve">Foldables:  We used several foldables to introduce the unit and reinforce concepts about plants that the students would later need to know when they went to design their prototypes.  Foldables served as a means for students to not only articulate what they had learned, but they could later revisit these notes to recall information that they may need.  </w:t>
      </w:r>
      <w:r w:rsidR="00B43A82">
        <w:rPr>
          <w:rFonts w:ascii="Century Gothic" w:hAnsi="Century Gothic" w:cs="Times New Roman"/>
          <w:sz w:val="24"/>
          <w:szCs w:val="24"/>
        </w:rPr>
        <w:t>Some of the most beneficial fol</w:t>
      </w:r>
      <w:r>
        <w:rPr>
          <w:rFonts w:ascii="Century Gothic" w:hAnsi="Century Gothic" w:cs="Times New Roman"/>
          <w:sz w:val="24"/>
          <w:szCs w:val="24"/>
        </w:rPr>
        <w:t>d</w:t>
      </w:r>
      <w:r w:rsidR="00B43A82">
        <w:rPr>
          <w:rFonts w:ascii="Century Gothic" w:hAnsi="Century Gothic" w:cs="Times New Roman"/>
          <w:sz w:val="24"/>
          <w:szCs w:val="24"/>
        </w:rPr>
        <w:t>ables that we used included the following:</w:t>
      </w:r>
    </w:p>
    <w:p w:rsidR="00B43A82" w:rsidRDefault="00B43A82" w:rsidP="00B43A82">
      <w:pPr>
        <w:ind w:left="2160"/>
        <w:rPr>
          <w:rFonts w:ascii="Century Gothic" w:hAnsi="Century Gothic" w:cs="Times New Roman"/>
          <w:sz w:val="24"/>
          <w:szCs w:val="24"/>
        </w:rPr>
      </w:pPr>
      <w:r>
        <w:rPr>
          <w:rFonts w:ascii="Century Gothic" w:hAnsi="Century Gothic" w:cs="Times New Roman"/>
          <w:sz w:val="24"/>
          <w:szCs w:val="24"/>
        </w:rPr>
        <w:t>-scientific vocabulary</w:t>
      </w:r>
    </w:p>
    <w:p w:rsidR="00B43A82" w:rsidRDefault="00B43A82" w:rsidP="00B43A82">
      <w:pPr>
        <w:ind w:left="2160"/>
        <w:rPr>
          <w:rFonts w:ascii="Century Gothic" w:hAnsi="Century Gothic" w:cs="Times New Roman"/>
          <w:sz w:val="24"/>
          <w:szCs w:val="24"/>
        </w:rPr>
      </w:pPr>
      <w:r>
        <w:rPr>
          <w:rFonts w:ascii="Century Gothic" w:hAnsi="Century Gothic" w:cs="Times New Roman"/>
          <w:sz w:val="24"/>
          <w:szCs w:val="24"/>
        </w:rPr>
        <w:t>-diagrams</w:t>
      </w:r>
    </w:p>
    <w:p w:rsidR="00B43A82" w:rsidRDefault="00B43A82" w:rsidP="00B43A82">
      <w:pPr>
        <w:ind w:left="2160"/>
        <w:rPr>
          <w:rFonts w:ascii="Century Gothic" w:hAnsi="Century Gothic" w:cs="Times New Roman"/>
          <w:sz w:val="24"/>
          <w:szCs w:val="24"/>
        </w:rPr>
      </w:pPr>
      <w:r>
        <w:rPr>
          <w:rFonts w:ascii="Century Gothic" w:hAnsi="Century Gothic" w:cs="Times New Roman"/>
          <w:sz w:val="24"/>
          <w:szCs w:val="24"/>
        </w:rPr>
        <w:t>-tables for inquiry activities</w:t>
      </w:r>
    </w:p>
    <w:p w:rsidR="00606199" w:rsidRDefault="00606199" w:rsidP="00606199">
      <w:pPr>
        <w:ind w:left="2160"/>
        <w:rPr>
          <w:rFonts w:ascii="Century Gothic" w:hAnsi="Century Gothic" w:cs="Times New Roman"/>
          <w:sz w:val="24"/>
          <w:szCs w:val="24"/>
        </w:rPr>
      </w:pPr>
      <w:r>
        <w:rPr>
          <w:rFonts w:ascii="Century Gothic" w:hAnsi="Century Gothic" w:cs="Times New Roman"/>
          <w:sz w:val="24"/>
          <w:szCs w:val="24"/>
        </w:rPr>
        <w:t>-templates for designs</w:t>
      </w:r>
    </w:p>
    <w:p w:rsidR="00606199" w:rsidRPr="00B43A82" w:rsidRDefault="00606199" w:rsidP="00606199">
      <w:pPr>
        <w:ind w:left="720"/>
        <w:rPr>
          <w:rFonts w:ascii="Century Gothic" w:hAnsi="Century Gothic" w:cs="Times New Roman"/>
          <w:sz w:val="24"/>
          <w:szCs w:val="24"/>
        </w:rPr>
      </w:pPr>
      <w:r>
        <w:rPr>
          <w:rFonts w:ascii="Century Gothic" w:hAnsi="Century Gothic" w:cs="Times New Roman"/>
          <w:sz w:val="24"/>
          <w:szCs w:val="24"/>
        </w:rPr>
        <w:t>We also utilized a “foldables checklist” to include as a part of each child’s grade for the unit.  This held them accountable for participating in class and better prepared them for implementing the design task.</w:t>
      </w:r>
    </w:p>
    <w:p w:rsidR="00B43A82" w:rsidRPr="00B43A82" w:rsidRDefault="00B43A82" w:rsidP="00B43A82">
      <w:pPr>
        <w:pStyle w:val="ListParagraph"/>
        <w:rPr>
          <w:rFonts w:ascii="Century Gothic" w:hAnsi="Century Gothic" w:cs="Times New Roman"/>
          <w:sz w:val="24"/>
          <w:szCs w:val="24"/>
        </w:rPr>
      </w:pPr>
    </w:p>
    <w:p w:rsidR="00B43A82" w:rsidRPr="00B43A82" w:rsidRDefault="00B43A82" w:rsidP="00B43A82">
      <w:pPr>
        <w:pStyle w:val="ListParagraph"/>
        <w:numPr>
          <w:ilvl w:val="0"/>
          <w:numId w:val="3"/>
        </w:numPr>
        <w:rPr>
          <w:rFonts w:ascii="Century Gothic" w:hAnsi="Century Gothic" w:cs="Times New Roman"/>
          <w:sz w:val="24"/>
          <w:szCs w:val="24"/>
        </w:rPr>
      </w:pPr>
      <w:r>
        <w:rPr>
          <w:rFonts w:ascii="Century Gothic" w:hAnsi="Century Gothic" w:cs="Times New Roman"/>
          <w:sz w:val="24"/>
          <w:szCs w:val="24"/>
        </w:rPr>
        <w:t xml:space="preserve">Encouraging Teamwork:  Students were able to choose their own teams and were held responsible for working together and integrating what they had previously learned in their designs, then later collaborating with a group.  </w:t>
      </w:r>
    </w:p>
    <w:p w:rsidR="00706BCE" w:rsidRDefault="00706BCE" w:rsidP="00706BCE">
      <w:pPr>
        <w:rPr>
          <w:rFonts w:ascii="Times New Roman" w:hAnsi="Times New Roman" w:cs="Times New Roman"/>
          <w:sz w:val="24"/>
          <w:szCs w:val="24"/>
        </w:rPr>
      </w:pPr>
    </w:p>
    <w:p w:rsidR="00331F8A" w:rsidRDefault="00706BCE" w:rsidP="00706BCE">
      <w:pPr>
        <w:rPr>
          <w:rFonts w:ascii="Century Gothic" w:hAnsi="Century Gothic" w:cs="Times New Roman"/>
          <w:sz w:val="24"/>
          <w:szCs w:val="24"/>
        </w:rPr>
      </w:pPr>
      <w:r w:rsidRPr="00606199">
        <w:rPr>
          <w:rFonts w:ascii="Century Gothic" w:hAnsi="Century Gothic" w:cs="Times New Roman"/>
          <w:sz w:val="24"/>
          <w:szCs w:val="24"/>
        </w:rPr>
        <w:lastRenderedPageBreak/>
        <w:t>2. What are two ways you can improve your efforts toward integrating design?</w:t>
      </w:r>
    </w:p>
    <w:p w:rsidR="00606199" w:rsidRDefault="00606199" w:rsidP="00706BCE">
      <w:pPr>
        <w:rPr>
          <w:rFonts w:ascii="Century Gothic" w:hAnsi="Century Gothic" w:cs="Times New Roman"/>
          <w:sz w:val="24"/>
          <w:szCs w:val="24"/>
        </w:rPr>
      </w:pPr>
    </w:p>
    <w:p w:rsidR="00694358" w:rsidRPr="00694358" w:rsidRDefault="000367EB" w:rsidP="00694358">
      <w:pPr>
        <w:pStyle w:val="ListParagraph"/>
        <w:numPr>
          <w:ilvl w:val="0"/>
          <w:numId w:val="3"/>
        </w:numPr>
        <w:rPr>
          <w:rFonts w:ascii="Times New Roman" w:hAnsi="Times New Roman" w:cs="Times New Roman"/>
          <w:sz w:val="24"/>
          <w:szCs w:val="24"/>
        </w:rPr>
      </w:pPr>
      <w:r>
        <w:rPr>
          <w:rFonts w:ascii="Century Gothic" w:hAnsi="Century Gothic" w:cs="Times New Roman"/>
          <w:sz w:val="24"/>
          <w:szCs w:val="24"/>
        </w:rPr>
        <w:t xml:space="preserve">Enhance </w:t>
      </w:r>
      <w:r w:rsidR="00606199" w:rsidRPr="00606199">
        <w:rPr>
          <w:rFonts w:ascii="Century Gothic" w:hAnsi="Century Gothic" w:cs="Times New Roman"/>
          <w:sz w:val="24"/>
          <w:szCs w:val="24"/>
        </w:rPr>
        <w:t>Inquiry</w:t>
      </w:r>
      <w:r>
        <w:rPr>
          <w:rFonts w:ascii="Century Gothic" w:hAnsi="Century Gothic" w:cs="Times New Roman"/>
          <w:sz w:val="24"/>
          <w:szCs w:val="24"/>
        </w:rPr>
        <w:t xml:space="preserve"> Experiences</w:t>
      </w:r>
      <w:r w:rsidR="00606199" w:rsidRPr="00606199">
        <w:rPr>
          <w:rFonts w:ascii="Century Gothic" w:hAnsi="Century Gothic" w:cs="Times New Roman"/>
          <w:sz w:val="24"/>
          <w:szCs w:val="24"/>
        </w:rPr>
        <w:t xml:space="preserve">:  The use of inquiry was very beneficial in this design task.  I would like to try to incorporate more inquiry throughout each design task.  </w:t>
      </w:r>
      <w:r w:rsidR="00606199">
        <w:rPr>
          <w:rFonts w:ascii="Century Gothic" w:hAnsi="Century Gothic" w:cs="Times New Roman"/>
          <w:sz w:val="24"/>
          <w:szCs w:val="24"/>
        </w:rPr>
        <w:t>As the teacher I had to lead the class and use inquiry as primarily a presentation due to time constraints.  I believe that the use of inquiry could be improved by having the teacher serve as merely a facilitator, where the students would carry out the tests and draw their own conclus</w:t>
      </w:r>
      <w:r>
        <w:rPr>
          <w:rFonts w:ascii="Century Gothic" w:hAnsi="Century Gothic" w:cs="Times New Roman"/>
          <w:sz w:val="24"/>
          <w:szCs w:val="24"/>
        </w:rPr>
        <w:t>ions.</w:t>
      </w:r>
    </w:p>
    <w:p w:rsidR="00694358" w:rsidRPr="00694358" w:rsidRDefault="00694358" w:rsidP="00694358">
      <w:pPr>
        <w:rPr>
          <w:rFonts w:ascii="Century Gothic" w:hAnsi="Century Gothic" w:cs="Times New Roman"/>
          <w:sz w:val="24"/>
          <w:szCs w:val="24"/>
        </w:rPr>
      </w:pPr>
    </w:p>
    <w:p w:rsidR="00694358" w:rsidRPr="00694358" w:rsidRDefault="00694358" w:rsidP="00694358">
      <w:pPr>
        <w:pStyle w:val="ListParagraph"/>
        <w:numPr>
          <w:ilvl w:val="0"/>
          <w:numId w:val="3"/>
        </w:numPr>
        <w:rPr>
          <w:rFonts w:ascii="Century Gothic" w:hAnsi="Century Gothic" w:cs="Times New Roman"/>
          <w:sz w:val="24"/>
          <w:szCs w:val="24"/>
        </w:rPr>
        <w:sectPr w:rsidR="00694358" w:rsidRPr="00694358" w:rsidSect="00582722">
          <w:headerReference w:type="default" r:id="rId7"/>
          <w:pgSz w:w="12240" w:h="15840"/>
          <w:pgMar w:top="1440" w:right="1440" w:bottom="1440" w:left="1440" w:header="720" w:footer="720" w:gutter="0"/>
          <w:cols w:space="720"/>
          <w:titlePg/>
          <w:docGrid w:linePitch="360"/>
        </w:sectPr>
      </w:pPr>
      <w:r w:rsidRPr="00694358">
        <w:rPr>
          <w:rFonts w:ascii="Century Gothic" w:hAnsi="Century Gothic" w:cs="Times New Roman"/>
          <w:sz w:val="24"/>
          <w:szCs w:val="24"/>
        </w:rPr>
        <w:t>Incorporating Other Subjects:</w:t>
      </w:r>
      <w:r>
        <w:rPr>
          <w:rFonts w:ascii="Century Gothic" w:hAnsi="Century Gothic" w:cs="Times New Roman"/>
          <w:sz w:val="24"/>
          <w:szCs w:val="24"/>
        </w:rPr>
        <w:t xml:space="preserve"> In the future I would like to incorporate other subjects such as reading, social studies, and math   in this design task.  I would also like to teach this unit in the spring time so we could go outside and even plant flowers to supplement our activity.  </w:t>
      </w:r>
    </w:p>
    <w:p w:rsidR="0028505E" w:rsidRDefault="00F7520F">
      <w:pPr>
        <w:rPr>
          <w:rFonts w:ascii="Times New Roman" w:hAnsi="Times New Roman" w:cs="Times New Roman"/>
          <w:sz w:val="24"/>
          <w:szCs w:val="24"/>
        </w:rPr>
      </w:pPr>
      <w:r>
        <w:rPr>
          <w:rFonts w:ascii="Times New Roman" w:hAnsi="Times New Roman" w:cs="Times New Roman"/>
          <w:b/>
          <w:sz w:val="24"/>
          <w:szCs w:val="24"/>
        </w:rPr>
        <w:lastRenderedPageBreak/>
        <w:t xml:space="preserve">PART II: </w:t>
      </w:r>
      <w:r>
        <w:rPr>
          <w:rFonts w:ascii="Times New Roman" w:hAnsi="Times New Roman" w:cs="Times New Roman"/>
          <w:b/>
          <w:sz w:val="24"/>
          <w:szCs w:val="24"/>
        </w:rPr>
        <w:tab/>
      </w:r>
      <w:r w:rsidR="0028505E">
        <w:rPr>
          <w:rFonts w:ascii="Times New Roman" w:hAnsi="Times New Roman" w:cs="Times New Roman"/>
          <w:b/>
          <w:sz w:val="24"/>
          <w:szCs w:val="24"/>
        </w:rPr>
        <w:t>Reflection</w:t>
      </w:r>
      <w:r>
        <w:rPr>
          <w:rFonts w:ascii="Times New Roman" w:hAnsi="Times New Roman" w:cs="Times New Roman"/>
          <w:b/>
          <w:sz w:val="24"/>
          <w:szCs w:val="24"/>
        </w:rPr>
        <w:t>#1</w:t>
      </w:r>
      <w:r w:rsidR="0028505E">
        <w:rPr>
          <w:rFonts w:ascii="Times New Roman" w:hAnsi="Times New Roman" w:cs="Times New Roman"/>
          <w:b/>
          <w:sz w:val="24"/>
          <w:szCs w:val="24"/>
        </w:rPr>
        <w:t xml:space="preserve"> on student performance:</w:t>
      </w:r>
    </w:p>
    <w:p w:rsidR="00F7520F" w:rsidRDefault="00F7520F">
      <w:pPr>
        <w:rPr>
          <w:rFonts w:ascii="Times New Roman" w:hAnsi="Times New Roman" w:cs="Times New Roman"/>
          <w:sz w:val="24"/>
          <w:szCs w:val="24"/>
        </w:rPr>
      </w:pPr>
    </w:p>
    <w:p w:rsidR="0028505E" w:rsidRDefault="0028505E">
      <w:pPr>
        <w:rPr>
          <w:rFonts w:ascii="Times New Roman" w:hAnsi="Times New Roman" w:cs="Times New Roman"/>
          <w:sz w:val="24"/>
          <w:szCs w:val="24"/>
        </w:rPr>
      </w:pPr>
      <w:r>
        <w:rPr>
          <w:rFonts w:ascii="Times New Roman" w:hAnsi="Times New Roman" w:cs="Times New Roman"/>
          <w:sz w:val="24"/>
          <w:szCs w:val="24"/>
        </w:rPr>
        <w:t xml:space="preserve">Include an image of work from one student who </w:t>
      </w:r>
      <w:r w:rsidRPr="00706BCE">
        <w:rPr>
          <w:rFonts w:ascii="Times New Roman" w:hAnsi="Times New Roman" w:cs="Times New Roman"/>
          <w:sz w:val="24"/>
          <w:szCs w:val="24"/>
        </w:rPr>
        <w:t>you thought</w:t>
      </w:r>
      <w:r w:rsidRPr="00706BCE">
        <w:rPr>
          <w:rFonts w:ascii="Times New Roman" w:hAnsi="Times New Roman" w:cs="Times New Roman"/>
          <w:b/>
          <w:sz w:val="24"/>
          <w:szCs w:val="24"/>
        </w:rPr>
        <w:t xml:space="preserve"> performed well on the task</w:t>
      </w:r>
      <w:r>
        <w:rPr>
          <w:rFonts w:ascii="Times New Roman" w:hAnsi="Times New Roman" w:cs="Times New Roman"/>
          <w:sz w:val="24"/>
          <w:szCs w:val="24"/>
        </w:rPr>
        <w:t>. Insert the image here within the Word document.  This image may be a copy of the student’s notebook entry(s) or an image of the team’s artifact or an actual picture of the student at work.</w:t>
      </w:r>
    </w:p>
    <w:p w:rsidR="00F7520F" w:rsidRDefault="00F7520F">
      <w:pPr>
        <w:rPr>
          <w:rFonts w:ascii="Times New Roman" w:hAnsi="Times New Roman" w:cs="Times New Roman"/>
          <w:sz w:val="24"/>
          <w:szCs w:val="24"/>
        </w:rPr>
      </w:pPr>
    </w:p>
    <w:p w:rsidR="00F7520F" w:rsidRDefault="00F7520F">
      <w:pPr>
        <w:rPr>
          <w:rFonts w:ascii="Times New Roman" w:hAnsi="Times New Roman" w:cs="Times New Roman"/>
          <w:sz w:val="24"/>
          <w:szCs w:val="24"/>
        </w:rPr>
      </w:pPr>
    </w:p>
    <w:p w:rsidR="00F7520F" w:rsidRDefault="00F7520F" w:rsidP="00F7520F">
      <w:pPr>
        <w:rPr>
          <w:rFonts w:ascii="Times New Roman" w:hAnsi="Times New Roman" w:cs="Times New Roman"/>
          <w:sz w:val="24"/>
          <w:szCs w:val="24"/>
        </w:rPr>
      </w:pPr>
    </w:p>
    <w:p w:rsidR="00F7520F" w:rsidRDefault="00F7520F" w:rsidP="00F7520F">
      <w:pPr>
        <w:rPr>
          <w:rFonts w:ascii="Times New Roman" w:hAnsi="Times New Roman" w:cs="Times New Roman"/>
          <w:sz w:val="24"/>
          <w:szCs w:val="24"/>
        </w:rPr>
      </w:pPr>
    </w:p>
    <w:p w:rsidR="00F7520F" w:rsidRDefault="00F7520F" w:rsidP="00F7520F">
      <w:pPr>
        <w:rPr>
          <w:rFonts w:ascii="Times New Roman" w:hAnsi="Times New Roman" w:cs="Times New Roman"/>
          <w:sz w:val="24"/>
          <w:szCs w:val="24"/>
        </w:rPr>
      </w:pPr>
    </w:p>
    <w:p w:rsidR="00F7520F" w:rsidRDefault="00A3222F" w:rsidP="00F7520F">
      <w:pPr>
        <w:rPr>
          <w:rFonts w:ascii="Times New Roman" w:hAnsi="Times New Roman" w:cs="Times New Roman"/>
          <w:sz w:val="24"/>
          <w:szCs w:val="24"/>
        </w:rPr>
      </w:pPr>
      <w:r w:rsidRPr="00A3222F">
        <w:rPr>
          <w:rFonts w:ascii="Times New Roman" w:hAnsi="Times New Roman" w:cs="Times New Roman"/>
          <w:noProof/>
          <w:sz w:val="24"/>
          <w:szCs w:val="24"/>
          <w:lang w:eastAsia="zh-CN"/>
        </w:rPr>
        <w:drawing>
          <wp:inline distT="0" distB="0" distL="0" distR="0">
            <wp:extent cx="5943600" cy="4457700"/>
            <wp:effectExtent l="0" t="0" r="0" b="0"/>
            <wp:docPr id="1" name="Picture 1" descr="C:\Users\kafletcher\AppData\Local\Microsoft\Windows\Temporary Internet Files\Content.IE5\3TZS70I6\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fletcher\AppData\Local\Microsoft\Windows\Temporary Internet Files\Content.IE5\3TZS70I6\FullSizeRen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F7520F" w:rsidRDefault="00F7520F" w:rsidP="00F7520F">
      <w:pPr>
        <w:rPr>
          <w:rFonts w:ascii="Times New Roman" w:hAnsi="Times New Roman" w:cs="Times New Roman"/>
          <w:sz w:val="24"/>
          <w:szCs w:val="24"/>
        </w:rPr>
      </w:pPr>
    </w:p>
    <w:p w:rsidR="00F7520F" w:rsidRDefault="00F7520F" w:rsidP="00F7520F">
      <w:pPr>
        <w:rPr>
          <w:rFonts w:ascii="Times New Roman" w:hAnsi="Times New Roman" w:cs="Times New Roman"/>
          <w:sz w:val="24"/>
          <w:szCs w:val="24"/>
        </w:rPr>
      </w:pPr>
    </w:p>
    <w:p w:rsidR="00F7520F" w:rsidRDefault="00F7520F" w:rsidP="00F7520F">
      <w:pPr>
        <w:rPr>
          <w:rFonts w:ascii="Times New Roman" w:hAnsi="Times New Roman" w:cs="Times New Roman"/>
          <w:sz w:val="24"/>
          <w:szCs w:val="24"/>
        </w:rPr>
      </w:pPr>
      <w:r>
        <w:rPr>
          <w:rFonts w:ascii="Times New Roman" w:hAnsi="Times New Roman" w:cs="Times New Roman"/>
          <w:sz w:val="24"/>
          <w:szCs w:val="24"/>
        </w:rPr>
        <w:t xml:space="preserve">In the space below describe what the image(s) is about and </w:t>
      </w:r>
      <w:r w:rsidRPr="00706BCE">
        <w:rPr>
          <w:rFonts w:ascii="Times New Roman" w:hAnsi="Times New Roman" w:cs="Times New Roman"/>
          <w:b/>
          <w:sz w:val="24"/>
          <w:szCs w:val="24"/>
        </w:rPr>
        <w:t>why you would explain or characterize the student’s performance as mastery or excellent</w:t>
      </w:r>
      <w:r>
        <w:rPr>
          <w:rFonts w:ascii="Times New Roman" w:hAnsi="Times New Roman" w:cs="Times New Roman"/>
          <w:sz w:val="24"/>
          <w:szCs w:val="24"/>
        </w:rPr>
        <w:t xml:space="preserve">. </w:t>
      </w:r>
    </w:p>
    <w:p w:rsidR="00F7520F" w:rsidRDefault="00F7520F" w:rsidP="00F7520F">
      <w:pPr>
        <w:rPr>
          <w:rFonts w:ascii="Times New Roman" w:hAnsi="Times New Roman" w:cs="Times New Roman"/>
          <w:sz w:val="24"/>
          <w:szCs w:val="24"/>
        </w:rPr>
      </w:pPr>
    </w:p>
    <w:p w:rsidR="00F7520F" w:rsidRDefault="00A3222F" w:rsidP="00F7520F">
      <w:pPr>
        <w:rPr>
          <w:rFonts w:ascii="Century Gothic" w:hAnsi="Century Gothic" w:cs="Times New Roman"/>
          <w:sz w:val="24"/>
          <w:szCs w:val="24"/>
        </w:rPr>
      </w:pPr>
      <w:r>
        <w:rPr>
          <w:rFonts w:ascii="Century Gothic" w:hAnsi="Century Gothic" w:cs="Times New Roman"/>
          <w:sz w:val="24"/>
          <w:szCs w:val="24"/>
        </w:rPr>
        <w:t xml:space="preserve">This particular student performed very well throughout the design process, especially while designing/sketching.  Prior to beginning this unit we had a lesson from Todd Kelly on sketching.  He discussed using labels, measurements, and various other details while sketching.  He also talked about other inventors and scientists such as Thomas Edison and shared examples of his sketches.  This </w:t>
      </w:r>
      <w:r>
        <w:rPr>
          <w:rFonts w:ascii="Century Gothic" w:hAnsi="Century Gothic" w:cs="Times New Roman"/>
          <w:sz w:val="24"/>
          <w:szCs w:val="24"/>
        </w:rPr>
        <w:lastRenderedPageBreak/>
        <w:t xml:space="preserve">proved to be very beneficial when it came to designing and sketching in our class.  </w:t>
      </w:r>
    </w:p>
    <w:p w:rsidR="00A3222F" w:rsidRDefault="00A3222F" w:rsidP="00F7520F">
      <w:pPr>
        <w:rPr>
          <w:rFonts w:ascii="Century Gothic" w:hAnsi="Century Gothic" w:cs="Times New Roman"/>
          <w:sz w:val="24"/>
          <w:szCs w:val="24"/>
        </w:rPr>
      </w:pPr>
    </w:p>
    <w:p w:rsidR="00F7520F" w:rsidRPr="00B27C54" w:rsidRDefault="00A3222F">
      <w:pPr>
        <w:rPr>
          <w:rFonts w:ascii="Century Gothic" w:hAnsi="Century Gothic" w:cs="Times New Roman"/>
          <w:sz w:val="24"/>
          <w:szCs w:val="24"/>
        </w:rPr>
        <w:sectPr w:rsidR="00F7520F" w:rsidRPr="00B27C54">
          <w:pgSz w:w="12240" w:h="15840"/>
          <w:pgMar w:top="1440" w:right="1440" w:bottom="1440" w:left="1440" w:header="720" w:footer="720" w:gutter="0"/>
          <w:cols w:space="720"/>
          <w:docGrid w:linePitch="360"/>
        </w:sectPr>
      </w:pPr>
      <w:r>
        <w:rPr>
          <w:rFonts w:ascii="Century Gothic" w:hAnsi="Century Gothic" w:cs="Times New Roman"/>
          <w:sz w:val="24"/>
          <w:szCs w:val="24"/>
        </w:rPr>
        <w:t xml:space="preserve">This student used several details such as measurements, labeling of materials, </w:t>
      </w:r>
      <w:r w:rsidR="00B27C54">
        <w:rPr>
          <w:rFonts w:ascii="Century Gothic" w:hAnsi="Century Gothic" w:cs="Times New Roman"/>
          <w:sz w:val="24"/>
          <w:szCs w:val="24"/>
        </w:rPr>
        <w:t>and even utilized a key.  Her drawing and use of two colors of dye and attention to detail helped her achieve success on this task.</w:t>
      </w:r>
    </w:p>
    <w:p w:rsidR="00F7520F" w:rsidRDefault="00F7520F" w:rsidP="00F7520F">
      <w:pPr>
        <w:rPr>
          <w:rFonts w:ascii="Times New Roman" w:hAnsi="Times New Roman" w:cs="Times New Roman"/>
          <w:sz w:val="24"/>
          <w:szCs w:val="24"/>
        </w:rPr>
      </w:pPr>
      <w:r>
        <w:rPr>
          <w:rFonts w:ascii="Times New Roman" w:hAnsi="Times New Roman" w:cs="Times New Roman"/>
          <w:b/>
          <w:sz w:val="24"/>
          <w:szCs w:val="24"/>
        </w:rPr>
        <w:lastRenderedPageBreak/>
        <w:t>Reflection#2 on student performance:</w:t>
      </w:r>
    </w:p>
    <w:p w:rsidR="00F7520F" w:rsidRDefault="00F7520F">
      <w:pPr>
        <w:rPr>
          <w:rFonts w:ascii="Times New Roman" w:hAnsi="Times New Roman" w:cs="Times New Roman"/>
          <w:sz w:val="24"/>
          <w:szCs w:val="24"/>
        </w:rPr>
      </w:pPr>
    </w:p>
    <w:p w:rsidR="00F7520F" w:rsidRDefault="00F7520F" w:rsidP="00F7520F">
      <w:pPr>
        <w:rPr>
          <w:rFonts w:ascii="Times New Roman" w:hAnsi="Times New Roman" w:cs="Times New Roman"/>
          <w:sz w:val="24"/>
          <w:szCs w:val="24"/>
        </w:rPr>
      </w:pPr>
      <w:r>
        <w:rPr>
          <w:rFonts w:ascii="Times New Roman" w:hAnsi="Times New Roman" w:cs="Times New Roman"/>
          <w:sz w:val="24"/>
          <w:szCs w:val="24"/>
        </w:rPr>
        <w:t>Include an image of work from one student who you thought</w:t>
      </w:r>
      <w:r w:rsidRPr="00706BCE">
        <w:rPr>
          <w:rFonts w:ascii="Times New Roman" w:hAnsi="Times New Roman" w:cs="Times New Roman"/>
          <w:b/>
          <w:sz w:val="24"/>
          <w:szCs w:val="24"/>
        </w:rPr>
        <w:t xml:space="preserve"> did not perform as well (unsatisfactory) on the task</w:t>
      </w:r>
      <w:r>
        <w:rPr>
          <w:rFonts w:ascii="Times New Roman" w:hAnsi="Times New Roman" w:cs="Times New Roman"/>
          <w:sz w:val="24"/>
          <w:szCs w:val="24"/>
        </w:rPr>
        <w:t>. Insert the image here within the Word document.  This image may be a copy of the student’s notebook entry(s) or an image of the team’s artifact or an actual picture of the student at work.</w:t>
      </w:r>
    </w:p>
    <w:p w:rsidR="00F7520F" w:rsidRDefault="00F7520F" w:rsidP="00F7520F">
      <w:pPr>
        <w:rPr>
          <w:rFonts w:ascii="Times New Roman" w:hAnsi="Times New Roman" w:cs="Times New Roman"/>
          <w:sz w:val="24"/>
          <w:szCs w:val="24"/>
        </w:rPr>
      </w:pPr>
    </w:p>
    <w:p w:rsidR="00F7520F" w:rsidRDefault="00F7520F" w:rsidP="00F7520F">
      <w:pPr>
        <w:rPr>
          <w:rFonts w:ascii="Times New Roman" w:hAnsi="Times New Roman" w:cs="Times New Roman"/>
          <w:sz w:val="24"/>
          <w:szCs w:val="24"/>
        </w:rPr>
      </w:pPr>
    </w:p>
    <w:p w:rsidR="00F7520F" w:rsidRDefault="000621E8" w:rsidP="00F7520F">
      <w:pPr>
        <w:rPr>
          <w:rFonts w:ascii="Times New Roman" w:hAnsi="Times New Roman" w:cs="Times New Roman"/>
          <w:sz w:val="24"/>
          <w:szCs w:val="24"/>
        </w:rPr>
      </w:pPr>
      <w:r>
        <w:rPr>
          <w:rFonts w:ascii="Times New Roman" w:hAnsi="Times New Roman" w:cs="Times New Roman"/>
          <w:sz w:val="24"/>
          <w:szCs w:val="24"/>
        </w:rPr>
        <w:t xml:space="preserve">                                </w:t>
      </w:r>
      <w:r w:rsidRPr="000621E8">
        <w:rPr>
          <w:rFonts w:ascii="Times New Roman" w:hAnsi="Times New Roman" w:cs="Times New Roman"/>
          <w:noProof/>
          <w:sz w:val="24"/>
          <w:szCs w:val="24"/>
          <w:lang w:eastAsia="zh-CN"/>
        </w:rPr>
        <w:drawing>
          <wp:inline distT="0" distB="0" distL="0" distR="0">
            <wp:extent cx="3190875" cy="4254499"/>
            <wp:effectExtent l="0" t="0" r="0" b="0"/>
            <wp:docPr id="2" name="Picture 2" descr="C:\Users\kafletcher\AppData\Local\Microsoft\Windows\Temporary Internet Files\Content.IE5\3CJ32MOY\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fletcher\AppData\Local\Microsoft\Windows\Temporary Internet Files\Content.IE5\3CJ32MOY\FullSizeRen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2839" cy="4257117"/>
                    </a:xfrm>
                    <a:prstGeom prst="rect">
                      <a:avLst/>
                    </a:prstGeom>
                    <a:noFill/>
                    <a:ln>
                      <a:noFill/>
                    </a:ln>
                  </pic:spPr>
                </pic:pic>
              </a:graphicData>
            </a:graphic>
          </wp:inline>
        </w:drawing>
      </w:r>
    </w:p>
    <w:p w:rsidR="00F7520F" w:rsidRDefault="00F7520F">
      <w:pPr>
        <w:rPr>
          <w:rFonts w:ascii="Times New Roman" w:hAnsi="Times New Roman" w:cs="Times New Roman"/>
          <w:sz w:val="24"/>
          <w:szCs w:val="24"/>
        </w:rPr>
      </w:pPr>
    </w:p>
    <w:p w:rsidR="00F7520F" w:rsidRDefault="00F7520F">
      <w:pPr>
        <w:rPr>
          <w:rFonts w:ascii="Times New Roman" w:hAnsi="Times New Roman" w:cs="Times New Roman"/>
          <w:sz w:val="24"/>
          <w:szCs w:val="24"/>
        </w:rPr>
      </w:pPr>
    </w:p>
    <w:p w:rsidR="00F7520F" w:rsidRDefault="00F7520F">
      <w:pPr>
        <w:rPr>
          <w:rFonts w:ascii="Times New Roman" w:hAnsi="Times New Roman" w:cs="Times New Roman"/>
          <w:sz w:val="24"/>
          <w:szCs w:val="24"/>
        </w:rPr>
      </w:pPr>
    </w:p>
    <w:p w:rsidR="00F7520F" w:rsidRDefault="00F7520F" w:rsidP="00F7520F">
      <w:pPr>
        <w:rPr>
          <w:rFonts w:ascii="Times New Roman" w:hAnsi="Times New Roman" w:cs="Times New Roman"/>
          <w:sz w:val="24"/>
          <w:szCs w:val="24"/>
        </w:rPr>
      </w:pPr>
      <w:r>
        <w:rPr>
          <w:rFonts w:ascii="Times New Roman" w:hAnsi="Times New Roman" w:cs="Times New Roman"/>
          <w:sz w:val="24"/>
          <w:szCs w:val="24"/>
        </w:rPr>
        <w:t xml:space="preserve">In the space below describe what the image is about and why you would </w:t>
      </w:r>
      <w:r w:rsidRPr="00706BCE">
        <w:rPr>
          <w:rFonts w:ascii="Times New Roman" w:hAnsi="Times New Roman" w:cs="Times New Roman"/>
          <w:b/>
          <w:sz w:val="24"/>
          <w:szCs w:val="24"/>
        </w:rPr>
        <w:t>explain or characterize the student’s performance as unsatisfactory.</w:t>
      </w:r>
      <w:r>
        <w:rPr>
          <w:rFonts w:ascii="Times New Roman" w:hAnsi="Times New Roman" w:cs="Times New Roman"/>
          <w:sz w:val="24"/>
          <w:szCs w:val="24"/>
        </w:rPr>
        <w:t xml:space="preserve"> </w:t>
      </w:r>
    </w:p>
    <w:p w:rsidR="00F7520F" w:rsidRPr="000621E8" w:rsidRDefault="00F7520F">
      <w:pPr>
        <w:rPr>
          <w:rFonts w:ascii="Century Gothic" w:hAnsi="Century Gothic" w:cs="Times New Roman"/>
          <w:sz w:val="24"/>
          <w:szCs w:val="24"/>
        </w:rPr>
      </w:pPr>
    </w:p>
    <w:p w:rsidR="000621E8" w:rsidRPr="000621E8" w:rsidRDefault="000621E8">
      <w:pPr>
        <w:rPr>
          <w:rFonts w:ascii="Century Gothic" w:hAnsi="Century Gothic" w:cs="Times New Roman"/>
          <w:sz w:val="24"/>
          <w:szCs w:val="24"/>
        </w:rPr>
      </w:pPr>
      <w:r w:rsidRPr="000621E8">
        <w:rPr>
          <w:rFonts w:ascii="Century Gothic" w:hAnsi="Century Gothic" w:cs="Times New Roman"/>
          <w:sz w:val="24"/>
          <w:szCs w:val="24"/>
        </w:rPr>
        <w:t>This particular student refused to work with a group.  After beginning the task on his own, it was clear that his ideas were missing a few key components in order to make the paper flowers “</w:t>
      </w:r>
      <w:proofErr w:type="spellStart"/>
      <w:r w:rsidRPr="000621E8">
        <w:rPr>
          <w:rFonts w:ascii="Century Gothic" w:hAnsi="Century Gothic" w:cs="Times New Roman"/>
          <w:sz w:val="24"/>
          <w:szCs w:val="24"/>
        </w:rPr>
        <w:t>tye</w:t>
      </w:r>
      <w:proofErr w:type="spellEnd"/>
      <w:r w:rsidRPr="000621E8">
        <w:rPr>
          <w:rFonts w:ascii="Century Gothic" w:hAnsi="Century Gothic" w:cs="Times New Roman"/>
          <w:sz w:val="24"/>
          <w:szCs w:val="24"/>
        </w:rPr>
        <w:t xml:space="preserve">-dyed”.  Unlike the rest of the class, this student only used one cup with one color of food coloring, therefore making it impossible for the flower to turn more than one color.  </w:t>
      </w:r>
    </w:p>
    <w:p w:rsidR="000621E8" w:rsidRPr="000621E8" w:rsidRDefault="000621E8">
      <w:pPr>
        <w:rPr>
          <w:rFonts w:ascii="Century Gothic" w:hAnsi="Century Gothic" w:cs="Times New Roman"/>
          <w:sz w:val="24"/>
          <w:szCs w:val="24"/>
        </w:rPr>
      </w:pPr>
    </w:p>
    <w:p w:rsidR="000621E8" w:rsidRPr="000621E8" w:rsidRDefault="000621E8">
      <w:pPr>
        <w:rPr>
          <w:rFonts w:ascii="Century Gothic" w:hAnsi="Century Gothic" w:cs="Times New Roman"/>
          <w:sz w:val="24"/>
          <w:szCs w:val="24"/>
        </w:rPr>
      </w:pPr>
      <w:r w:rsidRPr="000621E8">
        <w:rPr>
          <w:rFonts w:ascii="Century Gothic" w:hAnsi="Century Gothic" w:cs="Times New Roman"/>
          <w:sz w:val="24"/>
          <w:szCs w:val="24"/>
        </w:rPr>
        <w:lastRenderedPageBreak/>
        <w:t xml:space="preserve">Unfortunately with all of the prototypes the string proved successful in carrying the water/food coloring up the “stem” but it was never able to reach the paper/flower petal to be absorbed by it.  </w:t>
      </w:r>
    </w:p>
    <w:p w:rsidR="00F7520F" w:rsidRDefault="00F7520F">
      <w:pPr>
        <w:rPr>
          <w:rFonts w:ascii="Times New Roman" w:hAnsi="Times New Roman" w:cs="Times New Roman"/>
          <w:sz w:val="24"/>
          <w:szCs w:val="24"/>
        </w:rPr>
      </w:pPr>
    </w:p>
    <w:p w:rsidR="00F7520F" w:rsidRDefault="00F7520F">
      <w:pPr>
        <w:rPr>
          <w:rFonts w:ascii="Times New Roman" w:hAnsi="Times New Roman" w:cs="Times New Roman"/>
          <w:sz w:val="24"/>
          <w:szCs w:val="24"/>
        </w:rPr>
      </w:pPr>
    </w:p>
    <w:p w:rsidR="00F7520F" w:rsidRDefault="00F7520F">
      <w:pPr>
        <w:rPr>
          <w:rFonts w:ascii="Times New Roman" w:hAnsi="Times New Roman" w:cs="Times New Roman"/>
          <w:sz w:val="24"/>
          <w:szCs w:val="24"/>
        </w:rPr>
      </w:pPr>
    </w:p>
    <w:p w:rsidR="00F7520F" w:rsidRDefault="00F7520F">
      <w:pPr>
        <w:rPr>
          <w:rFonts w:ascii="Times New Roman" w:hAnsi="Times New Roman" w:cs="Times New Roman"/>
          <w:sz w:val="24"/>
          <w:szCs w:val="24"/>
        </w:rPr>
        <w:sectPr w:rsidR="00F7520F">
          <w:pgSz w:w="12240" w:h="15840"/>
          <w:pgMar w:top="1440" w:right="1440" w:bottom="1440" w:left="1440" w:header="720" w:footer="720" w:gutter="0"/>
          <w:cols w:space="720"/>
          <w:docGrid w:linePitch="360"/>
        </w:sectPr>
      </w:pPr>
    </w:p>
    <w:p w:rsidR="00F7520F" w:rsidRDefault="00F7520F">
      <w:pPr>
        <w:rPr>
          <w:rFonts w:ascii="Times New Roman" w:hAnsi="Times New Roman" w:cs="Times New Roman"/>
          <w:sz w:val="24"/>
          <w:szCs w:val="24"/>
        </w:rPr>
      </w:pPr>
      <w:r>
        <w:rPr>
          <w:rFonts w:ascii="Times New Roman" w:hAnsi="Times New Roman" w:cs="Times New Roman"/>
          <w:b/>
          <w:sz w:val="24"/>
          <w:szCs w:val="24"/>
        </w:rPr>
        <w:lastRenderedPageBreak/>
        <w:t>PART II:</w:t>
      </w:r>
      <w:r>
        <w:rPr>
          <w:rFonts w:ascii="Times New Roman" w:hAnsi="Times New Roman" w:cs="Times New Roman"/>
          <w:b/>
          <w:sz w:val="24"/>
          <w:szCs w:val="24"/>
        </w:rPr>
        <w:tab/>
        <w:t>Reflection #3</w:t>
      </w:r>
      <w:r>
        <w:rPr>
          <w:rFonts w:ascii="Times New Roman" w:hAnsi="Times New Roman" w:cs="Times New Roman"/>
          <w:sz w:val="24"/>
          <w:szCs w:val="24"/>
        </w:rPr>
        <w:t xml:space="preserve"> </w:t>
      </w:r>
    </w:p>
    <w:p w:rsidR="00F7520F" w:rsidRDefault="00F7520F">
      <w:pPr>
        <w:rPr>
          <w:rFonts w:ascii="Times New Roman" w:hAnsi="Times New Roman" w:cs="Times New Roman"/>
          <w:sz w:val="24"/>
          <w:szCs w:val="24"/>
        </w:rPr>
      </w:pPr>
      <w:r>
        <w:rPr>
          <w:rFonts w:ascii="Times New Roman" w:hAnsi="Times New Roman" w:cs="Times New Roman"/>
          <w:sz w:val="24"/>
          <w:szCs w:val="24"/>
        </w:rPr>
        <w:t>Describe one thing you enjoyed about instructing this SLED task.</w:t>
      </w:r>
    </w:p>
    <w:p w:rsidR="00F7520F" w:rsidRPr="007E3FFE" w:rsidRDefault="00F7520F">
      <w:pPr>
        <w:rPr>
          <w:rFonts w:ascii="Century Gothic" w:hAnsi="Century Gothic" w:cs="Times New Roman"/>
          <w:sz w:val="24"/>
          <w:szCs w:val="24"/>
        </w:rPr>
      </w:pPr>
    </w:p>
    <w:p w:rsidR="00F7520F" w:rsidRPr="007E3FFE" w:rsidRDefault="000621E8">
      <w:pPr>
        <w:rPr>
          <w:rFonts w:ascii="Century Gothic" w:hAnsi="Century Gothic" w:cs="Times New Roman"/>
          <w:sz w:val="24"/>
          <w:szCs w:val="24"/>
        </w:rPr>
      </w:pPr>
      <w:r w:rsidRPr="007E3FFE">
        <w:rPr>
          <w:rFonts w:ascii="Century Gothic" w:hAnsi="Century Gothic" w:cs="Times New Roman"/>
          <w:sz w:val="24"/>
          <w:szCs w:val="24"/>
        </w:rPr>
        <w:t xml:space="preserve">My favorite thing about this SLED task was seeing the immediate transfer from </w:t>
      </w:r>
      <w:r w:rsidR="007E3FFE" w:rsidRPr="007E3FFE">
        <w:rPr>
          <w:rFonts w:ascii="Century Gothic" w:hAnsi="Century Gothic" w:cs="Times New Roman"/>
          <w:sz w:val="24"/>
          <w:szCs w:val="24"/>
        </w:rPr>
        <w:t xml:space="preserve">my teaching, </w:t>
      </w:r>
      <w:r w:rsidRPr="007E3FFE">
        <w:rPr>
          <w:rFonts w:ascii="Century Gothic" w:hAnsi="Century Gothic" w:cs="Times New Roman"/>
          <w:sz w:val="24"/>
          <w:szCs w:val="24"/>
        </w:rPr>
        <w:t>directly to the work of my students.</w:t>
      </w:r>
      <w:r w:rsidR="007E3FFE" w:rsidRPr="007E3FFE">
        <w:rPr>
          <w:rFonts w:ascii="Century Gothic" w:hAnsi="Century Gothic" w:cs="Times New Roman"/>
          <w:sz w:val="24"/>
          <w:szCs w:val="24"/>
        </w:rPr>
        <w:t xml:space="preserve">  In a typical science lesson, students may read and even study a term such as capillary action but it is almost guaranteed to be instantly forgotten.  During this lesson, students clearly showed that they understood the concept, even though they may have forgotten the terminology at times.  I believe that this is the definition of meaningful learning! </w:t>
      </w:r>
    </w:p>
    <w:p w:rsidR="00F7520F" w:rsidRDefault="00F7520F">
      <w:pPr>
        <w:rPr>
          <w:rFonts w:ascii="Times New Roman" w:hAnsi="Times New Roman" w:cs="Times New Roman"/>
          <w:sz w:val="24"/>
          <w:szCs w:val="24"/>
        </w:rPr>
      </w:pPr>
    </w:p>
    <w:p w:rsidR="00F7520F" w:rsidRDefault="00F7520F">
      <w:pPr>
        <w:rPr>
          <w:rFonts w:ascii="Times New Roman" w:hAnsi="Times New Roman" w:cs="Times New Roman"/>
          <w:sz w:val="24"/>
          <w:szCs w:val="24"/>
        </w:rPr>
      </w:pPr>
    </w:p>
    <w:p w:rsidR="00F7520F" w:rsidRDefault="00F7520F">
      <w:pPr>
        <w:rPr>
          <w:rFonts w:ascii="Times New Roman" w:hAnsi="Times New Roman" w:cs="Times New Roman"/>
          <w:sz w:val="24"/>
          <w:szCs w:val="24"/>
        </w:rPr>
      </w:pPr>
    </w:p>
    <w:p w:rsidR="00F7520F" w:rsidRDefault="00F7520F">
      <w:pPr>
        <w:rPr>
          <w:rFonts w:ascii="Times New Roman" w:hAnsi="Times New Roman" w:cs="Times New Roman"/>
          <w:sz w:val="24"/>
          <w:szCs w:val="24"/>
        </w:rPr>
      </w:pPr>
      <w:r>
        <w:rPr>
          <w:rFonts w:ascii="Times New Roman" w:hAnsi="Times New Roman" w:cs="Times New Roman"/>
          <w:sz w:val="24"/>
          <w:szCs w:val="24"/>
        </w:rPr>
        <w:t>Describe one thing in your practice you would improve upon next time you implement this engineering design task or another SLED design task.</w:t>
      </w:r>
    </w:p>
    <w:p w:rsidR="007E3FFE" w:rsidRDefault="007E3FFE">
      <w:pPr>
        <w:rPr>
          <w:rFonts w:ascii="Times New Roman" w:hAnsi="Times New Roman" w:cs="Times New Roman"/>
          <w:sz w:val="24"/>
          <w:szCs w:val="24"/>
        </w:rPr>
      </w:pPr>
    </w:p>
    <w:p w:rsidR="007E3FFE" w:rsidRPr="007E3FFE" w:rsidRDefault="007E3FFE">
      <w:pPr>
        <w:rPr>
          <w:rFonts w:ascii="Century Gothic" w:hAnsi="Century Gothic" w:cs="Times New Roman"/>
          <w:sz w:val="24"/>
          <w:szCs w:val="24"/>
        </w:rPr>
      </w:pPr>
      <w:r>
        <w:rPr>
          <w:rFonts w:ascii="Century Gothic" w:hAnsi="Century Gothic" w:cs="Times New Roman"/>
          <w:sz w:val="24"/>
          <w:szCs w:val="24"/>
        </w:rPr>
        <w:t xml:space="preserve">One thing I would like to improve is enhancing the inquiry activity, especially the one where the string was tested.  While students learned how the liquid traveled up the string, I would like to add another variable such as the quantity of string used.  Several of my students were able to make very good prototypes, but unfortunately the water was never able to travel/absorb all the way onto the paper/flower petal.  I would like to expose my students to more varieties to try in hopes of achieving more success with the end goal in the future.  </w:t>
      </w:r>
      <w:bookmarkStart w:id="0" w:name="_GoBack"/>
      <w:bookmarkEnd w:id="0"/>
    </w:p>
    <w:sectPr w:rsidR="007E3FFE" w:rsidRPr="007E3F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390" w:rsidRDefault="00785390" w:rsidP="00E33D26">
      <w:r>
        <w:separator/>
      </w:r>
    </w:p>
  </w:endnote>
  <w:endnote w:type="continuationSeparator" w:id="0">
    <w:p w:rsidR="00785390" w:rsidRDefault="00785390" w:rsidP="00E3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390" w:rsidRDefault="00785390" w:rsidP="00E33D26">
      <w:r>
        <w:separator/>
      </w:r>
    </w:p>
  </w:footnote>
  <w:footnote w:type="continuationSeparator" w:id="0">
    <w:p w:rsidR="00785390" w:rsidRDefault="00785390" w:rsidP="00E33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115709"/>
      <w:docPartObj>
        <w:docPartGallery w:val="Page Numbers (Top of Page)"/>
        <w:docPartUnique/>
      </w:docPartObj>
    </w:sdtPr>
    <w:sdtEndPr>
      <w:rPr>
        <w:noProof/>
      </w:rPr>
    </w:sdtEndPr>
    <w:sdtContent>
      <w:p w:rsidR="00E33D26" w:rsidRDefault="00E33D26">
        <w:pPr>
          <w:pStyle w:val="Header"/>
          <w:jc w:val="center"/>
        </w:pPr>
        <w:r w:rsidRPr="00A81B49">
          <w:rPr>
            <w:rFonts w:ascii="Times New Roman" w:hAnsi="Times New Roman" w:cs="Times New Roman"/>
          </w:rPr>
          <w:fldChar w:fldCharType="begin"/>
        </w:r>
        <w:r w:rsidRPr="00A81B49">
          <w:rPr>
            <w:rFonts w:ascii="Times New Roman" w:hAnsi="Times New Roman" w:cs="Times New Roman"/>
          </w:rPr>
          <w:instrText xml:space="preserve"> PAGE   \* MERGEFORMAT </w:instrText>
        </w:r>
        <w:r w:rsidRPr="00A81B49">
          <w:rPr>
            <w:rFonts w:ascii="Times New Roman" w:hAnsi="Times New Roman" w:cs="Times New Roman"/>
          </w:rPr>
          <w:fldChar w:fldCharType="separate"/>
        </w:r>
        <w:r w:rsidR="00C80FDB">
          <w:rPr>
            <w:rFonts w:ascii="Times New Roman" w:hAnsi="Times New Roman" w:cs="Times New Roman"/>
            <w:noProof/>
          </w:rPr>
          <w:t>9</w:t>
        </w:r>
        <w:r w:rsidRPr="00A81B49">
          <w:rPr>
            <w:rFonts w:ascii="Times New Roman" w:hAnsi="Times New Roman" w:cs="Times New Roman"/>
            <w:noProof/>
          </w:rPr>
          <w:fldChar w:fldCharType="end"/>
        </w:r>
      </w:p>
    </w:sdtContent>
  </w:sdt>
  <w:p w:rsidR="00E33D26" w:rsidRDefault="00E33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D3614"/>
    <w:multiLevelType w:val="hybridMultilevel"/>
    <w:tmpl w:val="33C8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14625"/>
    <w:multiLevelType w:val="hybridMultilevel"/>
    <w:tmpl w:val="5904685C"/>
    <w:lvl w:ilvl="0" w:tplc="212622EA">
      <w:start w:val="1"/>
      <w:numFmt w:val="bullet"/>
      <w:lvlText w:val="O"/>
      <w:lvlJc w:val="left"/>
      <w:pPr>
        <w:tabs>
          <w:tab w:val="num" w:pos="720"/>
        </w:tabs>
        <w:ind w:left="720" w:hanging="360"/>
      </w:pPr>
      <w:rPr>
        <w:rFonts w:ascii="Brush Script MT" w:hAnsi="Brush Script MT" w:hint="default"/>
      </w:rPr>
    </w:lvl>
    <w:lvl w:ilvl="1" w:tplc="E248A41A" w:tentative="1">
      <w:start w:val="1"/>
      <w:numFmt w:val="bullet"/>
      <w:lvlText w:val="O"/>
      <w:lvlJc w:val="left"/>
      <w:pPr>
        <w:tabs>
          <w:tab w:val="num" w:pos="1440"/>
        </w:tabs>
        <w:ind w:left="1440" w:hanging="360"/>
      </w:pPr>
      <w:rPr>
        <w:rFonts w:ascii="Brush Script MT" w:hAnsi="Brush Script MT" w:hint="default"/>
      </w:rPr>
    </w:lvl>
    <w:lvl w:ilvl="2" w:tplc="10224CD0" w:tentative="1">
      <w:start w:val="1"/>
      <w:numFmt w:val="bullet"/>
      <w:lvlText w:val="O"/>
      <w:lvlJc w:val="left"/>
      <w:pPr>
        <w:tabs>
          <w:tab w:val="num" w:pos="2160"/>
        </w:tabs>
        <w:ind w:left="2160" w:hanging="360"/>
      </w:pPr>
      <w:rPr>
        <w:rFonts w:ascii="Brush Script MT" w:hAnsi="Brush Script MT" w:hint="default"/>
      </w:rPr>
    </w:lvl>
    <w:lvl w:ilvl="3" w:tplc="2AEABC06" w:tentative="1">
      <w:start w:val="1"/>
      <w:numFmt w:val="bullet"/>
      <w:lvlText w:val="O"/>
      <w:lvlJc w:val="left"/>
      <w:pPr>
        <w:tabs>
          <w:tab w:val="num" w:pos="2880"/>
        </w:tabs>
        <w:ind w:left="2880" w:hanging="360"/>
      </w:pPr>
      <w:rPr>
        <w:rFonts w:ascii="Brush Script MT" w:hAnsi="Brush Script MT" w:hint="default"/>
      </w:rPr>
    </w:lvl>
    <w:lvl w:ilvl="4" w:tplc="A204ECE0" w:tentative="1">
      <w:start w:val="1"/>
      <w:numFmt w:val="bullet"/>
      <w:lvlText w:val="O"/>
      <w:lvlJc w:val="left"/>
      <w:pPr>
        <w:tabs>
          <w:tab w:val="num" w:pos="3600"/>
        </w:tabs>
        <w:ind w:left="3600" w:hanging="360"/>
      </w:pPr>
      <w:rPr>
        <w:rFonts w:ascii="Brush Script MT" w:hAnsi="Brush Script MT" w:hint="default"/>
      </w:rPr>
    </w:lvl>
    <w:lvl w:ilvl="5" w:tplc="CFA6C5E2" w:tentative="1">
      <w:start w:val="1"/>
      <w:numFmt w:val="bullet"/>
      <w:lvlText w:val="O"/>
      <w:lvlJc w:val="left"/>
      <w:pPr>
        <w:tabs>
          <w:tab w:val="num" w:pos="4320"/>
        </w:tabs>
        <w:ind w:left="4320" w:hanging="360"/>
      </w:pPr>
      <w:rPr>
        <w:rFonts w:ascii="Brush Script MT" w:hAnsi="Brush Script MT" w:hint="default"/>
      </w:rPr>
    </w:lvl>
    <w:lvl w:ilvl="6" w:tplc="FA3ED276" w:tentative="1">
      <w:start w:val="1"/>
      <w:numFmt w:val="bullet"/>
      <w:lvlText w:val="O"/>
      <w:lvlJc w:val="left"/>
      <w:pPr>
        <w:tabs>
          <w:tab w:val="num" w:pos="5040"/>
        </w:tabs>
        <w:ind w:left="5040" w:hanging="360"/>
      </w:pPr>
      <w:rPr>
        <w:rFonts w:ascii="Brush Script MT" w:hAnsi="Brush Script MT" w:hint="default"/>
      </w:rPr>
    </w:lvl>
    <w:lvl w:ilvl="7" w:tplc="876CC978" w:tentative="1">
      <w:start w:val="1"/>
      <w:numFmt w:val="bullet"/>
      <w:lvlText w:val="O"/>
      <w:lvlJc w:val="left"/>
      <w:pPr>
        <w:tabs>
          <w:tab w:val="num" w:pos="5760"/>
        </w:tabs>
        <w:ind w:left="5760" w:hanging="360"/>
      </w:pPr>
      <w:rPr>
        <w:rFonts w:ascii="Brush Script MT" w:hAnsi="Brush Script MT" w:hint="default"/>
      </w:rPr>
    </w:lvl>
    <w:lvl w:ilvl="8" w:tplc="A13AD43A" w:tentative="1">
      <w:start w:val="1"/>
      <w:numFmt w:val="bullet"/>
      <w:lvlText w:val="O"/>
      <w:lvlJc w:val="left"/>
      <w:pPr>
        <w:tabs>
          <w:tab w:val="num" w:pos="6480"/>
        </w:tabs>
        <w:ind w:left="6480" w:hanging="360"/>
      </w:pPr>
      <w:rPr>
        <w:rFonts w:ascii="Brush Script MT" w:hAnsi="Brush Script MT" w:hint="default"/>
      </w:rPr>
    </w:lvl>
  </w:abstractNum>
  <w:abstractNum w:abstractNumId="2">
    <w:nsid w:val="461142D3"/>
    <w:multiLevelType w:val="hybridMultilevel"/>
    <w:tmpl w:val="ABFA244C"/>
    <w:lvl w:ilvl="0" w:tplc="04090001">
      <w:start w:val="1"/>
      <w:numFmt w:val="bullet"/>
      <w:lvlText w:val=""/>
      <w:lvlJc w:val="left"/>
      <w:pPr>
        <w:tabs>
          <w:tab w:val="num" w:pos="720"/>
        </w:tabs>
        <w:ind w:left="720" w:hanging="360"/>
      </w:pPr>
      <w:rPr>
        <w:rFonts w:ascii="Symbol" w:hAnsi="Symbol" w:hint="default"/>
      </w:rPr>
    </w:lvl>
    <w:lvl w:ilvl="1" w:tplc="E248A41A" w:tentative="1">
      <w:start w:val="1"/>
      <w:numFmt w:val="bullet"/>
      <w:lvlText w:val="O"/>
      <w:lvlJc w:val="left"/>
      <w:pPr>
        <w:tabs>
          <w:tab w:val="num" w:pos="1440"/>
        </w:tabs>
        <w:ind w:left="1440" w:hanging="360"/>
      </w:pPr>
      <w:rPr>
        <w:rFonts w:ascii="Brush Script MT" w:hAnsi="Brush Script MT" w:hint="default"/>
      </w:rPr>
    </w:lvl>
    <w:lvl w:ilvl="2" w:tplc="10224CD0" w:tentative="1">
      <w:start w:val="1"/>
      <w:numFmt w:val="bullet"/>
      <w:lvlText w:val="O"/>
      <w:lvlJc w:val="left"/>
      <w:pPr>
        <w:tabs>
          <w:tab w:val="num" w:pos="2160"/>
        </w:tabs>
        <w:ind w:left="2160" w:hanging="360"/>
      </w:pPr>
      <w:rPr>
        <w:rFonts w:ascii="Brush Script MT" w:hAnsi="Brush Script MT" w:hint="default"/>
      </w:rPr>
    </w:lvl>
    <w:lvl w:ilvl="3" w:tplc="2AEABC06" w:tentative="1">
      <w:start w:val="1"/>
      <w:numFmt w:val="bullet"/>
      <w:lvlText w:val="O"/>
      <w:lvlJc w:val="left"/>
      <w:pPr>
        <w:tabs>
          <w:tab w:val="num" w:pos="2880"/>
        </w:tabs>
        <w:ind w:left="2880" w:hanging="360"/>
      </w:pPr>
      <w:rPr>
        <w:rFonts w:ascii="Brush Script MT" w:hAnsi="Brush Script MT" w:hint="default"/>
      </w:rPr>
    </w:lvl>
    <w:lvl w:ilvl="4" w:tplc="A204ECE0" w:tentative="1">
      <w:start w:val="1"/>
      <w:numFmt w:val="bullet"/>
      <w:lvlText w:val="O"/>
      <w:lvlJc w:val="left"/>
      <w:pPr>
        <w:tabs>
          <w:tab w:val="num" w:pos="3600"/>
        </w:tabs>
        <w:ind w:left="3600" w:hanging="360"/>
      </w:pPr>
      <w:rPr>
        <w:rFonts w:ascii="Brush Script MT" w:hAnsi="Brush Script MT" w:hint="default"/>
      </w:rPr>
    </w:lvl>
    <w:lvl w:ilvl="5" w:tplc="CFA6C5E2" w:tentative="1">
      <w:start w:val="1"/>
      <w:numFmt w:val="bullet"/>
      <w:lvlText w:val="O"/>
      <w:lvlJc w:val="left"/>
      <w:pPr>
        <w:tabs>
          <w:tab w:val="num" w:pos="4320"/>
        </w:tabs>
        <w:ind w:left="4320" w:hanging="360"/>
      </w:pPr>
      <w:rPr>
        <w:rFonts w:ascii="Brush Script MT" w:hAnsi="Brush Script MT" w:hint="default"/>
      </w:rPr>
    </w:lvl>
    <w:lvl w:ilvl="6" w:tplc="FA3ED276" w:tentative="1">
      <w:start w:val="1"/>
      <w:numFmt w:val="bullet"/>
      <w:lvlText w:val="O"/>
      <w:lvlJc w:val="left"/>
      <w:pPr>
        <w:tabs>
          <w:tab w:val="num" w:pos="5040"/>
        </w:tabs>
        <w:ind w:left="5040" w:hanging="360"/>
      </w:pPr>
      <w:rPr>
        <w:rFonts w:ascii="Brush Script MT" w:hAnsi="Brush Script MT" w:hint="default"/>
      </w:rPr>
    </w:lvl>
    <w:lvl w:ilvl="7" w:tplc="876CC978" w:tentative="1">
      <w:start w:val="1"/>
      <w:numFmt w:val="bullet"/>
      <w:lvlText w:val="O"/>
      <w:lvlJc w:val="left"/>
      <w:pPr>
        <w:tabs>
          <w:tab w:val="num" w:pos="5760"/>
        </w:tabs>
        <w:ind w:left="5760" w:hanging="360"/>
      </w:pPr>
      <w:rPr>
        <w:rFonts w:ascii="Brush Script MT" w:hAnsi="Brush Script MT" w:hint="default"/>
      </w:rPr>
    </w:lvl>
    <w:lvl w:ilvl="8" w:tplc="A13AD43A" w:tentative="1">
      <w:start w:val="1"/>
      <w:numFmt w:val="bullet"/>
      <w:lvlText w:val="O"/>
      <w:lvlJc w:val="left"/>
      <w:pPr>
        <w:tabs>
          <w:tab w:val="num" w:pos="6480"/>
        </w:tabs>
        <w:ind w:left="6480" w:hanging="360"/>
      </w:pPr>
      <w:rPr>
        <w:rFonts w:ascii="Brush Script MT" w:hAnsi="Brush Script MT"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5E"/>
    <w:rsid w:val="000367EB"/>
    <w:rsid w:val="000621E8"/>
    <w:rsid w:val="000C103C"/>
    <w:rsid w:val="0017395A"/>
    <w:rsid w:val="0028505E"/>
    <w:rsid w:val="002B3236"/>
    <w:rsid w:val="002D25C2"/>
    <w:rsid w:val="00331F8A"/>
    <w:rsid w:val="0039323E"/>
    <w:rsid w:val="003C6D2E"/>
    <w:rsid w:val="004A2C33"/>
    <w:rsid w:val="004F7793"/>
    <w:rsid w:val="005577FA"/>
    <w:rsid w:val="00582722"/>
    <w:rsid w:val="005A5B3D"/>
    <w:rsid w:val="00606199"/>
    <w:rsid w:val="0063278C"/>
    <w:rsid w:val="00694358"/>
    <w:rsid w:val="00706BCE"/>
    <w:rsid w:val="0076257E"/>
    <w:rsid w:val="00785390"/>
    <w:rsid w:val="007D65A9"/>
    <w:rsid w:val="007E3FFE"/>
    <w:rsid w:val="007E4BC1"/>
    <w:rsid w:val="00800667"/>
    <w:rsid w:val="008235CB"/>
    <w:rsid w:val="008852FB"/>
    <w:rsid w:val="00902A38"/>
    <w:rsid w:val="00993621"/>
    <w:rsid w:val="00A01661"/>
    <w:rsid w:val="00A3222F"/>
    <w:rsid w:val="00A81B49"/>
    <w:rsid w:val="00B27C54"/>
    <w:rsid w:val="00B43A82"/>
    <w:rsid w:val="00C6534B"/>
    <w:rsid w:val="00C80FDB"/>
    <w:rsid w:val="00CA5DFD"/>
    <w:rsid w:val="00CB7F33"/>
    <w:rsid w:val="00CC214F"/>
    <w:rsid w:val="00D674D9"/>
    <w:rsid w:val="00D86703"/>
    <w:rsid w:val="00DA77BA"/>
    <w:rsid w:val="00DE7E42"/>
    <w:rsid w:val="00E33D26"/>
    <w:rsid w:val="00E87A1C"/>
    <w:rsid w:val="00ED05BF"/>
    <w:rsid w:val="00F35F09"/>
    <w:rsid w:val="00F7520F"/>
    <w:rsid w:val="00F77971"/>
    <w:rsid w:val="00FA2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CA342-1B16-4997-AEF5-65824CFC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77BA"/>
    <w:rPr>
      <w:sz w:val="16"/>
      <w:szCs w:val="16"/>
    </w:rPr>
  </w:style>
  <w:style w:type="paragraph" w:styleId="CommentText">
    <w:name w:val="annotation text"/>
    <w:basedOn w:val="Normal"/>
    <w:link w:val="CommentTextChar"/>
    <w:uiPriority w:val="99"/>
    <w:semiHidden/>
    <w:unhideWhenUsed/>
    <w:rsid w:val="00DA77BA"/>
    <w:rPr>
      <w:sz w:val="20"/>
      <w:szCs w:val="20"/>
    </w:rPr>
  </w:style>
  <w:style w:type="character" w:customStyle="1" w:styleId="CommentTextChar">
    <w:name w:val="Comment Text Char"/>
    <w:basedOn w:val="DefaultParagraphFont"/>
    <w:link w:val="CommentText"/>
    <w:uiPriority w:val="99"/>
    <w:semiHidden/>
    <w:rsid w:val="00DA77BA"/>
    <w:rPr>
      <w:sz w:val="20"/>
      <w:szCs w:val="20"/>
    </w:rPr>
  </w:style>
  <w:style w:type="paragraph" w:styleId="CommentSubject">
    <w:name w:val="annotation subject"/>
    <w:basedOn w:val="CommentText"/>
    <w:next w:val="CommentText"/>
    <w:link w:val="CommentSubjectChar"/>
    <w:uiPriority w:val="99"/>
    <w:semiHidden/>
    <w:unhideWhenUsed/>
    <w:rsid w:val="00DA77BA"/>
    <w:rPr>
      <w:b/>
      <w:bCs/>
    </w:rPr>
  </w:style>
  <w:style w:type="character" w:customStyle="1" w:styleId="CommentSubjectChar">
    <w:name w:val="Comment Subject Char"/>
    <w:basedOn w:val="CommentTextChar"/>
    <w:link w:val="CommentSubject"/>
    <w:uiPriority w:val="99"/>
    <w:semiHidden/>
    <w:rsid w:val="00DA77BA"/>
    <w:rPr>
      <w:b/>
      <w:bCs/>
      <w:sz w:val="20"/>
      <w:szCs w:val="20"/>
    </w:rPr>
  </w:style>
  <w:style w:type="paragraph" w:styleId="BalloonText">
    <w:name w:val="Balloon Text"/>
    <w:basedOn w:val="Normal"/>
    <w:link w:val="BalloonTextChar"/>
    <w:uiPriority w:val="99"/>
    <w:semiHidden/>
    <w:unhideWhenUsed/>
    <w:rsid w:val="00DA77BA"/>
    <w:rPr>
      <w:rFonts w:ascii="Tahoma" w:hAnsi="Tahoma" w:cs="Tahoma"/>
      <w:sz w:val="16"/>
      <w:szCs w:val="16"/>
    </w:rPr>
  </w:style>
  <w:style w:type="character" w:customStyle="1" w:styleId="BalloonTextChar">
    <w:name w:val="Balloon Text Char"/>
    <w:basedOn w:val="DefaultParagraphFont"/>
    <w:link w:val="BalloonText"/>
    <w:uiPriority w:val="99"/>
    <w:semiHidden/>
    <w:rsid w:val="00DA77BA"/>
    <w:rPr>
      <w:rFonts w:ascii="Tahoma" w:hAnsi="Tahoma" w:cs="Tahoma"/>
      <w:sz w:val="16"/>
      <w:szCs w:val="16"/>
    </w:rPr>
  </w:style>
  <w:style w:type="paragraph" w:styleId="Header">
    <w:name w:val="header"/>
    <w:basedOn w:val="Normal"/>
    <w:link w:val="HeaderChar"/>
    <w:uiPriority w:val="99"/>
    <w:unhideWhenUsed/>
    <w:rsid w:val="00E33D26"/>
    <w:pPr>
      <w:tabs>
        <w:tab w:val="center" w:pos="4680"/>
        <w:tab w:val="right" w:pos="9360"/>
      </w:tabs>
    </w:pPr>
  </w:style>
  <w:style w:type="character" w:customStyle="1" w:styleId="HeaderChar">
    <w:name w:val="Header Char"/>
    <w:basedOn w:val="DefaultParagraphFont"/>
    <w:link w:val="Header"/>
    <w:uiPriority w:val="99"/>
    <w:rsid w:val="00E33D26"/>
  </w:style>
  <w:style w:type="paragraph" w:styleId="Footer">
    <w:name w:val="footer"/>
    <w:basedOn w:val="Normal"/>
    <w:link w:val="FooterChar"/>
    <w:uiPriority w:val="99"/>
    <w:unhideWhenUsed/>
    <w:rsid w:val="00E33D26"/>
    <w:pPr>
      <w:tabs>
        <w:tab w:val="center" w:pos="4680"/>
        <w:tab w:val="right" w:pos="9360"/>
      </w:tabs>
    </w:pPr>
  </w:style>
  <w:style w:type="character" w:customStyle="1" w:styleId="FooterChar">
    <w:name w:val="Footer Char"/>
    <w:basedOn w:val="DefaultParagraphFont"/>
    <w:link w:val="Footer"/>
    <w:uiPriority w:val="99"/>
    <w:rsid w:val="00E33D26"/>
  </w:style>
  <w:style w:type="paragraph" w:styleId="ListParagraph">
    <w:name w:val="List Paragraph"/>
    <w:basedOn w:val="Normal"/>
    <w:uiPriority w:val="34"/>
    <w:qFormat/>
    <w:rsid w:val="00B43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31477">
      <w:bodyDiv w:val="1"/>
      <w:marLeft w:val="0"/>
      <w:marRight w:val="0"/>
      <w:marTop w:val="0"/>
      <w:marBottom w:val="0"/>
      <w:divBdr>
        <w:top w:val="none" w:sz="0" w:space="0" w:color="auto"/>
        <w:left w:val="none" w:sz="0" w:space="0" w:color="auto"/>
        <w:bottom w:val="none" w:sz="0" w:space="0" w:color="auto"/>
        <w:right w:val="none" w:sz="0" w:space="0" w:color="auto"/>
      </w:divBdr>
      <w:divsChild>
        <w:div w:id="999847003">
          <w:marLeft w:val="432"/>
          <w:marRight w:val="0"/>
          <w:marTop w:val="106"/>
          <w:marBottom w:val="0"/>
          <w:divBdr>
            <w:top w:val="none" w:sz="0" w:space="0" w:color="auto"/>
            <w:left w:val="none" w:sz="0" w:space="0" w:color="auto"/>
            <w:bottom w:val="none" w:sz="0" w:space="0" w:color="auto"/>
            <w:right w:val="none" w:sz="0" w:space="0" w:color="auto"/>
          </w:divBdr>
        </w:div>
        <w:div w:id="764572471">
          <w:marLeft w:val="432"/>
          <w:marRight w:val="0"/>
          <w:marTop w:val="106"/>
          <w:marBottom w:val="0"/>
          <w:divBdr>
            <w:top w:val="none" w:sz="0" w:space="0" w:color="auto"/>
            <w:left w:val="none" w:sz="0" w:space="0" w:color="auto"/>
            <w:bottom w:val="none" w:sz="0" w:space="0" w:color="auto"/>
            <w:right w:val="none" w:sz="0" w:space="0" w:color="auto"/>
          </w:divBdr>
        </w:div>
        <w:div w:id="1911767260">
          <w:marLeft w:val="432"/>
          <w:marRight w:val="0"/>
          <w:marTop w:val="106"/>
          <w:marBottom w:val="0"/>
          <w:divBdr>
            <w:top w:val="none" w:sz="0" w:space="0" w:color="auto"/>
            <w:left w:val="none" w:sz="0" w:space="0" w:color="auto"/>
            <w:bottom w:val="none" w:sz="0" w:space="0" w:color="auto"/>
            <w:right w:val="none" w:sz="0" w:space="0" w:color="auto"/>
          </w:divBdr>
        </w:div>
        <w:div w:id="1600945897">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coeuser</dc:creator>
  <cp:lastModifiedBy>Fletcher, Kara A.</cp:lastModifiedBy>
  <cp:revision>2</cp:revision>
  <dcterms:created xsi:type="dcterms:W3CDTF">2015-03-17T22:28:00Z</dcterms:created>
  <dcterms:modified xsi:type="dcterms:W3CDTF">2015-03-17T22:28:00Z</dcterms:modified>
</cp:coreProperties>
</file>