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B0" w:rsidRDefault="004128B0" w:rsidP="00457DFA"/>
    <w:p w:rsidR="000F6771" w:rsidRDefault="000F6771" w:rsidP="00457DFA"/>
    <w:p w:rsidR="00005DC3" w:rsidRPr="0037722C" w:rsidRDefault="00005DC3" w:rsidP="00005DC3">
      <w:pPr>
        <w:jc w:val="center"/>
        <w:rPr>
          <w:rFonts w:ascii="Calibri" w:hAnsi="Calibri" w:cs="Calibri"/>
          <w:b/>
          <w:sz w:val="28"/>
          <w:szCs w:val="28"/>
        </w:rPr>
      </w:pPr>
      <w:r w:rsidRPr="0037722C">
        <w:rPr>
          <w:rFonts w:ascii="Calibri" w:hAnsi="Calibri" w:cs="Calibri"/>
          <w:b/>
          <w:sz w:val="28"/>
          <w:szCs w:val="28"/>
        </w:rPr>
        <w:t>SLED Teacher Mini-Grant Program</w:t>
      </w:r>
    </w:p>
    <w:p w:rsidR="00005DC3" w:rsidRPr="0037722C" w:rsidRDefault="00005DC3" w:rsidP="00005DC3">
      <w:pPr>
        <w:rPr>
          <w:rFonts w:ascii="Calibri" w:hAnsi="Calibri" w:cs="Calibri"/>
        </w:rPr>
      </w:pPr>
    </w:p>
    <w:p w:rsidR="00E266BA" w:rsidRDefault="00005DC3" w:rsidP="00005DC3">
      <w:pPr>
        <w:rPr>
          <w:rFonts w:ascii="Calibri" w:hAnsi="Calibri" w:cs="Calibri"/>
        </w:rPr>
      </w:pPr>
      <w:r>
        <w:rPr>
          <w:rFonts w:ascii="Calibri" w:hAnsi="Calibri" w:cs="Calibri"/>
        </w:rPr>
        <w:t>As part of participation in the SLED project, teachers who have completed the summer institute are eligible to apply for a mini-grant.</w:t>
      </w:r>
      <w:r w:rsidR="00E266BA">
        <w:rPr>
          <w:rFonts w:ascii="Calibri" w:hAnsi="Calibri" w:cs="Calibri"/>
        </w:rPr>
        <w:t xml:space="preserve">  Each school may apply for one grant during a project year.  The maximum amount that a school may request is $</w:t>
      </w:r>
      <w:r w:rsidR="00564304">
        <w:rPr>
          <w:rFonts w:ascii="Calibri" w:hAnsi="Calibri" w:cs="Calibri"/>
        </w:rPr>
        <w:t>5</w:t>
      </w:r>
      <w:r w:rsidR="00E266BA">
        <w:rPr>
          <w:rFonts w:ascii="Calibri" w:hAnsi="Calibri" w:cs="Calibri"/>
        </w:rPr>
        <w:t>00 plus $150 per teacher.  We encourage teachers to work together to identify common needs for their school.</w:t>
      </w:r>
      <w:r>
        <w:rPr>
          <w:rFonts w:ascii="Calibri" w:hAnsi="Calibri" w:cs="Calibri"/>
        </w:rPr>
        <w:t xml:space="preserve">  The purpose of the mini-grants is to help support implementation of SLED activities in the classroom during the academic year.</w:t>
      </w:r>
      <w:r w:rsidR="00460F7A">
        <w:rPr>
          <w:rFonts w:ascii="Calibri" w:hAnsi="Calibri" w:cs="Calibri"/>
        </w:rPr>
        <w:t xml:space="preserve">  </w:t>
      </w:r>
    </w:p>
    <w:p w:rsidR="00E266BA" w:rsidRDefault="00E266BA" w:rsidP="00005DC3">
      <w:pPr>
        <w:rPr>
          <w:rFonts w:ascii="Calibri" w:hAnsi="Calibri" w:cs="Calibri"/>
        </w:rPr>
      </w:pPr>
    </w:p>
    <w:p w:rsidR="00005DC3" w:rsidRDefault="00005DC3" w:rsidP="00005DC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Mini-grants are intended to support the acquisition of equipment, materials, supplies, </w:t>
      </w:r>
      <w:r w:rsidR="00224F6B">
        <w:rPr>
          <w:rFonts w:ascii="Calibri" w:hAnsi="Calibri" w:cs="Calibri"/>
        </w:rPr>
        <w:t xml:space="preserve">or other project implementation </w:t>
      </w:r>
      <w:bookmarkStart w:id="0" w:name="_GoBack"/>
      <w:bookmarkEnd w:id="0"/>
      <w:r>
        <w:rPr>
          <w:rFonts w:ascii="Calibri" w:hAnsi="Calibri" w:cs="Calibri"/>
        </w:rPr>
        <w:t>needs.  Funds may not be used for personnel costs, travel, food and beverages, or expenses unrelated to the implementation of SLED project activities.  All proposed mini-grant expenditures must be approved by the SLED project team and funds must be expended during the academic year.</w:t>
      </w:r>
    </w:p>
    <w:p w:rsidR="00460F7A" w:rsidRDefault="00460F7A" w:rsidP="00460F7A">
      <w:pPr>
        <w:rPr>
          <w:rFonts w:ascii="Calibri" w:hAnsi="Calibri" w:cs="Calibri"/>
        </w:rPr>
      </w:pPr>
    </w:p>
    <w:p w:rsidR="00460F7A" w:rsidRDefault="00460F7A" w:rsidP="00005DC3">
      <w:pPr>
        <w:rPr>
          <w:rFonts w:ascii="Calibri" w:hAnsi="Calibri" w:cs="Calibri"/>
        </w:rPr>
      </w:pPr>
    </w:p>
    <w:p w:rsidR="00005DC3" w:rsidRDefault="00005DC3" w:rsidP="00005DC3">
      <w:pPr>
        <w:rPr>
          <w:rFonts w:ascii="Calibri" w:hAnsi="Calibri" w:cs="Calibri"/>
        </w:rPr>
      </w:pPr>
    </w:p>
    <w:p w:rsidR="00005DC3" w:rsidRPr="0021797F" w:rsidRDefault="00005DC3" w:rsidP="00005DC3">
      <w:pPr>
        <w:rPr>
          <w:rFonts w:ascii="Calibri" w:hAnsi="Calibri" w:cs="Calibri"/>
          <w:b/>
        </w:rPr>
      </w:pPr>
      <w:r w:rsidRPr="0021797F">
        <w:rPr>
          <w:rFonts w:ascii="Calibri" w:hAnsi="Calibri" w:cs="Calibri"/>
          <w:b/>
        </w:rPr>
        <w:t>Application Process</w:t>
      </w:r>
    </w:p>
    <w:p w:rsidR="00005DC3" w:rsidRDefault="00005DC3" w:rsidP="00005DC3">
      <w:pPr>
        <w:rPr>
          <w:rFonts w:ascii="Calibri" w:hAnsi="Calibri" w:cs="Calibri"/>
        </w:rPr>
      </w:pPr>
      <w:r>
        <w:rPr>
          <w:rFonts w:ascii="Calibri" w:hAnsi="Calibri" w:cs="Calibri"/>
        </w:rPr>
        <w:t>Complete and submit a copy of attached application form no later than Friday, June 2</w:t>
      </w:r>
      <w:r w:rsidR="00D24EB6">
        <w:rPr>
          <w:rFonts w:ascii="Calibri" w:hAnsi="Calibri" w:cs="Calibri"/>
        </w:rPr>
        <w:t>0</w:t>
      </w:r>
      <w:r>
        <w:rPr>
          <w:rFonts w:ascii="Calibri" w:hAnsi="Calibri" w:cs="Calibri"/>
        </w:rPr>
        <w:t>, 201</w:t>
      </w:r>
      <w:r w:rsidR="00D24EB6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, to the </w:t>
      </w:r>
      <w:r w:rsidR="00D24EB6">
        <w:rPr>
          <w:rFonts w:ascii="Calibri" w:hAnsi="Calibri" w:cs="Calibri"/>
        </w:rPr>
        <w:t>Chell Nyquist, nyquist@purdue.edu</w:t>
      </w:r>
      <w:r>
        <w:rPr>
          <w:rFonts w:ascii="Calibri" w:hAnsi="Calibri" w:cs="Calibri"/>
        </w:rPr>
        <w:t xml:space="preserve">. </w:t>
      </w:r>
    </w:p>
    <w:p w:rsidR="00005DC3" w:rsidRDefault="00005DC3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43B97" w:rsidRDefault="00F43B97" w:rsidP="00F43B97">
      <w:pPr>
        <w:rPr>
          <w:rFonts w:ascii="Calibri" w:hAnsi="Calibri" w:cs="Calibri"/>
        </w:rPr>
      </w:pPr>
    </w:p>
    <w:p w:rsidR="00F43B97" w:rsidRPr="00AA409D" w:rsidRDefault="00F43B97" w:rsidP="00F43B97">
      <w:pPr>
        <w:jc w:val="center"/>
        <w:rPr>
          <w:rFonts w:ascii="Calibri" w:hAnsi="Calibri" w:cs="Calibri"/>
          <w:b/>
          <w:sz w:val="28"/>
          <w:szCs w:val="28"/>
        </w:rPr>
      </w:pPr>
      <w:r w:rsidRPr="00AA409D">
        <w:rPr>
          <w:rFonts w:ascii="Calibri" w:hAnsi="Calibri" w:cs="Calibri"/>
          <w:b/>
          <w:sz w:val="28"/>
          <w:szCs w:val="28"/>
        </w:rPr>
        <w:t>SLED Mini-Grant Application Form</w:t>
      </w:r>
    </w:p>
    <w:p w:rsidR="00F43B97" w:rsidRPr="00702CCB" w:rsidRDefault="00F43B97" w:rsidP="00F43B97">
      <w:pPr>
        <w:jc w:val="center"/>
        <w:rPr>
          <w:rFonts w:ascii="Calibri" w:hAnsi="Calibri" w:cs="Calibri"/>
          <w:b/>
        </w:rPr>
      </w:pPr>
      <w:r w:rsidRPr="00702CCB">
        <w:rPr>
          <w:rFonts w:ascii="Calibri" w:hAnsi="Calibri" w:cs="Calibri"/>
          <w:b/>
        </w:rPr>
        <w:t xml:space="preserve">Deadline: </w:t>
      </w:r>
      <w:r>
        <w:rPr>
          <w:rFonts w:ascii="Calibri" w:hAnsi="Calibri" w:cs="Calibri"/>
          <w:b/>
        </w:rPr>
        <w:t>June 2</w:t>
      </w:r>
      <w:r w:rsidR="00D24EB6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>, 201</w:t>
      </w:r>
      <w:r w:rsidR="00D24EB6">
        <w:rPr>
          <w:rFonts w:ascii="Calibri" w:hAnsi="Calibri" w:cs="Calibri"/>
          <w:b/>
        </w:rPr>
        <w:t>4</w:t>
      </w:r>
    </w:p>
    <w:p w:rsidR="00F43B97" w:rsidRDefault="00F43B97" w:rsidP="00F43B97">
      <w:pPr>
        <w:rPr>
          <w:rFonts w:ascii="Calibri" w:hAnsi="Calibri" w:cs="Calibri"/>
        </w:rPr>
      </w:pPr>
    </w:p>
    <w:p w:rsidR="00F43B97" w:rsidRDefault="00F43B97" w:rsidP="00F43B97">
      <w:pPr>
        <w:pBdr>
          <w:top w:val="single" w:sz="4" w:space="1" w:color="auto"/>
        </w:pBdr>
        <w:rPr>
          <w:rFonts w:ascii="Calibri" w:hAnsi="Calibri" w:cs="Calibri"/>
        </w:rPr>
      </w:pPr>
    </w:p>
    <w:p w:rsidR="00F43B97" w:rsidRDefault="00F43B97" w:rsidP="00F43B97">
      <w:pPr>
        <w:rPr>
          <w:rFonts w:ascii="Calibri" w:hAnsi="Calibri" w:cs="Calibri"/>
        </w:rPr>
      </w:pPr>
      <w:r>
        <w:rPr>
          <w:rFonts w:ascii="Calibri" w:hAnsi="Calibri" w:cs="Calibri"/>
        </w:rPr>
        <w:t>Name</w:t>
      </w:r>
      <w:r w:rsidR="001C5D52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</w:t>
      </w:r>
    </w:p>
    <w:p w:rsidR="00F43B97" w:rsidRDefault="00F43B97" w:rsidP="00F43B97">
      <w:pPr>
        <w:rPr>
          <w:rFonts w:ascii="Calibri" w:hAnsi="Calibri" w:cs="Calibri"/>
        </w:rPr>
      </w:pPr>
    </w:p>
    <w:p w:rsidR="00F43B97" w:rsidRDefault="00F43B97" w:rsidP="00F43B97">
      <w:pPr>
        <w:rPr>
          <w:rFonts w:ascii="Calibri" w:hAnsi="Calibri" w:cs="Calibri"/>
        </w:rPr>
      </w:pPr>
      <w:r>
        <w:rPr>
          <w:rFonts w:ascii="Calibri" w:hAnsi="Calibri" w:cs="Calibri"/>
        </w:rPr>
        <w:t>E-mail</w:t>
      </w:r>
      <w:r w:rsidR="001C5D52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</w:t>
      </w:r>
    </w:p>
    <w:p w:rsidR="00F43B97" w:rsidRDefault="00F43B97" w:rsidP="00F43B97">
      <w:pPr>
        <w:rPr>
          <w:rFonts w:ascii="Calibri" w:hAnsi="Calibri" w:cs="Calibri"/>
        </w:rPr>
      </w:pPr>
    </w:p>
    <w:p w:rsidR="00F43B97" w:rsidRDefault="00F43B97" w:rsidP="00F43B97">
      <w:pPr>
        <w:rPr>
          <w:rFonts w:ascii="Calibri" w:hAnsi="Calibri" w:cs="Calibri"/>
        </w:rPr>
      </w:pPr>
      <w:r>
        <w:rPr>
          <w:rFonts w:ascii="Calibri" w:hAnsi="Calibri" w:cs="Calibri"/>
        </w:rPr>
        <w:t>Collaborators (if any)</w:t>
      </w:r>
      <w:r w:rsidR="001C5D52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</w:t>
      </w:r>
    </w:p>
    <w:p w:rsidR="00F43B97" w:rsidRDefault="00F43B97" w:rsidP="00F43B97">
      <w:pPr>
        <w:rPr>
          <w:rFonts w:ascii="Calibri" w:hAnsi="Calibri" w:cs="Calibri"/>
        </w:rPr>
      </w:pPr>
    </w:p>
    <w:p w:rsidR="00F43B97" w:rsidRDefault="00F43B97" w:rsidP="00F43B97">
      <w:pPr>
        <w:rPr>
          <w:rFonts w:ascii="Calibri" w:hAnsi="Calibri" w:cs="Calibri"/>
        </w:rPr>
      </w:pPr>
      <w:r>
        <w:rPr>
          <w:rFonts w:ascii="Calibri" w:hAnsi="Calibri" w:cs="Calibri"/>
        </w:rPr>
        <w:t>School</w:t>
      </w:r>
      <w:r w:rsidR="001C5D52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</w:t>
      </w:r>
    </w:p>
    <w:p w:rsidR="00F43B97" w:rsidRDefault="00F43B97" w:rsidP="00F43B97">
      <w:pPr>
        <w:pBdr>
          <w:bottom w:val="single" w:sz="4" w:space="1" w:color="auto"/>
        </w:pBdr>
        <w:rPr>
          <w:rFonts w:ascii="Calibri" w:hAnsi="Calibri" w:cs="Calibri"/>
        </w:rPr>
      </w:pPr>
    </w:p>
    <w:p w:rsidR="00F43B97" w:rsidRDefault="00F43B97" w:rsidP="00F43B97">
      <w:pPr>
        <w:rPr>
          <w:rFonts w:ascii="Calibri" w:hAnsi="Calibri" w:cs="Calibri"/>
        </w:rPr>
      </w:pPr>
    </w:p>
    <w:p w:rsidR="00F43B97" w:rsidRDefault="00F43B97" w:rsidP="00F43B97">
      <w:pPr>
        <w:rPr>
          <w:rFonts w:ascii="Calibri" w:hAnsi="Calibri" w:cs="Calibri"/>
        </w:rPr>
      </w:pPr>
      <w:r>
        <w:rPr>
          <w:rFonts w:ascii="Calibri" w:hAnsi="Calibri" w:cs="Calibri"/>
        </w:rPr>
        <w:t>Identify the unit(s) during which the requested materials and supplies will be used.</w:t>
      </w:r>
    </w:p>
    <w:p w:rsidR="00F43B97" w:rsidRDefault="00F43B97" w:rsidP="00F43B97">
      <w:pPr>
        <w:rPr>
          <w:rStyle w:val="PlaceholderText"/>
          <w:rFonts w:eastAsiaTheme="majorEastAsia"/>
        </w:rPr>
      </w:pPr>
    </w:p>
    <w:p w:rsidR="00F43B97" w:rsidRDefault="00F43B97" w:rsidP="00F43B97">
      <w:pPr>
        <w:rPr>
          <w:rStyle w:val="PlaceholderText"/>
          <w:rFonts w:eastAsiaTheme="majorEastAsia"/>
        </w:rPr>
      </w:pPr>
    </w:p>
    <w:p w:rsidR="00F43B97" w:rsidRDefault="00F43B97" w:rsidP="00F43B97">
      <w:pPr>
        <w:rPr>
          <w:rFonts w:ascii="Calibri" w:hAnsi="Calibri" w:cs="Calibri"/>
        </w:rPr>
      </w:pPr>
    </w:p>
    <w:p w:rsidR="00F43B97" w:rsidRDefault="00F43B97" w:rsidP="00F43B97">
      <w:pPr>
        <w:rPr>
          <w:rFonts w:ascii="Calibri" w:hAnsi="Calibri" w:cs="Calibri"/>
        </w:rPr>
      </w:pPr>
      <w:r>
        <w:rPr>
          <w:rFonts w:ascii="Calibri" w:hAnsi="Calibri" w:cs="Calibri"/>
        </w:rPr>
        <w:t>Provide a rationale for the requested materials and supplies. Why do you need the requested materials and supplies? How will these materials be used in implementing your SLED activities? Please be specific.</w:t>
      </w:r>
    </w:p>
    <w:p w:rsidR="00F43B97" w:rsidRDefault="00F43B97" w:rsidP="00F43B97">
      <w:pPr>
        <w:rPr>
          <w:rFonts w:ascii="Calibri" w:hAnsi="Calibri" w:cs="Calibri"/>
        </w:rPr>
      </w:pPr>
    </w:p>
    <w:p w:rsidR="00F43B97" w:rsidRDefault="00F43B97" w:rsidP="00F43B97">
      <w:pPr>
        <w:rPr>
          <w:rFonts w:ascii="Calibri" w:hAnsi="Calibri" w:cs="Calibri"/>
        </w:rPr>
      </w:pPr>
    </w:p>
    <w:p w:rsidR="00F43B97" w:rsidRDefault="00F43B97" w:rsidP="00F43B97">
      <w:pPr>
        <w:rPr>
          <w:rFonts w:ascii="Calibri" w:hAnsi="Calibri" w:cs="Calibri"/>
        </w:rPr>
      </w:pPr>
    </w:p>
    <w:p w:rsidR="00F43B97" w:rsidRDefault="00F43B97" w:rsidP="00F43B97">
      <w:pPr>
        <w:rPr>
          <w:rFonts w:ascii="Calibri" w:hAnsi="Calibri" w:cs="Calibri"/>
        </w:rPr>
      </w:pPr>
    </w:p>
    <w:p w:rsidR="00F43B97" w:rsidRDefault="00F43B97" w:rsidP="00F43B97">
      <w:pPr>
        <w:rPr>
          <w:rFonts w:ascii="Calibri" w:hAnsi="Calibri" w:cs="Calibri"/>
        </w:rPr>
      </w:pPr>
    </w:p>
    <w:p w:rsidR="00F43B97" w:rsidRDefault="00F43B97" w:rsidP="00F43B97">
      <w:pPr>
        <w:rPr>
          <w:rFonts w:ascii="Calibri" w:hAnsi="Calibri" w:cs="Calibri"/>
        </w:rPr>
      </w:pPr>
      <w:r>
        <w:rPr>
          <w:rFonts w:ascii="Calibri" w:hAnsi="Calibri" w:cs="Calibri"/>
        </w:rPr>
        <w:t>Attach an itemized list of all requested items. Please include complete ordering information for each item: item number, vendor, item description, unit cost, and total cost. Attach catalog pages or web page printouts with item information. Please include estimated shipping costs in your total.</w:t>
      </w:r>
    </w:p>
    <w:sectPr w:rsidR="00F43B97" w:rsidSect="002B6F97">
      <w:headerReference w:type="default" r:id="rId8"/>
      <w:footerReference w:type="default" r:id="rId9"/>
      <w:pgSz w:w="12240" w:h="15840" w:code="1"/>
      <w:pgMar w:top="1440" w:right="1800" w:bottom="1440" w:left="1800" w:header="50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6B" w:rsidRDefault="00224F6B">
      <w:r>
        <w:separator/>
      </w:r>
    </w:p>
  </w:endnote>
  <w:endnote w:type="continuationSeparator" w:id="0">
    <w:p w:rsidR="00224F6B" w:rsidRDefault="0022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6B" w:rsidRDefault="00224F6B" w:rsidP="001E6DF0">
    <w:pPr>
      <w:pStyle w:val="Footer"/>
      <w:tabs>
        <w:tab w:val="clear" w:pos="8640"/>
        <w:tab w:val="right" w:pos="9000"/>
      </w:tabs>
      <w:ind w:left="-720" w:right="-360"/>
      <w:rPr>
        <w:sz w:val="8"/>
      </w:rPr>
    </w:pPr>
    <w:r>
      <w:rPr>
        <w:noProof/>
        <w:sz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-591017</wp:posOffset>
          </wp:positionH>
          <wp:positionV relativeFrom="paragraph">
            <wp:posOffset>-183819</wp:posOffset>
          </wp:positionV>
          <wp:extent cx="950813" cy="504884"/>
          <wp:effectExtent l="19050" t="0" r="1687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ed_logo_s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13" cy="504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4F6B" w:rsidRPr="001E6DF0" w:rsidRDefault="00224F6B">
    <w:pPr>
      <w:pStyle w:val="Footer"/>
      <w:tabs>
        <w:tab w:val="clear" w:pos="8640"/>
        <w:tab w:val="right" w:pos="9000"/>
      </w:tabs>
      <w:ind w:left="720" w:right="-36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-31750</wp:posOffset>
              </wp:positionV>
              <wp:extent cx="5257800" cy="0"/>
              <wp:effectExtent l="9525" t="6350" r="952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3792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2.5pt" to="450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+GIFAIAACgEAAAOAAAAZHJzL2Uyb0RvYy54bWysU9uO2yAQfa/Uf0C8J75srlac1cpO+pK2&#10;kXb7AQRwjIoBAYkTVf33DuSibPtSVX2BgZk5nJkzLJ5PnURHbp3QqsTZMMWIK6qZUPsSf3tbD2YY&#10;OU8UI1IrXuIzd/h5+fHDojcFz3WrJeMWAYhyRW9K3HpviiRxtOUdcUNtuAJno21HPBztPmGW9IDe&#10;ySRP00nSa8uM1ZQ7B7f1xYmXEb9pOPVfm8Zxj2SJgZuPq43rLqzJckGKvSWmFfRKg/wDi44IBY/e&#10;oWriCTpY8QdUJ6jVTjd+SHWX6KYRlMcaoJos/a2a15YYHmuB5jhzb5P7f7D0y3FrkWAlzjFSpAOJ&#10;NkJxlIfO9MYVEFCprQ210ZN6NRtNvzukdNUSteeR4dvZQFoWMpJ3KeHgDODv+s+aQQw5eB3bdGps&#10;FyChAegU1Tjf1eAnjyhcjvPxdJaCaPTmS0hxSzTW+U9cdygYJZbAOQKT48b5QIQUt5DwjtJrIWUU&#10;WyrUl3gO6DHBaSlYcIYwZ/e7Slp0JDAuL0/TeV7FqsDzGGb1QbEI1nLCVlfbEyEvNjwuVcCDUoDO&#10;1brMw495Ol/NVrPRYJRPVoNRWteDl3U1GkzW2XRcP9VVVWc/A7VsVLSCMa4Cu9tsZqO/0/76Sy5T&#10;dZ/OexuS9+ixX0D2tkfSUcsg32UQdpqdt/amMYxjDL5+nTDvj2ewHz/48hcAAAD//wMAUEsDBBQA&#10;BgAIAAAAIQC5UgL63gAAAAgBAAAPAAAAZHJzL2Rvd25yZXYueG1sTI9NS8NAEIbvgv9hGcFbu2vB&#10;j8ZsShEE8SImovQ2ya5J2uxs2N220V/vSA96mo93eOd589XkBnGwIfaeNFzNFQhLjTc9tRreqsfZ&#10;HYiYkAwOnqyGLxthVZyf5ZgZf6RXeyhTK9iEYoYaupTGTMrYdNZhnPvREmufPjhMPIZWmoBHNneD&#10;XCh1Ix32xB86HO1DZ5tduXcaqrLard8/nrbueROml7LeoozfWl9eTOt7EMlO6e8YfvEZHQpmqv2e&#10;TBSDhtsFR0kaZtdcWV8qxU19Wsgil/8DFD8AAAD//wMAUEsBAi0AFAAGAAgAAAAhALaDOJL+AAAA&#10;4QEAABMAAAAAAAAAAAAAAAAAAAAAAFtDb250ZW50X1R5cGVzXS54bWxQSwECLQAUAAYACAAAACEA&#10;OP0h/9YAAACUAQAACwAAAAAAAAAAAAAAAAAvAQAAX3JlbHMvLnJlbHNQSwECLQAUAAYACAAAACEA&#10;2vfhiBQCAAAoBAAADgAAAAAAAAAAAAAAAAAuAgAAZHJzL2Uyb0RvYy54bWxQSwECLQAUAAYACAAA&#10;ACEAuVIC+t4AAAAIAQAADwAAAAAAAAAAAAAAAABuBAAAZHJzL2Rvd25yZXYueG1sUEsFBgAAAAAE&#10;AAQA8wAAAHkFAAAAAA==&#10;" strokecolor="#a3792c"/>
          </w:pict>
        </mc:Fallback>
      </mc:AlternateContent>
    </w:r>
    <w:r w:rsidRPr="001E6DF0">
      <w:rPr>
        <w:noProof/>
        <w:sz w:val="18"/>
        <w:szCs w:val="18"/>
      </w:rPr>
      <w:t>Hall for Discovery and Learning Research</w:t>
    </w:r>
    <w:r w:rsidRPr="001E6DF0">
      <w:rPr>
        <w:sz w:val="18"/>
        <w:szCs w:val="18"/>
      </w:rPr>
      <w:t xml:space="preserve"> </w:t>
    </w:r>
    <w:r w:rsidRPr="001E6DF0">
      <w:rPr>
        <w:sz w:val="18"/>
        <w:szCs w:val="18"/>
      </w:rPr>
      <w:sym w:font="Symbol" w:char="F0B7"/>
    </w:r>
    <w:r w:rsidRPr="001E6DF0">
      <w:rPr>
        <w:sz w:val="18"/>
        <w:szCs w:val="18"/>
      </w:rPr>
      <w:t xml:space="preserve"> 207 S. Martin Jischke Dr. </w:t>
    </w:r>
    <w:r w:rsidRPr="001E6DF0">
      <w:rPr>
        <w:sz w:val="18"/>
        <w:szCs w:val="18"/>
      </w:rPr>
      <w:sym w:font="Symbol" w:char="F0B7"/>
    </w:r>
    <w:r w:rsidRPr="001E6DF0">
      <w:rPr>
        <w:sz w:val="18"/>
        <w:szCs w:val="18"/>
      </w:rPr>
      <w:t xml:space="preserve"> West Lafayette, IN  47907-2098</w:t>
    </w:r>
  </w:p>
  <w:p w:rsidR="00224F6B" w:rsidRPr="001E6DF0" w:rsidRDefault="00224F6B">
    <w:pPr>
      <w:pStyle w:val="Footer"/>
      <w:tabs>
        <w:tab w:val="clear" w:pos="8640"/>
        <w:tab w:val="right" w:pos="9000"/>
      </w:tabs>
      <w:ind w:left="720" w:right="-360"/>
      <w:rPr>
        <w:sz w:val="18"/>
        <w:szCs w:val="18"/>
      </w:rPr>
    </w:pPr>
    <w:r>
      <w:rPr>
        <w:sz w:val="18"/>
        <w:szCs w:val="18"/>
      </w:rPr>
      <w:t>(765) 494-5554</w:t>
    </w:r>
    <w:r w:rsidRPr="001E6DF0">
      <w:rPr>
        <w:sz w:val="18"/>
        <w:szCs w:val="18"/>
      </w:rPr>
      <w:t xml:space="preserve"> </w:t>
    </w:r>
    <w:r w:rsidRPr="001E6DF0">
      <w:rPr>
        <w:sz w:val="18"/>
        <w:szCs w:val="18"/>
      </w:rPr>
      <w:sym w:font="Symbol" w:char="F0B7"/>
    </w:r>
    <w:r>
      <w:rPr>
        <w:sz w:val="18"/>
        <w:szCs w:val="18"/>
      </w:rPr>
      <w:t xml:space="preserve"> Fax (765) 494-5040</w:t>
    </w:r>
    <w:r w:rsidRPr="001E6DF0">
      <w:rPr>
        <w:sz w:val="18"/>
        <w:szCs w:val="18"/>
      </w:rPr>
      <w:t xml:space="preserve"> </w:t>
    </w:r>
    <w:r w:rsidRPr="001E6DF0">
      <w:rPr>
        <w:sz w:val="18"/>
        <w:szCs w:val="18"/>
      </w:rPr>
      <w:sym w:font="Symbol" w:char="F0B7"/>
    </w:r>
    <w:r w:rsidRPr="001E6DF0">
      <w:rPr>
        <w:sz w:val="18"/>
        <w:szCs w:val="18"/>
      </w:rPr>
      <w:t xml:space="preserve"> </w:t>
    </w:r>
    <w:r>
      <w:rPr>
        <w:sz w:val="18"/>
        <w:szCs w:val="18"/>
      </w:rPr>
      <w:t>sledhub.org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6B" w:rsidRDefault="00224F6B">
      <w:r>
        <w:separator/>
      </w:r>
    </w:p>
  </w:footnote>
  <w:footnote w:type="continuationSeparator" w:id="0">
    <w:p w:rsidR="00224F6B" w:rsidRDefault="0022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6B" w:rsidRDefault="00224F6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165100</wp:posOffset>
          </wp:positionV>
          <wp:extent cx="2106295" cy="709930"/>
          <wp:effectExtent l="19050" t="0" r="8255" b="0"/>
          <wp:wrapNone/>
          <wp:docPr id="1026" name="Picture 1026" descr="PU_signature_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 descr="PU_signature_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6B" w:rsidRDefault="00224F6B">
    <w:pPr>
      <w:pStyle w:val="Header"/>
    </w:pPr>
  </w:p>
  <w:p w:rsidR="00224F6B" w:rsidRDefault="00224F6B">
    <w:pPr>
      <w:pStyle w:val="Header"/>
    </w:pPr>
  </w:p>
  <w:p w:rsidR="00224F6B" w:rsidRDefault="00224F6B">
    <w:pPr>
      <w:pStyle w:val="Header"/>
    </w:pPr>
  </w:p>
  <w:p w:rsidR="00224F6B" w:rsidRPr="00C71C36" w:rsidRDefault="00224F6B">
    <w:pPr>
      <w:pStyle w:val="Header"/>
      <w:tabs>
        <w:tab w:val="clear" w:pos="8640"/>
        <w:tab w:val="left" w:pos="4320"/>
        <w:tab w:val="right" w:pos="9360"/>
      </w:tabs>
      <w:ind w:right="-720"/>
      <w:rPr>
        <w:rFonts w:ascii="Arial" w:hAnsi="Arial" w:cs="Arial"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>SCIENCE LEARNING THROUGH ENGINEERING DESIGN</w:t>
    </w:r>
    <w:r w:rsidRPr="00C71C36">
      <w:rPr>
        <w:rFonts w:ascii="Arial" w:hAnsi="Arial" w:cs="Arial"/>
        <w:sz w:val="16"/>
        <w:szCs w:val="16"/>
      </w:rPr>
      <w:t xml:space="preserve"> (SLED)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5605"/>
    <w:multiLevelType w:val="hybridMultilevel"/>
    <w:tmpl w:val="72DA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C36CA"/>
    <w:multiLevelType w:val="hybridMultilevel"/>
    <w:tmpl w:val="E5E8AD34"/>
    <w:lvl w:ilvl="0" w:tplc="B71AD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2B"/>
    <w:rsid w:val="00005DC3"/>
    <w:rsid w:val="00012664"/>
    <w:rsid w:val="00075013"/>
    <w:rsid w:val="000F31F4"/>
    <w:rsid w:val="000F6771"/>
    <w:rsid w:val="0017139D"/>
    <w:rsid w:val="0018427A"/>
    <w:rsid w:val="001C5D52"/>
    <w:rsid w:val="001E6DF0"/>
    <w:rsid w:val="00224F6B"/>
    <w:rsid w:val="00265403"/>
    <w:rsid w:val="002B6F97"/>
    <w:rsid w:val="00365F53"/>
    <w:rsid w:val="003668F0"/>
    <w:rsid w:val="004128B0"/>
    <w:rsid w:val="00457DFA"/>
    <w:rsid w:val="00460F7A"/>
    <w:rsid w:val="004F494C"/>
    <w:rsid w:val="00564304"/>
    <w:rsid w:val="00636094"/>
    <w:rsid w:val="006826BA"/>
    <w:rsid w:val="006C252D"/>
    <w:rsid w:val="006D7942"/>
    <w:rsid w:val="006E0905"/>
    <w:rsid w:val="007048CC"/>
    <w:rsid w:val="007A57AB"/>
    <w:rsid w:val="007C5071"/>
    <w:rsid w:val="007D4D94"/>
    <w:rsid w:val="007F05C8"/>
    <w:rsid w:val="008C032B"/>
    <w:rsid w:val="009F03A8"/>
    <w:rsid w:val="00A150F8"/>
    <w:rsid w:val="00B05A1A"/>
    <w:rsid w:val="00BC46E4"/>
    <w:rsid w:val="00C12709"/>
    <w:rsid w:val="00C22C73"/>
    <w:rsid w:val="00C30269"/>
    <w:rsid w:val="00C50C07"/>
    <w:rsid w:val="00C71C36"/>
    <w:rsid w:val="00D24EB6"/>
    <w:rsid w:val="00DE543E"/>
    <w:rsid w:val="00DF660D"/>
    <w:rsid w:val="00E066DB"/>
    <w:rsid w:val="00E266BA"/>
    <w:rsid w:val="00E7208A"/>
    <w:rsid w:val="00E911F8"/>
    <w:rsid w:val="00ED0A03"/>
    <w:rsid w:val="00F43B97"/>
    <w:rsid w:val="00F73BD8"/>
    <w:rsid w:val="00F8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F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5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F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F9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B6F97"/>
    <w:rPr>
      <w:rFonts w:ascii="Century Schoolbook" w:hAnsi="Century Schoolbook" w:cs="Arial"/>
      <w:sz w:val="18"/>
    </w:rPr>
  </w:style>
  <w:style w:type="character" w:customStyle="1" w:styleId="userinput1">
    <w:name w:val="user_input1"/>
    <w:basedOn w:val="DefaultParagraphFont"/>
    <w:rsid w:val="00BC46E4"/>
    <w:rPr>
      <w:shd w:val="clear" w:color="auto" w:fill="FFFFFF"/>
    </w:rPr>
  </w:style>
  <w:style w:type="paragraph" w:styleId="BalloonText">
    <w:name w:val="Balloon Text"/>
    <w:basedOn w:val="Normal"/>
    <w:link w:val="BalloonTextChar"/>
    <w:rsid w:val="006D7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C3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75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43B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F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5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F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F9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B6F97"/>
    <w:rPr>
      <w:rFonts w:ascii="Century Schoolbook" w:hAnsi="Century Schoolbook" w:cs="Arial"/>
      <w:sz w:val="18"/>
    </w:rPr>
  </w:style>
  <w:style w:type="character" w:customStyle="1" w:styleId="userinput1">
    <w:name w:val="user_input1"/>
    <w:basedOn w:val="DefaultParagraphFont"/>
    <w:rsid w:val="00BC46E4"/>
    <w:rPr>
      <w:shd w:val="clear" w:color="auto" w:fill="FFFFFF"/>
    </w:rPr>
  </w:style>
  <w:style w:type="paragraph" w:styleId="BalloonText">
    <w:name w:val="Balloon Text"/>
    <w:basedOn w:val="Normal"/>
    <w:link w:val="BalloonTextChar"/>
    <w:rsid w:val="006D7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7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C3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75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43B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yquist\Local%20Settings\Temporary%20Internet%20Files\Content.Outlook\W6VO28LV\SL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SLED letterhead</Template>
  <TotalTime>259</TotalTime>
  <Pages>2</Pages>
  <Words>269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13, 2008</vt:lpstr>
    </vt:vector>
  </TitlesOfParts>
  <Company>Purdue University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13, 2008</dc:title>
  <dc:creator>nyquist</dc:creator>
  <cp:lastModifiedBy>Nyquist, Chell E</cp:lastModifiedBy>
  <cp:revision>4</cp:revision>
  <cp:lastPrinted>2002-10-02T20:33:00Z</cp:lastPrinted>
  <dcterms:created xsi:type="dcterms:W3CDTF">2014-06-12T14:32:00Z</dcterms:created>
  <dcterms:modified xsi:type="dcterms:W3CDTF">2014-06-12T18:51:00Z</dcterms:modified>
</cp:coreProperties>
</file>