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0833" w14:textId="77777777" w:rsidR="00561EF6" w:rsidRDefault="00561EF6" w:rsidP="000125BA"/>
    <w:tbl>
      <w:tblPr>
        <w:tblStyle w:val="TableGrid"/>
        <w:tblW w:w="0" w:type="auto"/>
        <w:tblLook w:val="04A0" w:firstRow="1" w:lastRow="0" w:firstColumn="1" w:lastColumn="0" w:noHBand="0" w:noVBand="1"/>
      </w:tblPr>
      <w:tblGrid>
        <w:gridCol w:w="4857"/>
        <w:gridCol w:w="4719"/>
      </w:tblGrid>
      <w:tr w:rsidR="002F5A89" w14:paraId="2D3BF4AC" w14:textId="77777777" w:rsidTr="00D85976">
        <w:tc>
          <w:tcPr>
            <w:tcW w:w="4857" w:type="dxa"/>
            <w:tcBorders>
              <w:bottom w:val="single" w:sz="4" w:space="0" w:color="auto"/>
            </w:tcBorders>
          </w:tcPr>
          <w:p w14:paraId="36EE45D9" w14:textId="77777777" w:rsidR="002F5A89" w:rsidRPr="002F5A89" w:rsidRDefault="002F5A89" w:rsidP="000125BA">
            <w:pPr>
              <w:rPr>
                <w:b/>
              </w:rPr>
            </w:pPr>
            <w:r w:rsidRPr="002F5A89">
              <w:rPr>
                <w:b/>
              </w:rPr>
              <w:t>Grade Level:</w:t>
            </w:r>
          </w:p>
          <w:p w14:paraId="6DFA6DF2" w14:textId="77777777" w:rsidR="002F61A9" w:rsidRDefault="002F61A9" w:rsidP="002F61A9">
            <w:pPr>
              <w:ind w:firstLine="720"/>
            </w:pPr>
            <w:r>
              <w:t>3rd Grade</w:t>
            </w:r>
          </w:p>
          <w:p w14:paraId="3B58CE22" w14:textId="77777777" w:rsidR="00865802" w:rsidRDefault="00865802" w:rsidP="00865802">
            <w:pPr>
              <w:ind w:firstLine="720"/>
            </w:pPr>
          </w:p>
        </w:tc>
        <w:tc>
          <w:tcPr>
            <w:tcW w:w="4719" w:type="dxa"/>
            <w:tcBorders>
              <w:bottom w:val="single" w:sz="4" w:space="0" w:color="auto"/>
            </w:tcBorders>
          </w:tcPr>
          <w:p w14:paraId="58E8B382" w14:textId="77777777" w:rsidR="002F5A89" w:rsidRDefault="002F5A89" w:rsidP="000125BA">
            <w:pPr>
              <w:rPr>
                <w:b/>
              </w:rPr>
            </w:pPr>
            <w:r w:rsidRPr="002F5A89">
              <w:rPr>
                <w:b/>
              </w:rPr>
              <w:t>Total Time Required:</w:t>
            </w:r>
          </w:p>
          <w:p w14:paraId="723B752A" w14:textId="055F58C9" w:rsidR="002F5A89" w:rsidRDefault="002F61A9" w:rsidP="002F61A9">
            <w:r>
              <w:t xml:space="preserve">~ </w:t>
            </w:r>
            <w:r w:rsidR="00556349">
              <w:t>4</w:t>
            </w:r>
            <w:r>
              <w:t xml:space="preserve"> – </w:t>
            </w:r>
            <w:r w:rsidR="00556349">
              <w:t>6</w:t>
            </w:r>
            <w:r>
              <w:t xml:space="preserve"> class sessions (30 minute each)</w:t>
            </w:r>
          </w:p>
          <w:p w14:paraId="6E0ABE85" w14:textId="77777777" w:rsidR="00865802" w:rsidRPr="002F5A89" w:rsidRDefault="00865802" w:rsidP="008268DE">
            <w:pPr>
              <w:ind w:firstLine="3"/>
              <w:rPr>
                <w:b/>
              </w:rPr>
            </w:pPr>
          </w:p>
        </w:tc>
      </w:tr>
      <w:tr w:rsidR="0056109F" w14:paraId="02386DF5" w14:textId="77777777" w:rsidTr="00D85976">
        <w:tc>
          <w:tcPr>
            <w:tcW w:w="9576" w:type="dxa"/>
            <w:gridSpan w:val="2"/>
            <w:tcBorders>
              <w:left w:val="nil"/>
              <w:right w:val="nil"/>
            </w:tcBorders>
          </w:tcPr>
          <w:p w14:paraId="702623CD" w14:textId="77777777" w:rsidR="0056109F" w:rsidRDefault="0056109F" w:rsidP="000125BA"/>
        </w:tc>
      </w:tr>
      <w:tr w:rsidR="002F5A89" w14:paraId="54427451" w14:textId="77777777" w:rsidTr="00D85976">
        <w:tc>
          <w:tcPr>
            <w:tcW w:w="9576" w:type="dxa"/>
            <w:gridSpan w:val="2"/>
            <w:tcBorders>
              <w:bottom w:val="single" w:sz="4" w:space="0" w:color="auto"/>
            </w:tcBorders>
          </w:tcPr>
          <w:p w14:paraId="49DEF47E" w14:textId="77777777" w:rsidR="00576DF3" w:rsidRDefault="002F5A89" w:rsidP="002F61A9">
            <w:pPr>
              <w:ind w:left="1620" w:hanging="1620"/>
            </w:pPr>
            <w:r w:rsidRPr="002F5A89">
              <w:rPr>
                <w:b/>
              </w:rPr>
              <w:t>Prepared By:</w:t>
            </w:r>
            <w:r w:rsidR="002F61A9">
              <w:rPr>
                <w:b/>
              </w:rPr>
              <w:t xml:space="preserve"> </w:t>
            </w:r>
            <w:r w:rsidR="002F61A9">
              <w:t>Venkatesh Merwade, Brad Harriger,</w:t>
            </w:r>
            <w:r w:rsidR="002F61A9" w:rsidRPr="00A2220D">
              <w:t xml:space="preserve"> </w:t>
            </w:r>
            <w:r w:rsidR="002F61A9">
              <w:t>Da</w:t>
            </w:r>
            <w:r w:rsidR="00812523">
              <w:t>vid Eichinger, and Ryan Habben</w:t>
            </w:r>
          </w:p>
          <w:p w14:paraId="0956713A" w14:textId="77777777" w:rsidR="002F61A9" w:rsidRDefault="002F61A9" w:rsidP="002F61A9">
            <w:pPr>
              <w:ind w:left="1620" w:hanging="1620"/>
            </w:pPr>
          </w:p>
        </w:tc>
      </w:tr>
      <w:tr w:rsidR="002811CA" w14:paraId="6F755DBF" w14:textId="77777777" w:rsidTr="000C4B36">
        <w:trPr>
          <w:trHeight w:val="107"/>
        </w:trPr>
        <w:tc>
          <w:tcPr>
            <w:tcW w:w="9576" w:type="dxa"/>
            <w:gridSpan w:val="2"/>
            <w:tcBorders>
              <w:left w:val="nil"/>
              <w:right w:val="nil"/>
            </w:tcBorders>
          </w:tcPr>
          <w:p w14:paraId="147534C0" w14:textId="77777777" w:rsidR="002811CA" w:rsidRDefault="002811CA" w:rsidP="000125BA"/>
        </w:tc>
      </w:tr>
      <w:tr w:rsidR="002F5A89" w14:paraId="66D78E52" w14:textId="77777777" w:rsidTr="00D85976">
        <w:tc>
          <w:tcPr>
            <w:tcW w:w="9576" w:type="dxa"/>
            <w:gridSpan w:val="2"/>
            <w:tcBorders>
              <w:bottom w:val="single" w:sz="4" w:space="0" w:color="auto"/>
            </w:tcBorders>
          </w:tcPr>
          <w:p w14:paraId="049A6AD7" w14:textId="3D13B8B8" w:rsidR="002F5A89" w:rsidRPr="002F5A89" w:rsidRDefault="002F5A89" w:rsidP="000125BA">
            <w:pPr>
              <w:rPr>
                <w:b/>
              </w:rPr>
            </w:pPr>
            <w:r w:rsidRPr="002F5A89">
              <w:rPr>
                <w:b/>
              </w:rPr>
              <w:t>Lesson Objectives:</w:t>
            </w:r>
            <w:r w:rsidR="00686485">
              <w:rPr>
                <w:b/>
              </w:rPr>
              <w:t xml:space="preserve"> </w:t>
            </w:r>
          </w:p>
          <w:p w14:paraId="330176B9" w14:textId="77777777" w:rsidR="00972297" w:rsidRDefault="00972297" w:rsidP="000125BA">
            <w:pPr>
              <w:rPr>
                <w:i/>
              </w:rPr>
            </w:pPr>
          </w:p>
          <w:p w14:paraId="5A346F06" w14:textId="77777777" w:rsidR="002F5A89" w:rsidRPr="00686485" w:rsidRDefault="00972297" w:rsidP="000125BA">
            <w:r w:rsidRPr="00686485">
              <w:t>In this lesson,</w:t>
            </w:r>
            <w:r w:rsidR="002F61A9" w:rsidRPr="00686485">
              <w:t xml:space="preserve"> </w:t>
            </w:r>
            <w:r w:rsidR="002F5A89" w:rsidRPr="00686485">
              <w:t>Students will be able to:</w:t>
            </w:r>
          </w:p>
          <w:p w14:paraId="28940E86" w14:textId="77777777" w:rsidR="002F5A89" w:rsidRPr="00686485" w:rsidRDefault="002F5A89" w:rsidP="000125BA"/>
          <w:p w14:paraId="52FE003F" w14:textId="1DC4BE15" w:rsidR="002F61A9" w:rsidRPr="00686485" w:rsidRDefault="00740801" w:rsidP="002F61A9">
            <w:pPr>
              <w:pStyle w:val="ListParagraph"/>
              <w:numPr>
                <w:ilvl w:val="0"/>
                <w:numId w:val="1"/>
              </w:numPr>
              <w:rPr>
                <w:rFonts w:ascii="Times New Roman" w:hAnsi="Times New Roman" w:cs="Times New Roman"/>
                <w:sz w:val="24"/>
                <w:szCs w:val="24"/>
              </w:rPr>
            </w:pPr>
            <w:r w:rsidRPr="00686485">
              <w:rPr>
                <w:rFonts w:ascii="Times New Roman" w:hAnsi="Times New Roman" w:cs="Times New Roman"/>
                <w:sz w:val="24"/>
                <w:szCs w:val="24"/>
              </w:rPr>
              <w:t>Explore how dams work, how they are built, and how they can be used to solve problems in the world</w:t>
            </w:r>
            <w:r w:rsidR="002F61A9" w:rsidRPr="00686485">
              <w:rPr>
                <w:rFonts w:ascii="Times New Roman" w:hAnsi="Times New Roman" w:cs="Times New Roman"/>
                <w:sz w:val="24"/>
                <w:szCs w:val="24"/>
              </w:rPr>
              <w:t>.</w:t>
            </w:r>
          </w:p>
          <w:p w14:paraId="755C5B5B" w14:textId="77777777" w:rsidR="002F61A9" w:rsidRPr="00686485" w:rsidRDefault="00740801" w:rsidP="002F61A9">
            <w:pPr>
              <w:pStyle w:val="ListParagraph"/>
              <w:numPr>
                <w:ilvl w:val="0"/>
                <w:numId w:val="1"/>
              </w:numPr>
              <w:rPr>
                <w:rFonts w:ascii="Times New Roman" w:hAnsi="Times New Roman" w:cs="Times New Roman"/>
                <w:sz w:val="24"/>
                <w:szCs w:val="24"/>
              </w:rPr>
            </w:pPr>
            <w:r w:rsidRPr="00686485">
              <w:rPr>
                <w:rFonts w:ascii="Times New Roman" w:hAnsi="Times New Roman" w:cs="Times New Roman"/>
                <w:sz w:val="24"/>
                <w:szCs w:val="24"/>
              </w:rPr>
              <w:t>Work in teams to design and build an earthen dam using at least two different earth materials so that the dam will hold water for at least five minutes without leaking</w:t>
            </w:r>
            <w:r w:rsidR="000A1F0B" w:rsidRPr="00686485">
              <w:rPr>
                <w:rFonts w:ascii="Times New Roman" w:hAnsi="Times New Roman" w:cs="Times New Roman"/>
                <w:sz w:val="24"/>
                <w:szCs w:val="24"/>
              </w:rPr>
              <w:t xml:space="preserve">. </w:t>
            </w:r>
          </w:p>
          <w:p w14:paraId="7329B687" w14:textId="77777777" w:rsidR="002F61A9" w:rsidRPr="00686485" w:rsidRDefault="002F61A9" w:rsidP="002F61A9">
            <w:pPr>
              <w:pStyle w:val="ListParagraph"/>
              <w:numPr>
                <w:ilvl w:val="0"/>
                <w:numId w:val="1"/>
              </w:numPr>
              <w:rPr>
                <w:rFonts w:ascii="Times New Roman" w:hAnsi="Times New Roman" w:cs="Times New Roman"/>
                <w:sz w:val="24"/>
                <w:szCs w:val="24"/>
              </w:rPr>
            </w:pPr>
            <w:r w:rsidRPr="00686485">
              <w:rPr>
                <w:rFonts w:ascii="Times New Roman" w:hAnsi="Times New Roman" w:cs="Times New Roman"/>
                <w:sz w:val="24"/>
                <w:szCs w:val="24"/>
              </w:rPr>
              <w:t>Evaluate their team’s results and present their findings to the class.</w:t>
            </w:r>
          </w:p>
          <w:p w14:paraId="224C5EA4" w14:textId="77777777" w:rsidR="00D972C2" w:rsidRPr="00865802" w:rsidRDefault="002F61A9" w:rsidP="002F61A9">
            <w:pPr>
              <w:pStyle w:val="ListParagraph"/>
              <w:numPr>
                <w:ilvl w:val="0"/>
                <w:numId w:val="1"/>
              </w:numPr>
              <w:rPr>
                <w:rFonts w:ascii="Times New Roman" w:hAnsi="Times New Roman" w:cs="Times New Roman"/>
                <w:sz w:val="24"/>
                <w:szCs w:val="24"/>
              </w:rPr>
            </w:pPr>
            <w:r w:rsidRPr="00686485">
              <w:rPr>
                <w:rFonts w:ascii="Times New Roman" w:hAnsi="Times New Roman" w:cs="Times New Roman"/>
                <w:sz w:val="24"/>
                <w:szCs w:val="24"/>
              </w:rPr>
              <w:t>Learn about and apply the principles of the engineering design process</w:t>
            </w:r>
            <w:r w:rsidRPr="00686485">
              <w:rPr>
                <w:rFonts w:ascii="Times New Roman" w:hAnsi="Times New Roman" w:cs="Times New Roman"/>
              </w:rPr>
              <w:t>.</w:t>
            </w:r>
            <w:r w:rsidRPr="00DE3E25">
              <w:rPr>
                <w:rFonts w:ascii="Times New Roman" w:hAnsi="Times New Roman" w:cs="Times New Roman"/>
              </w:rPr>
              <w:t xml:space="preserve">  </w:t>
            </w:r>
          </w:p>
        </w:tc>
      </w:tr>
      <w:tr w:rsidR="002811CA" w14:paraId="060E2A53" w14:textId="77777777" w:rsidTr="00D85976">
        <w:tc>
          <w:tcPr>
            <w:tcW w:w="9576" w:type="dxa"/>
            <w:gridSpan w:val="2"/>
            <w:tcBorders>
              <w:left w:val="nil"/>
              <w:right w:val="nil"/>
            </w:tcBorders>
          </w:tcPr>
          <w:p w14:paraId="767BCA56" w14:textId="77777777" w:rsidR="000C4B36" w:rsidRDefault="000C4B36" w:rsidP="000125BA"/>
        </w:tc>
      </w:tr>
      <w:tr w:rsidR="002F5A89" w14:paraId="642572A8" w14:textId="77777777" w:rsidTr="00C82AF2">
        <w:tc>
          <w:tcPr>
            <w:tcW w:w="9576" w:type="dxa"/>
            <w:gridSpan w:val="2"/>
            <w:tcBorders>
              <w:bottom w:val="single" w:sz="4" w:space="0" w:color="auto"/>
            </w:tcBorders>
            <w:shd w:val="clear" w:color="auto" w:fill="auto"/>
          </w:tcPr>
          <w:p w14:paraId="687A66FA" w14:textId="77777777" w:rsidR="002F5A89" w:rsidRDefault="002F5A89" w:rsidP="000125BA">
            <w:pPr>
              <w:rPr>
                <w:b/>
              </w:rPr>
            </w:pPr>
            <w:r w:rsidRPr="002F5A89">
              <w:rPr>
                <w:b/>
              </w:rPr>
              <w:t>Indiana Standards:</w:t>
            </w:r>
          </w:p>
          <w:p w14:paraId="3ACD60D5" w14:textId="77777777" w:rsidR="00777EA3" w:rsidRPr="002F5A89" w:rsidRDefault="00777EA3" w:rsidP="000125BA">
            <w:pPr>
              <w:rPr>
                <w:b/>
              </w:rPr>
            </w:pPr>
          </w:p>
          <w:p w14:paraId="7408A750" w14:textId="77777777" w:rsidR="002F5A89" w:rsidRPr="00777EA3" w:rsidRDefault="002F5A89" w:rsidP="000125BA">
            <w:pPr>
              <w:rPr>
                <w:i/>
              </w:rPr>
            </w:pPr>
            <w:r w:rsidRPr="00777EA3">
              <w:rPr>
                <w:b/>
                <w:i/>
              </w:rPr>
              <w:t>Content Specific:</w:t>
            </w:r>
            <w:r w:rsidR="00777EA3">
              <w:rPr>
                <w:i/>
              </w:rPr>
              <w:t xml:space="preserve"> </w:t>
            </w:r>
          </w:p>
          <w:p w14:paraId="0B07A366" w14:textId="77777777" w:rsidR="002F61A9" w:rsidRDefault="002F61A9" w:rsidP="002F61A9">
            <w:pPr>
              <w:pStyle w:val="Default"/>
              <w:numPr>
                <w:ilvl w:val="0"/>
                <w:numId w:val="2"/>
              </w:numPr>
            </w:pPr>
            <w:r w:rsidRPr="0023352D">
              <w:rPr>
                <w:b/>
                <w:bCs/>
              </w:rPr>
              <w:t xml:space="preserve">Science </w:t>
            </w:r>
            <w:r>
              <w:rPr>
                <w:b/>
                <w:bCs/>
              </w:rPr>
              <w:t>3</w:t>
            </w:r>
            <w:r w:rsidR="00625251">
              <w:rPr>
                <w:b/>
                <w:bCs/>
              </w:rPr>
              <w:t>.2.6 (Earth</w:t>
            </w:r>
            <w:r>
              <w:rPr>
                <w:b/>
                <w:bCs/>
              </w:rPr>
              <w:t xml:space="preserve"> Science</w:t>
            </w:r>
            <w:r w:rsidRPr="0023352D">
              <w:rPr>
                <w:b/>
                <w:bCs/>
              </w:rPr>
              <w:t>)</w:t>
            </w:r>
            <w:r w:rsidRPr="0023352D">
              <w:t xml:space="preserve"> </w:t>
            </w:r>
          </w:p>
          <w:p w14:paraId="3F1432EE" w14:textId="77777777" w:rsidR="00625251" w:rsidRDefault="00625251" w:rsidP="00F5730E">
            <w:pPr>
              <w:pStyle w:val="Default"/>
              <w:ind w:left="720"/>
            </w:pPr>
            <w:r w:rsidRPr="00625251">
              <w:t>Describe how the properties of earth materials make them useful to humans in different ways.  Describe the ways that humans have altered these resources to meet their needs for survival.</w:t>
            </w:r>
          </w:p>
          <w:p w14:paraId="04F2BB1E" w14:textId="77777777" w:rsidR="00625251" w:rsidRPr="0023352D" w:rsidRDefault="00625251" w:rsidP="00F5730E">
            <w:pPr>
              <w:pStyle w:val="Default"/>
              <w:ind w:left="720"/>
            </w:pPr>
          </w:p>
          <w:p w14:paraId="6F011B87" w14:textId="77777777" w:rsidR="00282939" w:rsidRDefault="00625251" w:rsidP="00282939">
            <w:pPr>
              <w:pStyle w:val="Default"/>
              <w:numPr>
                <w:ilvl w:val="0"/>
                <w:numId w:val="2"/>
              </w:numPr>
            </w:pPr>
            <w:r>
              <w:rPr>
                <w:b/>
                <w:bCs/>
              </w:rPr>
              <w:t>Sc</w:t>
            </w:r>
            <w:r w:rsidR="00282939" w:rsidRPr="0023352D">
              <w:rPr>
                <w:b/>
                <w:bCs/>
              </w:rPr>
              <w:t xml:space="preserve">ience </w:t>
            </w:r>
            <w:r w:rsidR="000A1F0B">
              <w:rPr>
                <w:b/>
                <w:bCs/>
              </w:rPr>
              <w:t>3.</w:t>
            </w:r>
            <w:r>
              <w:rPr>
                <w:b/>
                <w:bCs/>
              </w:rPr>
              <w:t>4.1</w:t>
            </w:r>
            <w:r w:rsidR="00282939" w:rsidRPr="0023352D">
              <w:rPr>
                <w:b/>
                <w:bCs/>
              </w:rPr>
              <w:t xml:space="preserve"> (</w:t>
            </w:r>
            <w:r>
              <w:rPr>
                <w:b/>
                <w:bCs/>
              </w:rPr>
              <w:t>Science, Engineering and Technology</w:t>
            </w:r>
            <w:r w:rsidR="00282939" w:rsidRPr="0023352D">
              <w:rPr>
                <w:b/>
                <w:bCs/>
              </w:rPr>
              <w:t>)</w:t>
            </w:r>
            <w:r w:rsidR="00282939" w:rsidRPr="0023352D">
              <w:t xml:space="preserve"> </w:t>
            </w:r>
          </w:p>
          <w:p w14:paraId="1889FBA3" w14:textId="77777777" w:rsidR="00282939" w:rsidRPr="0023352D" w:rsidRDefault="00625251" w:rsidP="00282939">
            <w:pPr>
              <w:pStyle w:val="Default"/>
              <w:ind w:left="720"/>
            </w:pPr>
            <w:r>
              <w:t>Choose and use appropriate tools to estimate and measure length, mass and temperature in SI units.</w:t>
            </w:r>
          </w:p>
          <w:p w14:paraId="00875DC8" w14:textId="77777777" w:rsidR="005D615E" w:rsidRPr="00972297" w:rsidRDefault="005D615E" w:rsidP="00F5730E">
            <w:pPr>
              <w:ind w:left="720"/>
            </w:pPr>
          </w:p>
        </w:tc>
      </w:tr>
      <w:tr w:rsidR="00C82AF2" w14:paraId="7897AC97" w14:textId="77777777" w:rsidTr="00972297">
        <w:tc>
          <w:tcPr>
            <w:tcW w:w="9576" w:type="dxa"/>
            <w:gridSpan w:val="2"/>
            <w:shd w:val="clear" w:color="auto" w:fill="auto"/>
          </w:tcPr>
          <w:p w14:paraId="0BAC8F4C" w14:textId="77777777" w:rsidR="00C82AF2" w:rsidRPr="00433EDF" w:rsidRDefault="004D486F" w:rsidP="000C4B36">
            <w:pPr>
              <w:pStyle w:val="Heading1"/>
              <w:rPr>
                <w:szCs w:val="24"/>
              </w:rPr>
            </w:pPr>
            <w:r>
              <w:rPr>
                <w:b/>
                <w:szCs w:val="24"/>
              </w:rPr>
              <w:t xml:space="preserve">Common Core </w:t>
            </w:r>
            <w:r w:rsidR="000C4B36">
              <w:rPr>
                <w:b/>
                <w:szCs w:val="24"/>
              </w:rPr>
              <w:t>M</w:t>
            </w:r>
            <w:r w:rsidR="00C82AF2">
              <w:rPr>
                <w:b/>
                <w:szCs w:val="24"/>
              </w:rPr>
              <w:t>athematics:</w:t>
            </w:r>
          </w:p>
          <w:p w14:paraId="760203A3" w14:textId="77777777" w:rsidR="00C82AF2" w:rsidRDefault="00C82AF2" w:rsidP="00E94540">
            <w:pPr>
              <w:rPr>
                <w:b/>
              </w:rPr>
            </w:pPr>
          </w:p>
          <w:p w14:paraId="46528AC9" w14:textId="77777777" w:rsidR="00E94540" w:rsidRDefault="00E94540" w:rsidP="00E94540">
            <w:pPr>
              <w:rPr>
                <w:b/>
              </w:rPr>
            </w:pPr>
          </w:p>
          <w:p w14:paraId="67A3238C" w14:textId="77777777" w:rsidR="00E94540" w:rsidRPr="002F5A89" w:rsidRDefault="00E94540" w:rsidP="00E94540">
            <w:pPr>
              <w:rPr>
                <w:b/>
              </w:rPr>
            </w:pPr>
          </w:p>
        </w:tc>
      </w:tr>
      <w:tr w:rsidR="004D486F" w14:paraId="66A2C82D" w14:textId="77777777" w:rsidTr="00972297">
        <w:tc>
          <w:tcPr>
            <w:tcW w:w="9576" w:type="dxa"/>
            <w:gridSpan w:val="2"/>
            <w:shd w:val="clear" w:color="auto" w:fill="auto"/>
          </w:tcPr>
          <w:p w14:paraId="6DC50AEC" w14:textId="77777777" w:rsidR="004D486F" w:rsidRDefault="004D486F" w:rsidP="000C4B36">
            <w:pPr>
              <w:pStyle w:val="Heading1"/>
              <w:rPr>
                <w:szCs w:val="24"/>
              </w:rPr>
            </w:pPr>
            <w:r>
              <w:rPr>
                <w:b/>
                <w:szCs w:val="24"/>
              </w:rPr>
              <w:t>Common Core English and Language Arts:</w:t>
            </w:r>
          </w:p>
          <w:p w14:paraId="3B40F97E" w14:textId="77777777" w:rsidR="004D486F" w:rsidRDefault="004D486F" w:rsidP="004D486F"/>
          <w:p w14:paraId="46B0370E" w14:textId="77777777" w:rsidR="004D486F" w:rsidRDefault="004D486F" w:rsidP="004D486F"/>
          <w:p w14:paraId="713CFD95" w14:textId="77777777" w:rsidR="004D486F" w:rsidRDefault="004D486F" w:rsidP="004D486F"/>
          <w:p w14:paraId="4BD933BD" w14:textId="77777777" w:rsidR="004D486F" w:rsidRPr="004D486F" w:rsidRDefault="004D486F" w:rsidP="004D486F"/>
        </w:tc>
      </w:tr>
    </w:tbl>
    <w:p w14:paraId="0DE6637B" w14:textId="77777777" w:rsidR="00D5782C" w:rsidRDefault="00D5782C" w:rsidP="000125BA">
      <w:pPr>
        <w:sectPr w:rsidR="00D5782C" w:rsidSect="00561BE2">
          <w:headerReference w:type="default" r:id="rId8"/>
          <w:footerReference w:type="default" r:id="rId9"/>
          <w:pgSz w:w="12240" w:h="15840" w:code="1"/>
          <w:pgMar w:top="1080" w:right="1080" w:bottom="1080" w:left="1800" w:header="720" w:footer="720" w:gutter="0"/>
          <w:cols w:space="720"/>
          <w:docGrid w:linePitch="360"/>
        </w:sectPr>
      </w:pPr>
    </w:p>
    <w:p w14:paraId="5A832632" w14:textId="77777777" w:rsidR="0029374E" w:rsidRDefault="0029374E" w:rsidP="000125BA"/>
    <w:p w14:paraId="745D3510" w14:textId="7379DC39" w:rsidR="0029374E" w:rsidRDefault="007B5124" w:rsidP="000125BA">
      <w:r>
        <w:rPr>
          <w:noProof/>
        </w:rPr>
        <mc:AlternateContent>
          <mc:Choice Requires="wps">
            <w:drawing>
              <wp:inline distT="0" distB="0" distL="0" distR="0" wp14:anchorId="5D2178FA" wp14:editId="18E06470">
                <wp:extent cx="5943600" cy="457200"/>
                <wp:effectExtent l="0" t="0" r="38100" b="57150"/>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4DAA58BF" w14:textId="77777777" w:rsidR="00D62148" w:rsidRPr="00A27426" w:rsidRDefault="00D62148" w:rsidP="0029374E">
                            <w:pPr>
                              <w:spacing w:before="120"/>
                              <w:jc w:val="center"/>
                              <w:rPr>
                                <w:b/>
                                <w:sz w:val="28"/>
                              </w:rPr>
                            </w:pPr>
                            <w:r w:rsidRPr="00A27426">
                              <w:rPr>
                                <w:b/>
                                <w:sz w:val="28"/>
                              </w:rPr>
                              <w:t>Concepts and Vocabulary</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" fillcolor="#fabf8f [1945]" strokecolor="#fabf8f [1945]" strokeweight="1pt">
                <v:fill color2="#fde9d9 [665]" angle="135" focus="50%" type="gradient"/>
                <v:shadow on="t" color="#974706 [1609]" opacity=".5" offset="1pt"/>
                <v:textbox>
                  <w:txbxContent>
                    <w:p w14:paraId="4DAA58BF" w14:textId="77777777" w:rsidR="00D62148" w:rsidRPr="00A27426" w:rsidRDefault="00D62148" w:rsidP="0029374E">
                      <w:pPr>
                        <w:spacing w:before="120"/>
                        <w:jc w:val="center"/>
                        <w:rPr>
                          <w:b/>
                          <w:sz w:val="28"/>
                        </w:rPr>
                      </w:pPr>
                      <w:r w:rsidRPr="00A27426">
                        <w:rPr>
                          <w:b/>
                          <w:sz w:val="28"/>
                        </w:rPr>
                        <w:t>Concepts and Vocabulary</w:t>
                      </w:r>
                    </w:p>
                  </w:txbxContent>
                </v:textbox>
                <w10:anchorlock/>
              </v:shape>
            </w:pict>
          </mc:Fallback>
        </mc:AlternateContent>
      </w:r>
    </w:p>
    <w:p w14:paraId="36C98C0B" w14:textId="77777777" w:rsidR="0029374E" w:rsidRDefault="0029374E" w:rsidP="000125BA"/>
    <w:tbl>
      <w:tblPr>
        <w:tblStyle w:val="TableGrid"/>
        <w:tblW w:w="0" w:type="auto"/>
        <w:tblLayout w:type="fixed"/>
        <w:tblLook w:val="04A0" w:firstRow="1" w:lastRow="0" w:firstColumn="1" w:lastColumn="0" w:noHBand="0" w:noVBand="1"/>
      </w:tblPr>
      <w:tblGrid>
        <w:gridCol w:w="1728"/>
        <w:gridCol w:w="5220"/>
        <w:gridCol w:w="2628"/>
      </w:tblGrid>
      <w:tr w:rsidR="0029374E" w14:paraId="57709A3F" w14:textId="77777777" w:rsidTr="00D972C2">
        <w:tc>
          <w:tcPr>
            <w:tcW w:w="9576" w:type="dxa"/>
            <w:gridSpan w:val="3"/>
            <w:tcBorders>
              <w:top w:val="nil"/>
              <w:left w:val="nil"/>
              <w:bottom w:val="nil"/>
              <w:right w:val="nil"/>
            </w:tcBorders>
          </w:tcPr>
          <w:p w14:paraId="6D0E44C1" w14:textId="534AB44B" w:rsidR="0029374E" w:rsidRPr="008E164B" w:rsidRDefault="0029374E" w:rsidP="002F61A9">
            <w:pPr>
              <w:rPr>
                <w:b/>
              </w:rPr>
            </w:pPr>
            <w:r w:rsidRPr="00482339">
              <w:rPr>
                <w:b/>
              </w:rPr>
              <w:t>Science Concepts / Vocabulary:</w:t>
            </w:r>
            <w:r w:rsidR="00751B39" w:rsidRPr="00482339">
              <w:rPr>
                <w:b/>
              </w:rPr>
              <w:t xml:space="preserve">       </w:t>
            </w:r>
            <w:r w:rsidR="00751B39">
              <w:rPr>
                <w:b/>
              </w:rPr>
              <w:t xml:space="preserve">           </w:t>
            </w:r>
          </w:p>
        </w:tc>
      </w:tr>
      <w:tr w:rsidR="00ED5CBA" w14:paraId="70CB7811" w14:textId="77777777" w:rsidTr="00D972C2">
        <w:tc>
          <w:tcPr>
            <w:tcW w:w="9576" w:type="dxa"/>
            <w:gridSpan w:val="3"/>
            <w:tcBorders>
              <w:top w:val="nil"/>
              <w:left w:val="nil"/>
              <w:right w:val="nil"/>
            </w:tcBorders>
          </w:tcPr>
          <w:p w14:paraId="15DA3FBA" w14:textId="77777777" w:rsidR="00ED5CBA" w:rsidRDefault="00ED5CBA" w:rsidP="000125BA"/>
        </w:tc>
      </w:tr>
      <w:tr w:rsidR="0029374E" w:rsidRPr="00D5782C" w14:paraId="1BABA35A" w14:textId="77777777" w:rsidTr="008E5154">
        <w:tc>
          <w:tcPr>
            <w:tcW w:w="1728" w:type="dxa"/>
          </w:tcPr>
          <w:p w14:paraId="48CA188A" w14:textId="77777777" w:rsidR="0029374E" w:rsidRPr="00D5782C" w:rsidRDefault="0029374E" w:rsidP="000125BA">
            <w:pPr>
              <w:rPr>
                <w:b/>
                <w:i/>
              </w:rPr>
            </w:pPr>
            <w:r w:rsidRPr="00D5782C">
              <w:rPr>
                <w:b/>
                <w:i/>
              </w:rPr>
              <w:t>Term</w:t>
            </w:r>
          </w:p>
        </w:tc>
        <w:tc>
          <w:tcPr>
            <w:tcW w:w="5220" w:type="dxa"/>
          </w:tcPr>
          <w:p w14:paraId="0C1C436C" w14:textId="77777777" w:rsidR="0029374E" w:rsidRPr="00D5782C" w:rsidRDefault="0029374E" w:rsidP="000125BA">
            <w:pPr>
              <w:rPr>
                <w:b/>
                <w:i/>
              </w:rPr>
            </w:pPr>
            <w:r w:rsidRPr="00D5782C">
              <w:rPr>
                <w:b/>
                <w:i/>
              </w:rPr>
              <w:t>Defined by a scientist or engineer</w:t>
            </w:r>
          </w:p>
        </w:tc>
        <w:tc>
          <w:tcPr>
            <w:tcW w:w="2628" w:type="dxa"/>
          </w:tcPr>
          <w:p w14:paraId="33533F2E" w14:textId="77777777" w:rsidR="0029374E" w:rsidRPr="00D5782C" w:rsidRDefault="0029374E" w:rsidP="00E402C2">
            <w:pPr>
              <w:rPr>
                <w:b/>
                <w:i/>
              </w:rPr>
            </w:pPr>
            <w:r w:rsidRPr="00D5782C">
              <w:rPr>
                <w:b/>
                <w:i/>
              </w:rPr>
              <w:t xml:space="preserve">Defined by a </w:t>
            </w:r>
            <w:r w:rsidR="00E402C2">
              <w:rPr>
                <w:b/>
                <w:i/>
              </w:rPr>
              <w:t>3</w:t>
            </w:r>
            <w:r w:rsidR="00E402C2" w:rsidRPr="00E402C2">
              <w:rPr>
                <w:b/>
                <w:i/>
                <w:vertAlign w:val="superscript"/>
              </w:rPr>
              <w:t>rd</w:t>
            </w:r>
            <w:r w:rsidRPr="00D5782C">
              <w:rPr>
                <w:b/>
                <w:i/>
              </w:rPr>
              <w:t xml:space="preserve"> grade student</w:t>
            </w:r>
          </w:p>
        </w:tc>
      </w:tr>
      <w:tr w:rsidR="00703D7F" w:rsidRPr="00EC5828" w14:paraId="6831208E" w14:textId="77777777" w:rsidTr="008E5154">
        <w:tblPrEx>
          <w:tblBorders>
            <w:left w:val="none" w:sz="0" w:space="0" w:color="auto"/>
            <w:right w:val="none" w:sz="0" w:space="0" w:color="auto"/>
          </w:tblBorders>
        </w:tblPrEx>
        <w:tc>
          <w:tcPr>
            <w:tcW w:w="1728" w:type="dxa"/>
          </w:tcPr>
          <w:p w14:paraId="28B690A7" w14:textId="10FA84C4" w:rsidR="00703D7F" w:rsidRPr="00EC5828" w:rsidRDefault="00703D7F" w:rsidP="004019DE">
            <w:pPr>
              <w:rPr>
                <w:sz w:val="20"/>
                <w:szCs w:val="20"/>
              </w:rPr>
            </w:pPr>
            <w:r w:rsidRPr="00EC5828">
              <w:rPr>
                <w:sz w:val="20"/>
                <w:szCs w:val="20"/>
              </w:rPr>
              <w:t>Dam</w:t>
            </w:r>
          </w:p>
        </w:tc>
        <w:tc>
          <w:tcPr>
            <w:tcW w:w="5220" w:type="dxa"/>
          </w:tcPr>
          <w:p w14:paraId="7ED821BE" w14:textId="4EECB001" w:rsidR="00703D7F" w:rsidRPr="00EC5828" w:rsidRDefault="00703D7F" w:rsidP="00703D7F">
            <w:pPr>
              <w:rPr>
                <w:sz w:val="20"/>
                <w:szCs w:val="20"/>
              </w:rPr>
            </w:pPr>
            <w:r w:rsidRPr="00EC5828">
              <w:rPr>
                <w:sz w:val="20"/>
                <w:szCs w:val="20"/>
              </w:rPr>
              <w:t>A barrier constructed to contain the flow of water;</w:t>
            </w:r>
            <w:r w:rsidRPr="00EC5828">
              <w:t xml:space="preserve"> </w:t>
            </w:r>
            <w:r w:rsidRPr="00EC5828">
              <w:rPr>
                <w:sz w:val="20"/>
                <w:szCs w:val="20"/>
              </w:rPr>
              <w:t>a bank of earth, or wall of any kind, as of masonry or wood, built across a water course, to confine and keep back flowing water.</w:t>
            </w:r>
          </w:p>
        </w:tc>
        <w:tc>
          <w:tcPr>
            <w:tcW w:w="2628" w:type="dxa"/>
          </w:tcPr>
          <w:p w14:paraId="44937660" w14:textId="11FB2CE3" w:rsidR="00703D7F" w:rsidRPr="00EC5828" w:rsidRDefault="00BB540F" w:rsidP="00BB540F">
            <w:pPr>
              <w:rPr>
                <w:sz w:val="20"/>
                <w:szCs w:val="20"/>
              </w:rPr>
            </w:pPr>
            <w:r>
              <w:rPr>
                <w:sz w:val="20"/>
                <w:szCs w:val="20"/>
              </w:rPr>
              <w:t>Blocking water in a stream</w:t>
            </w:r>
            <w:r w:rsidR="008E5154">
              <w:rPr>
                <w:sz w:val="20"/>
                <w:szCs w:val="20"/>
              </w:rPr>
              <w:t xml:space="preserve"> to hold it back and make it deeper</w:t>
            </w:r>
            <w:proofErr w:type="gramStart"/>
            <w:r w:rsidR="008E5154">
              <w:rPr>
                <w:sz w:val="20"/>
                <w:szCs w:val="20"/>
              </w:rPr>
              <w:t>.</w:t>
            </w:r>
            <w:r>
              <w:rPr>
                <w:sz w:val="20"/>
                <w:szCs w:val="20"/>
              </w:rPr>
              <w:t>.</w:t>
            </w:r>
            <w:proofErr w:type="gramEnd"/>
          </w:p>
        </w:tc>
      </w:tr>
      <w:tr w:rsidR="003E5014" w:rsidRPr="00003D76" w14:paraId="6C7B356A" w14:textId="77777777" w:rsidTr="000E00E9">
        <w:tblPrEx>
          <w:tblBorders>
            <w:left w:val="none" w:sz="0" w:space="0" w:color="auto"/>
            <w:right w:val="none" w:sz="0" w:space="0" w:color="auto"/>
          </w:tblBorders>
        </w:tblPrEx>
        <w:tc>
          <w:tcPr>
            <w:tcW w:w="1728" w:type="dxa"/>
          </w:tcPr>
          <w:p w14:paraId="48B909AF" w14:textId="77777777" w:rsidR="003E5014" w:rsidRPr="00EC5828" w:rsidRDefault="003E5014" w:rsidP="000E00E9">
            <w:pPr>
              <w:rPr>
                <w:sz w:val="20"/>
                <w:szCs w:val="20"/>
              </w:rPr>
            </w:pPr>
            <w:r>
              <w:rPr>
                <w:sz w:val="20"/>
                <w:szCs w:val="20"/>
              </w:rPr>
              <w:t>Embankment Dam</w:t>
            </w:r>
          </w:p>
        </w:tc>
        <w:tc>
          <w:tcPr>
            <w:tcW w:w="5220" w:type="dxa"/>
          </w:tcPr>
          <w:p w14:paraId="7DB5611A" w14:textId="77777777" w:rsidR="003E5014" w:rsidRPr="00EC5828" w:rsidRDefault="003E5014" w:rsidP="000E00E9">
            <w:pPr>
              <w:pStyle w:val="NormalWeb"/>
              <w:rPr>
                <w:sz w:val="20"/>
                <w:szCs w:val="20"/>
              </w:rPr>
            </w:pPr>
            <w:r w:rsidRPr="00BB540F">
              <w:rPr>
                <w:sz w:val="20"/>
                <w:szCs w:val="20"/>
              </w:rPr>
              <w:t xml:space="preserve">Any dam constructed of excavated natural materials or industrial waste materials. </w:t>
            </w:r>
          </w:p>
        </w:tc>
        <w:tc>
          <w:tcPr>
            <w:tcW w:w="2628" w:type="dxa"/>
          </w:tcPr>
          <w:p w14:paraId="325B1D2E" w14:textId="77777777" w:rsidR="003E5014" w:rsidRPr="00EC5828" w:rsidRDefault="003E5014" w:rsidP="000E00E9">
            <w:pPr>
              <w:rPr>
                <w:sz w:val="20"/>
                <w:szCs w:val="20"/>
              </w:rPr>
            </w:pPr>
            <w:r>
              <w:rPr>
                <w:sz w:val="20"/>
                <w:szCs w:val="20"/>
              </w:rPr>
              <w:t>Dam made of dirt, clay, or rocks.</w:t>
            </w:r>
          </w:p>
        </w:tc>
      </w:tr>
      <w:tr w:rsidR="003E5014" w:rsidRPr="00003D76" w14:paraId="76D7DC83" w14:textId="77777777" w:rsidTr="000E00E9">
        <w:tblPrEx>
          <w:tblBorders>
            <w:left w:val="none" w:sz="0" w:space="0" w:color="auto"/>
            <w:right w:val="none" w:sz="0" w:space="0" w:color="auto"/>
          </w:tblBorders>
        </w:tblPrEx>
        <w:tc>
          <w:tcPr>
            <w:tcW w:w="1728" w:type="dxa"/>
          </w:tcPr>
          <w:p w14:paraId="4DBD1D31" w14:textId="77777777" w:rsidR="003E5014" w:rsidRPr="00BB540F" w:rsidRDefault="003E5014" w:rsidP="000E00E9">
            <w:pPr>
              <w:rPr>
                <w:b/>
                <w:color w:val="000000"/>
                <w:sz w:val="20"/>
                <w:szCs w:val="20"/>
              </w:rPr>
            </w:pPr>
            <w:r w:rsidRPr="00BB540F">
              <w:rPr>
                <w:rStyle w:val="thick"/>
                <w:sz w:val="20"/>
                <w:szCs w:val="20"/>
              </w:rPr>
              <w:t>Rolled Earth Dam (Earth Fill or Earth Dam)</w:t>
            </w:r>
          </w:p>
        </w:tc>
        <w:tc>
          <w:tcPr>
            <w:tcW w:w="5220" w:type="dxa"/>
          </w:tcPr>
          <w:p w14:paraId="6B15BA0A" w14:textId="77777777" w:rsidR="003E5014" w:rsidRPr="00EC5828" w:rsidRDefault="003E5014" w:rsidP="000E00E9">
            <w:pPr>
              <w:pStyle w:val="NormalWeb"/>
              <w:rPr>
                <w:sz w:val="20"/>
                <w:szCs w:val="20"/>
              </w:rPr>
            </w:pPr>
            <w:r w:rsidRPr="00BB540F">
              <w:rPr>
                <w:sz w:val="20"/>
                <w:szCs w:val="20"/>
              </w:rPr>
              <w:t xml:space="preserve">An embankment dam in which more than 50% of the total volume is formed of compacted fine-grained material obtained from a borrow area. </w:t>
            </w:r>
          </w:p>
        </w:tc>
        <w:tc>
          <w:tcPr>
            <w:tcW w:w="2628" w:type="dxa"/>
          </w:tcPr>
          <w:p w14:paraId="3B8EF849" w14:textId="77777777" w:rsidR="003E5014" w:rsidRPr="00EC5828" w:rsidRDefault="003E5014" w:rsidP="000E00E9">
            <w:pPr>
              <w:rPr>
                <w:sz w:val="20"/>
                <w:szCs w:val="20"/>
              </w:rPr>
            </w:pPr>
            <w:r>
              <w:rPr>
                <w:sz w:val="20"/>
                <w:szCs w:val="20"/>
              </w:rPr>
              <w:t>Dam mostly made of dirt or ground.</w:t>
            </w:r>
          </w:p>
        </w:tc>
      </w:tr>
      <w:tr w:rsidR="003E5014" w:rsidRPr="00003D76" w14:paraId="17258107" w14:textId="77777777" w:rsidTr="000E00E9">
        <w:tblPrEx>
          <w:tblBorders>
            <w:left w:val="none" w:sz="0" w:space="0" w:color="auto"/>
            <w:right w:val="none" w:sz="0" w:space="0" w:color="auto"/>
          </w:tblBorders>
        </w:tblPrEx>
        <w:tc>
          <w:tcPr>
            <w:tcW w:w="1728" w:type="dxa"/>
          </w:tcPr>
          <w:p w14:paraId="52337F2E" w14:textId="77777777" w:rsidR="003E5014" w:rsidRPr="00BB540F" w:rsidRDefault="003E5014" w:rsidP="000E00E9">
            <w:pPr>
              <w:rPr>
                <w:sz w:val="20"/>
                <w:szCs w:val="20"/>
              </w:rPr>
            </w:pPr>
            <w:r w:rsidRPr="00BB540F">
              <w:rPr>
                <w:rStyle w:val="thick"/>
                <w:sz w:val="20"/>
                <w:szCs w:val="20"/>
              </w:rPr>
              <w:t>Rock Fill Dam</w:t>
            </w:r>
          </w:p>
        </w:tc>
        <w:tc>
          <w:tcPr>
            <w:tcW w:w="5220" w:type="dxa"/>
          </w:tcPr>
          <w:p w14:paraId="1CA2EFA4" w14:textId="77777777" w:rsidR="003E5014" w:rsidRPr="00BB540F" w:rsidRDefault="003E5014" w:rsidP="000E00E9">
            <w:pPr>
              <w:shd w:val="clear" w:color="auto" w:fill="FFFFFF"/>
              <w:spacing w:after="100"/>
              <w:rPr>
                <w:sz w:val="20"/>
                <w:szCs w:val="20"/>
              </w:rPr>
            </w:pPr>
            <w:r w:rsidRPr="00BB540F">
              <w:rPr>
                <w:sz w:val="20"/>
                <w:szCs w:val="20"/>
              </w:rPr>
              <w:t>An embankme</w:t>
            </w:r>
            <w:r>
              <w:rPr>
                <w:sz w:val="20"/>
                <w:szCs w:val="20"/>
              </w:rPr>
              <w:t xml:space="preserve">nt dam in which more than 50% of </w:t>
            </w:r>
            <w:r w:rsidRPr="00BB540F">
              <w:rPr>
                <w:sz w:val="20"/>
                <w:szCs w:val="20"/>
              </w:rPr>
              <w:t>the total volume comprises compacted or dumped pervious natural or crushed rock.</w:t>
            </w:r>
          </w:p>
        </w:tc>
        <w:tc>
          <w:tcPr>
            <w:tcW w:w="2628" w:type="dxa"/>
          </w:tcPr>
          <w:p w14:paraId="31D01795" w14:textId="77777777" w:rsidR="003E5014" w:rsidRPr="00EC5828" w:rsidRDefault="003E5014" w:rsidP="000E00E9">
            <w:pPr>
              <w:rPr>
                <w:sz w:val="20"/>
                <w:szCs w:val="20"/>
              </w:rPr>
            </w:pPr>
            <w:r>
              <w:rPr>
                <w:sz w:val="20"/>
                <w:szCs w:val="20"/>
              </w:rPr>
              <w:t>Dam made of mostly rocks.</w:t>
            </w:r>
          </w:p>
        </w:tc>
      </w:tr>
      <w:tr w:rsidR="00C14DD5" w:rsidRPr="00003D76" w14:paraId="0B0A11BF" w14:textId="77777777" w:rsidTr="00C7791C">
        <w:tblPrEx>
          <w:tblBorders>
            <w:left w:val="none" w:sz="0" w:space="0" w:color="auto"/>
            <w:right w:val="none" w:sz="0" w:space="0" w:color="auto"/>
          </w:tblBorders>
        </w:tblPrEx>
        <w:tc>
          <w:tcPr>
            <w:tcW w:w="1728" w:type="dxa"/>
          </w:tcPr>
          <w:p w14:paraId="597AADF3" w14:textId="77777777" w:rsidR="00C14DD5" w:rsidRDefault="00C14DD5" w:rsidP="00C7791C">
            <w:pPr>
              <w:rPr>
                <w:sz w:val="20"/>
                <w:szCs w:val="20"/>
              </w:rPr>
            </w:pPr>
            <w:r>
              <w:rPr>
                <w:sz w:val="20"/>
                <w:szCs w:val="20"/>
              </w:rPr>
              <w:t>Permeability</w:t>
            </w:r>
          </w:p>
        </w:tc>
        <w:tc>
          <w:tcPr>
            <w:tcW w:w="5220" w:type="dxa"/>
          </w:tcPr>
          <w:p w14:paraId="52702103" w14:textId="77777777" w:rsidR="00C14DD5" w:rsidRPr="00755B78" w:rsidRDefault="00C14DD5" w:rsidP="00C7791C">
            <w:pPr>
              <w:shd w:val="clear" w:color="auto" w:fill="FFFFFF"/>
              <w:spacing w:after="100"/>
              <w:rPr>
                <w:sz w:val="20"/>
                <w:szCs w:val="20"/>
              </w:rPr>
            </w:pPr>
            <w:r>
              <w:rPr>
                <w:sz w:val="20"/>
                <w:szCs w:val="20"/>
              </w:rPr>
              <w:t>A measure of the ability of a material to transmit fluids</w:t>
            </w:r>
          </w:p>
        </w:tc>
        <w:tc>
          <w:tcPr>
            <w:tcW w:w="2628" w:type="dxa"/>
          </w:tcPr>
          <w:p w14:paraId="32AF52D9" w14:textId="77777777" w:rsidR="00C14DD5" w:rsidRPr="00EC5828" w:rsidRDefault="00C14DD5" w:rsidP="00C7791C">
            <w:pPr>
              <w:rPr>
                <w:sz w:val="20"/>
                <w:szCs w:val="20"/>
              </w:rPr>
            </w:pPr>
          </w:p>
        </w:tc>
      </w:tr>
      <w:tr w:rsidR="00B14AC5" w:rsidRPr="00003D76" w14:paraId="0B746B73" w14:textId="77777777" w:rsidTr="000E00E9">
        <w:tblPrEx>
          <w:tblBorders>
            <w:left w:val="none" w:sz="0" w:space="0" w:color="auto"/>
            <w:right w:val="none" w:sz="0" w:space="0" w:color="auto"/>
          </w:tblBorders>
        </w:tblPrEx>
        <w:tc>
          <w:tcPr>
            <w:tcW w:w="1728" w:type="dxa"/>
          </w:tcPr>
          <w:p w14:paraId="15F4E6EA" w14:textId="77777777" w:rsidR="00B14AC5" w:rsidRPr="00EC5828" w:rsidRDefault="00B14AC5" w:rsidP="000E00E9">
            <w:pPr>
              <w:rPr>
                <w:sz w:val="20"/>
                <w:szCs w:val="20"/>
              </w:rPr>
            </w:pPr>
            <w:r>
              <w:rPr>
                <w:sz w:val="20"/>
                <w:szCs w:val="20"/>
              </w:rPr>
              <w:t>Absorption</w:t>
            </w:r>
          </w:p>
        </w:tc>
        <w:tc>
          <w:tcPr>
            <w:tcW w:w="5220" w:type="dxa"/>
          </w:tcPr>
          <w:p w14:paraId="6F4B4EF6" w14:textId="77777777" w:rsidR="00B14AC5" w:rsidRPr="008E5154" w:rsidRDefault="00B14AC5" w:rsidP="000E00E9">
            <w:pPr>
              <w:shd w:val="clear" w:color="auto" w:fill="FFFFFF"/>
              <w:spacing w:after="100"/>
              <w:rPr>
                <w:sz w:val="20"/>
                <w:szCs w:val="20"/>
              </w:rPr>
            </w:pPr>
            <w:r w:rsidRPr="008E5154">
              <w:rPr>
                <w:sz w:val="20"/>
                <w:szCs w:val="20"/>
              </w:rPr>
              <w:t xml:space="preserve">Taking in of fluids or other substances through, or as if through, cells or tissues. </w:t>
            </w:r>
          </w:p>
        </w:tc>
        <w:tc>
          <w:tcPr>
            <w:tcW w:w="2628" w:type="dxa"/>
          </w:tcPr>
          <w:p w14:paraId="372116CC" w14:textId="77777777" w:rsidR="00B14AC5" w:rsidRPr="00EC5828" w:rsidRDefault="00B14AC5" w:rsidP="000E00E9">
            <w:pPr>
              <w:rPr>
                <w:sz w:val="20"/>
                <w:szCs w:val="20"/>
              </w:rPr>
            </w:pPr>
            <w:r>
              <w:rPr>
                <w:sz w:val="20"/>
                <w:szCs w:val="20"/>
              </w:rPr>
              <w:t>Material taking on water.</w:t>
            </w:r>
          </w:p>
        </w:tc>
      </w:tr>
      <w:tr w:rsidR="00E402C2" w:rsidRPr="00003D76" w14:paraId="0448B8AB" w14:textId="77777777" w:rsidTr="008E5154">
        <w:tblPrEx>
          <w:tblBorders>
            <w:left w:val="none" w:sz="0" w:space="0" w:color="auto"/>
            <w:right w:val="none" w:sz="0" w:space="0" w:color="auto"/>
          </w:tblBorders>
        </w:tblPrEx>
        <w:tc>
          <w:tcPr>
            <w:tcW w:w="1728" w:type="dxa"/>
          </w:tcPr>
          <w:p w14:paraId="70CBF7EB" w14:textId="65AC0928" w:rsidR="00E402C2" w:rsidRPr="00EC5828" w:rsidRDefault="00EC5828" w:rsidP="00806EB8">
            <w:pPr>
              <w:rPr>
                <w:sz w:val="20"/>
                <w:szCs w:val="20"/>
              </w:rPr>
            </w:pPr>
            <w:r>
              <w:rPr>
                <w:sz w:val="20"/>
                <w:szCs w:val="20"/>
              </w:rPr>
              <w:t>Rip-Rap</w:t>
            </w:r>
          </w:p>
        </w:tc>
        <w:tc>
          <w:tcPr>
            <w:tcW w:w="5220" w:type="dxa"/>
          </w:tcPr>
          <w:p w14:paraId="5BF2DA4C" w14:textId="0C0B787F" w:rsidR="00E402C2" w:rsidRPr="00EC5828" w:rsidRDefault="00EC5828" w:rsidP="00806EB8">
            <w:pPr>
              <w:rPr>
                <w:sz w:val="20"/>
                <w:szCs w:val="20"/>
              </w:rPr>
            </w:pPr>
            <w:r w:rsidRPr="00EC5828">
              <w:rPr>
                <w:sz w:val="20"/>
                <w:szCs w:val="20"/>
              </w:rPr>
              <w:t>A layer of stones, broken rock or precast blocks placed in random fashion on the upstream slope of an embankment dam, on a reservoir shore or on the sides of a channel as a protection against waves, ice action and flowing water. Very large rip rap is sometimes referred to as armoring.</w:t>
            </w:r>
          </w:p>
        </w:tc>
        <w:tc>
          <w:tcPr>
            <w:tcW w:w="2628" w:type="dxa"/>
          </w:tcPr>
          <w:p w14:paraId="2E3D6497" w14:textId="01DCE0DE" w:rsidR="00E402C2" w:rsidRPr="00EC5828" w:rsidRDefault="00230C9E" w:rsidP="00230C9E">
            <w:pPr>
              <w:rPr>
                <w:sz w:val="20"/>
                <w:szCs w:val="20"/>
              </w:rPr>
            </w:pPr>
            <w:r>
              <w:rPr>
                <w:sz w:val="20"/>
                <w:szCs w:val="20"/>
              </w:rPr>
              <w:t xml:space="preserve">Rocks and material that protect the slope of the dam. </w:t>
            </w:r>
          </w:p>
        </w:tc>
      </w:tr>
      <w:tr w:rsidR="00E402C2" w:rsidRPr="00003D76" w14:paraId="2D7A357B" w14:textId="77777777" w:rsidTr="008E5154">
        <w:tblPrEx>
          <w:tblBorders>
            <w:left w:val="none" w:sz="0" w:space="0" w:color="auto"/>
            <w:right w:val="none" w:sz="0" w:space="0" w:color="auto"/>
          </w:tblBorders>
        </w:tblPrEx>
        <w:tc>
          <w:tcPr>
            <w:tcW w:w="1728" w:type="dxa"/>
          </w:tcPr>
          <w:p w14:paraId="74E13A5B" w14:textId="651EDFAC" w:rsidR="00EC5828" w:rsidRPr="00EC5828" w:rsidRDefault="00EC5828" w:rsidP="00806EB8">
            <w:pPr>
              <w:rPr>
                <w:sz w:val="20"/>
                <w:szCs w:val="20"/>
              </w:rPr>
            </w:pPr>
            <w:r>
              <w:rPr>
                <w:sz w:val="20"/>
                <w:szCs w:val="20"/>
              </w:rPr>
              <w:t>Seep</w:t>
            </w:r>
          </w:p>
        </w:tc>
        <w:tc>
          <w:tcPr>
            <w:tcW w:w="5220" w:type="dxa"/>
          </w:tcPr>
          <w:p w14:paraId="7F88A4C6" w14:textId="725DE0DC" w:rsidR="00E402C2" w:rsidRPr="00EC5828" w:rsidRDefault="00EC5828" w:rsidP="00806EB8">
            <w:pPr>
              <w:rPr>
                <w:sz w:val="20"/>
                <w:szCs w:val="20"/>
                <w:vertAlign w:val="superscript"/>
              </w:rPr>
            </w:pPr>
            <w:r w:rsidRPr="00EC5828">
              <w:rPr>
                <w:sz w:val="20"/>
                <w:szCs w:val="20"/>
              </w:rPr>
              <w:t>The interstitial movement of water that may take place through a dam, its foundation, or its abutments.</w:t>
            </w:r>
          </w:p>
        </w:tc>
        <w:tc>
          <w:tcPr>
            <w:tcW w:w="2628" w:type="dxa"/>
          </w:tcPr>
          <w:p w14:paraId="3826398A" w14:textId="11AB628B" w:rsidR="00E402C2" w:rsidRPr="00EC5828" w:rsidRDefault="00230C9E" w:rsidP="00806EB8">
            <w:pPr>
              <w:rPr>
                <w:sz w:val="20"/>
                <w:szCs w:val="20"/>
              </w:rPr>
            </w:pPr>
            <w:r>
              <w:rPr>
                <w:sz w:val="20"/>
                <w:szCs w:val="20"/>
              </w:rPr>
              <w:t>Slow leak.</w:t>
            </w:r>
          </w:p>
        </w:tc>
      </w:tr>
      <w:tr w:rsidR="00361991" w:rsidRPr="00003D76" w14:paraId="4C742415" w14:textId="77777777" w:rsidTr="008E5154">
        <w:tblPrEx>
          <w:tblBorders>
            <w:left w:val="none" w:sz="0" w:space="0" w:color="auto"/>
            <w:right w:val="none" w:sz="0" w:space="0" w:color="auto"/>
          </w:tblBorders>
        </w:tblPrEx>
        <w:tc>
          <w:tcPr>
            <w:tcW w:w="1728" w:type="dxa"/>
          </w:tcPr>
          <w:p w14:paraId="44627B10" w14:textId="6C77AC9D" w:rsidR="00361991" w:rsidRPr="00EC5828" w:rsidRDefault="00EC5828" w:rsidP="00806EB8">
            <w:pPr>
              <w:rPr>
                <w:sz w:val="20"/>
                <w:szCs w:val="20"/>
              </w:rPr>
            </w:pPr>
            <w:r>
              <w:rPr>
                <w:sz w:val="20"/>
                <w:szCs w:val="20"/>
              </w:rPr>
              <w:t>Leak</w:t>
            </w:r>
          </w:p>
        </w:tc>
        <w:tc>
          <w:tcPr>
            <w:tcW w:w="5220" w:type="dxa"/>
          </w:tcPr>
          <w:p w14:paraId="1117E451" w14:textId="01BBC823" w:rsidR="00361991" w:rsidRPr="00EC5828" w:rsidRDefault="00EC5828" w:rsidP="00361991">
            <w:pPr>
              <w:rPr>
                <w:sz w:val="20"/>
                <w:szCs w:val="20"/>
              </w:rPr>
            </w:pPr>
            <w:r w:rsidRPr="00EC5828">
              <w:rPr>
                <w:sz w:val="20"/>
                <w:szCs w:val="20"/>
              </w:rPr>
              <w:t>Uncontrolled loss of water by flow through a hole or crack</w:t>
            </w:r>
            <w:r>
              <w:t>.</w:t>
            </w:r>
          </w:p>
        </w:tc>
        <w:tc>
          <w:tcPr>
            <w:tcW w:w="2628" w:type="dxa"/>
          </w:tcPr>
          <w:p w14:paraId="5C9EA02F" w14:textId="6974ED7D" w:rsidR="00361991" w:rsidRPr="00EC5828" w:rsidRDefault="00230C9E" w:rsidP="00806EB8">
            <w:pPr>
              <w:rPr>
                <w:sz w:val="20"/>
                <w:szCs w:val="20"/>
              </w:rPr>
            </w:pPr>
            <w:r>
              <w:rPr>
                <w:sz w:val="20"/>
                <w:szCs w:val="20"/>
              </w:rPr>
              <w:t>Water getting through the dam</w:t>
            </w:r>
          </w:p>
        </w:tc>
      </w:tr>
      <w:tr w:rsidR="00361991" w:rsidRPr="00003D76" w14:paraId="3F9912B8" w14:textId="77777777" w:rsidTr="008E5154">
        <w:tblPrEx>
          <w:tblBorders>
            <w:left w:val="none" w:sz="0" w:space="0" w:color="auto"/>
            <w:right w:val="none" w:sz="0" w:space="0" w:color="auto"/>
          </w:tblBorders>
        </w:tblPrEx>
        <w:tc>
          <w:tcPr>
            <w:tcW w:w="1728" w:type="dxa"/>
          </w:tcPr>
          <w:p w14:paraId="1E9920E2" w14:textId="6B749D07" w:rsidR="00361991" w:rsidRPr="00EC5828" w:rsidRDefault="00755B78" w:rsidP="00806EB8">
            <w:pPr>
              <w:rPr>
                <w:sz w:val="20"/>
                <w:szCs w:val="20"/>
              </w:rPr>
            </w:pPr>
            <w:r>
              <w:rPr>
                <w:sz w:val="20"/>
                <w:szCs w:val="20"/>
              </w:rPr>
              <w:t xml:space="preserve">Water Level </w:t>
            </w:r>
          </w:p>
        </w:tc>
        <w:tc>
          <w:tcPr>
            <w:tcW w:w="5220" w:type="dxa"/>
          </w:tcPr>
          <w:p w14:paraId="738F3D1D" w14:textId="5F3353D7" w:rsidR="00361991" w:rsidRPr="00755B78" w:rsidRDefault="00755B78" w:rsidP="00361991">
            <w:pPr>
              <w:rPr>
                <w:sz w:val="20"/>
                <w:szCs w:val="20"/>
              </w:rPr>
            </w:pPr>
            <w:r>
              <w:rPr>
                <w:sz w:val="20"/>
                <w:szCs w:val="20"/>
              </w:rPr>
              <w:t>M</w:t>
            </w:r>
            <w:r w:rsidRPr="00755B78">
              <w:rPr>
                <w:sz w:val="20"/>
                <w:szCs w:val="20"/>
              </w:rPr>
              <w:t>aximum level to which water may rise under normal operating conditions</w:t>
            </w:r>
            <w:r>
              <w:rPr>
                <w:sz w:val="20"/>
                <w:szCs w:val="20"/>
              </w:rPr>
              <w:t>.</w:t>
            </w:r>
          </w:p>
        </w:tc>
        <w:tc>
          <w:tcPr>
            <w:tcW w:w="2628" w:type="dxa"/>
          </w:tcPr>
          <w:p w14:paraId="00A4713E" w14:textId="0F3D32B6" w:rsidR="00361991" w:rsidRPr="00EC5828" w:rsidRDefault="00230C9E" w:rsidP="00806EB8">
            <w:pPr>
              <w:rPr>
                <w:sz w:val="20"/>
                <w:szCs w:val="20"/>
              </w:rPr>
            </w:pPr>
            <w:r>
              <w:rPr>
                <w:sz w:val="20"/>
                <w:szCs w:val="20"/>
              </w:rPr>
              <w:t>How high the water gets on the dam.</w:t>
            </w:r>
          </w:p>
        </w:tc>
      </w:tr>
      <w:tr w:rsidR="00361991" w:rsidRPr="00003D76" w14:paraId="128219D9" w14:textId="77777777" w:rsidTr="008E5154">
        <w:tblPrEx>
          <w:tblBorders>
            <w:left w:val="none" w:sz="0" w:space="0" w:color="auto"/>
            <w:right w:val="none" w:sz="0" w:space="0" w:color="auto"/>
          </w:tblBorders>
        </w:tblPrEx>
        <w:tc>
          <w:tcPr>
            <w:tcW w:w="1728" w:type="dxa"/>
          </w:tcPr>
          <w:p w14:paraId="6E6FE35A" w14:textId="4A0AE641" w:rsidR="00361991" w:rsidRPr="00EC5828" w:rsidRDefault="00755B78" w:rsidP="00755B78">
            <w:pPr>
              <w:rPr>
                <w:sz w:val="20"/>
                <w:szCs w:val="20"/>
              </w:rPr>
            </w:pPr>
            <w:r>
              <w:rPr>
                <w:sz w:val="20"/>
                <w:szCs w:val="20"/>
              </w:rPr>
              <w:t>Dam Foundation</w:t>
            </w:r>
          </w:p>
        </w:tc>
        <w:tc>
          <w:tcPr>
            <w:tcW w:w="5220" w:type="dxa"/>
          </w:tcPr>
          <w:p w14:paraId="5571D613" w14:textId="1302D1AF" w:rsidR="00361991" w:rsidRPr="00755B78" w:rsidRDefault="00755B78" w:rsidP="00806EB8">
            <w:pPr>
              <w:shd w:val="clear" w:color="auto" w:fill="FFFFFF"/>
              <w:spacing w:after="100"/>
              <w:rPr>
                <w:sz w:val="20"/>
                <w:szCs w:val="20"/>
              </w:rPr>
            </w:pPr>
            <w:r w:rsidRPr="00755B78">
              <w:rPr>
                <w:sz w:val="20"/>
                <w:szCs w:val="20"/>
              </w:rPr>
              <w:t>The material on which the dam structure is placed.</w:t>
            </w:r>
          </w:p>
        </w:tc>
        <w:tc>
          <w:tcPr>
            <w:tcW w:w="2628" w:type="dxa"/>
          </w:tcPr>
          <w:p w14:paraId="0B2E83C7" w14:textId="79C718AA" w:rsidR="00361991" w:rsidRPr="00EC5828" w:rsidRDefault="00361991" w:rsidP="00806EB8">
            <w:pPr>
              <w:rPr>
                <w:sz w:val="20"/>
                <w:szCs w:val="20"/>
              </w:rPr>
            </w:pPr>
          </w:p>
        </w:tc>
      </w:tr>
      <w:tr w:rsidR="00361991" w:rsidRPr="00003D76" w14:paraId="06C03F38" w14:textId="77777777" w:rsidTr="008E5154">
        <w:tblPrEx>
          <w:tblBorders>
            <w:left w:val="none" w:sz="0" w:space="0" w:color="auto"/>
            <w:right w:val="none" w:sz="0" w:space="0" w:color="auto"/>
          </w:tblBorders>
        </w:tblPrEx>
        <w:tc>
          <w:tcPr>
            <w:tcW w:w="1728" w:type="dxa"/>
          </w:tcPr>
          <w:p w14:paraId="24266849" w14:textId="2E01D68C" w:rsidR="00361991" w:rsidRPr="00755B78" w:rsidRDefault="00755B78" w:rsidP="00755B78">
            <w:pPr>
              <w:rPr>
                <w:color w:val="000000"/>
                <w:sz w:val="20"/>
                <w:szCs w:val="20"/>
              </w:rPr>
            </w:pPr>
            <w:r>
              <w:rPr>
                <w:color w:val="000000"/>
                <w:sz w:val="20"/>
                <w:szCs w:val="20"/>
              </w:rPr>
              <w:t>Flood Plain</w:t>
            </w:r>
          </w:p>
        </w:tc>
        <w:tc>
          <w:tcPr>
            <w:tcW w:w="5220" w:type="dxa"/>
          </w:tcPr>
          <w:p w14:paraId="707B72D0" w14:textId="64BA0386" w:rsidR="00361991" w:rsidRPr="00755B78" w:rsidRDefault="00755B78" w:rsidP="00806EB8">
            <w:pPr>
              <w:rPr>
                <w:sz w:val="20"/>
                <w:szCs w:val="20"/>
              </w:rPr>
            </w:pPr>
            <w:r w:rsidRPr="00755B78">
              <w:rPr>
                <w:sz w:val="20"/>
                <w:szCs w:val="20"/>
              </w:rPr>
              <w:t>An area adjoining a body of water or natural stream that has been or may be covered by floodwater.</w:t>
            </w:r>
          </w:p>
        </w:tc>
        <w:tc>
          <w:tcPr>
            <w:tcW w:w="2628" w:type="dxa"/>
          </w:tcPr>
          <w:p w14:paraId="4AF07B8A" w14:textId="39CF1834" w:rsidR="00361991" w:rsidRPr="00EC5828" w:rsidRDefault="00230C9E" w:rsidP="004019DE">
            <w:pPr>
              <w:rPr>
                <w:sz w:val="20"/>
                <w:szCs w:val="20"/>
              </w:rPr>
            </w:pPr>
            <w:r>
              <w:rPr>
                <w:sz w:val="20"/>
                <w:szCs w:val="20"/>
              </w:rPr>
              <w:t>Area that can be flooded if dam breaks.</w:t>
            </w:r>
          </w:p>
        </w:tc>
      </w:tr>
      <w:tr w:rsidR="007D74F2" w:rsidRPr="00003D76" w14:paraId="061BE994" w14:textId="77777777" w:rsidTr="008E5154">
        <w:tblPrEx>
          <w:tblBorders>
            <w:left w:val="none" w:sz="0" w:space="0" w:color="auto"/>
            <w:right w:val="none" w:sz="0" w:space="0" w:color="auto"/>
          </w:tblBorders>
        </w:tblPrEx>
        <w:tc>
          <w:tcPr>
            <w:tcW w:w="1728" w:type="dxa"/>
          </w:tcPr>
          <w:p w14:paraId="1845F1E8" w14:textId="17908B35" w:rsidR="007D74F2" w:rsidRPr="00EC5828" w:rsidRDefault="00755B78" w:rsidP="004019DE">
            <w:pPr>
              <w:rPr>
                <w:sz w:val="20"/>
                <w:szCs w:val="20"/>
              </w:rPr>
            </w:pPr>
            <w:r>
              <w:rPr>
                <w:sz w:val="20"/>
                <w:szCs w:val="20"/>
              </w:rPr>
              <w:t>Face</w:t>
            </w:r>
          </w:p>
        </w:tc>
        <w:tc>
          <w:tcPr>
            <w:tcW w:w="5220" w:type="dxa"/>
          </w:tcPr>
          <w:p w14:paraId="4E5E0B5A" w14:textId="1871E6C8" w:rsidR="007D74F2" w:rsidRPr="00BB540F" w:rsidRDefault="00755B78" w:rsidP="00806EB8">
            <w:pPr>
              <w:rPr>
                <w:sz w:val="20"/>
                <w:szCs w:val="20"/>
              </w:rPr>
            </w:pPr>
            <w:r w:rsidRPr="00BB540F">
              <w:rPr>
                <w:sz w:val="20"/>
                <w:szCs w:val="20"/>
              </w:rPr>
              <w:t>The external surface of a structure, such as the surface of a dam</w:t>
            </w:r>
          </w:p>
        </w:tc>
        <w:tc>
          <w:tcPr>
            <w:tcW w:w="2628" w:type="dxa"/>
          </w:tcPr>
          <w:p w14:paraId="08E64CC5" w14:textId="3942A5B4" w:rsidR="00806EB8" w:rsidRPr="00EC5828" w:rsidRDefault="00230C9E" w:rsidP="00B32AEC">
            <w:pPr>
              <w:rPr>
                <w:sz w:val="20"/>
                <w:szCs w:val="20"/>
              </w:rPr>
            </w:pPr>
            <w:r>
              <w:rPr>
                <w:sz w:val="20"/>
                <w:szCs w:val="20"/>
              </w:rPr>
              <w:t>The surface of the dam</w:t>
            </w:r>
          </w:p>
        </w:tc>
      </w:tr>
      <w:tr w:rsidR="00003D76" w:rsidRPr="00003D76" w14:paraId="2F2A1943" w14:textId="77777777" w:rsidTr="008E5154">
        <w:tblPrEx>
          <w:tblBorders>
            <w:left w:val="none" w:sz="0" w:space="0" w:color="auto"/>
            <w:right w:val="none" w:sz="0" w:space="0" w:color="auto"/>
          </w:tblBorders>
        </w:tblPrEx>
        <w:tc>
          <w:tcPr>
            <w:tcW w:w="1728" w:type="dxa"/>
          </w:tcPr>
          <w:p w14:paraId="5AB59969" w14:textId="77777777" w:rsidR="00003D76" w:rsidRPr="00EC5828" w:rsidRDefault="00003D76" w:rsidP="00806EB8">
            <w:pPr>
              <w:rPr>
                <w:sz w:val="20"/>
                <w:szCs w:val="20"/>
              </w:rPr>
            </w:pPr>
            <w:r w:rsidRPr="00EC5828">
              <w:rPr>
                <w:sz w:val="20"/>
                <w:szCs w:val="20"/>
              </w:rPr>
              <w:t>Web source</w:t>
            </w:r>
          </w:p>
        </w:tc>
        <w:tc>
          <w:tcPr>
            <w:tcW w:w="5220" w:type="dxa"/>
          </w:tcPr>
          <w:p w14:paraId="2048E1F5" w14:textId="2632BBAA" w:rsidR="00B32AEC" w:rsidRDefault="00F86B80" w:rsidP="00230C9E">
            <w:pPr>
              <w:pStyle w:val="ListParagraph"/>
              <w:numPr>
                <w:ilvl w:val="0"/>
                <w:numId w:val="39"/>
              </w:numPr>
              <w:shd w:val="clear" w:color="auto" w:fill="FFFFFF"/>
              <w:spacing w:after="100"/>
              <w:rPr>
                <w:rFonts w:ascii="Times New Roman" w:hAnsi="Times New Roman" w:cs="Times New Roman"/>
                <w:sz w:val="20"/>
                <w:szCs w:val="20"/>
              </w:rPr>
            </w:pPr>
            <w:hyperlink r:id="rId10" w:history="1">
              <w:r w:rsidR="008E5154" w:rsidRPr="0010585D">
                <w:rPr>
                  <w:rStyle w:val="Hyperlink"/>
                  <w:rFonts w:ascii="Times New Roman" w:hAnsi="Times New Roman" w:cs="Times New Roman"/>
                  <w:sz w:val="20"/>
                  <w:szCs w:val="20"/>
                </w:rPr>
                <w:t>http://water.nv.gov/Engineering/Dams/Glossary.cfm</w:t>
              </w:r>
            </w:hyperlink>
          </w:p>
          <w:p w14:paraId="1C5EB5A4" w14:textId="418859DD" w:rsidR="008E5154" w:rsidRDefault="00F86B80" w:rsidP="008E5154">
            <w:pPr>
              <w:pStyle w:val="ListParagraph"/>
              <w:numPr>
                <w:ilvl w:val="0"/>
                <w:numId w:val="39"/>
              </w:numPr>
              <w:shd w:val="clear" w:color="auto" w:fill="FFFFFF"/>
              <w:spacing w:after="100"/>
              <w:rPr>
                <w:rFonts w:ascii="Times New Roman" w:hAnsi="Times New Roman" w:cs="Times New Roman"/>
                <w:sz w:val="20"/>
                <w:szCs w:val="20"/>
              </w:rPr>
            </w:pPr>
            <w:hyperlink r:id="rId11" w:history="1">
              <w:r w:rsidR="00B14AC5" w:rsidRPr="0010585D">
                <w:rPr>
                  <w:rStyle w:val="Hyperlink"/>
                  <w:rFonts w:ascii="Times New Roman" w:hAnsi="Times New Roman" w:cs="Times New Roman"/>
                  <w:sz w:val="20"/>
                  <w:szCs w:val="20"/>
                </w:rPr>
                <w:t>http://www.morewords.com/word/dam/</w:t>
              </w:r>
            </w:hyperlink>
          </w:p>
          <w:p w14:paraId="73BEBB8B" w14:textId="59A28A19" w:rsidR="00B14AC5" w:rsidRPr="00EC5828" w:rsidRDefault="00B14AC5" w:rsidP="00B14AC5">
            <w:pPr>
              <w:pStyle w:val="ListParagraph"/>
              <w:numPr>
                <w:ilvl w:val="0"/>
                <w:numId w:val="39"/>
              </w:numPr>
              <w:shd w:val="clear" w:color="auto" w:fill="FFFFFF"/>
              <w:spacing w:after="100"/>
              <w:rPr>
                <w:rFonts w:ascii="Times New Roman" w:hAnsi="Times New Roman" w:cs="Times New Roman"/>
                <w:sz w:val="20"/>
                <w:szCs w:val="20"/>
              </w:rPr>
            </w:pPr>
            <w:r w:rsidRPr="00B14AC5">
              <w:rPr>
                <w:rFonts w:ascii="Times New Roman" w:hAnsi="Times New Roman" w:cs="Times New Roman"/>
                <w:sz w:val="20"/>
                <w:szCs w:val="20"/>
              </w:rPr>
              <w:t>http://www.usbr.gov/library/glossary/</w:t>
            </w:r>
          </w:p>
        </w:tc>
        <w:tc>
          <w:tcPr>
            <w:tcW w:w="2628" w:type="dxa"/>
          </w:tcPr>
          <w:p w14:paraId="772DB29D" w14:textId="77777777" w:rsidR="00003D76" w:rsidRPr="00EC5828" w:rsidRDefault="00003D76" w:rsidP="004019DE">
            <w:pPr>
              <w:rPr>
                <w:sz w:val="20"/>
                <w:szCs w:val="20"/>
              </w:rPr>
            </w:pPr>
          </w:p>
        </w:tc>
      </w:tr>
    </w:tbl>
    <w:p w14:paraId="7D17EC4A" w14:textId="77777777" w:rsidR="0029374E" w:rsidRDefault="0029374E" w:rsidP="000125BA"/>
    <w:p w14:paraId="19D0C1A1" w14:textId="1E2B4513" w:rsidR="007D74F2" w:rsidRDefault="007D74F2"/>
    <w:p w14:paraId="78A102F2" w14:textId="14D3B17A" w:rsidR="003E5014" w:rsidRDefault="003E5014">
      <w:r>
        <w:br w:type="page"/>
      </w:r>
    </w:p>
    <w:p w14:paraId="184C572F" w14:textId="77777777" w:rsidR="00D5782C" w:rsidRDefault="00D5782C" w:rsidP="00D5782C"/>
    <w:p w14:paraId="53FAE65D" w14:textId="5D47F443" w:rsidR="00D5782C" w:rsidRDefault="007B5124" w:rsidP="00D5782C">
      <w:r>
        <w:rPr>
          <w:noProof/>
        </w:rPr>
        <mc:AlternateContent>
          <mc:Choice Requires="wps">
            <w:drawing>
              <wp:inline distT="0" distB="0" distL="0" distR="0" wp14:anchorId="533D60BC" wp14:editId="01C4283A">
                <wp:extent cx="5943600" cy="457200"/>
                <wp:effectExtent l="0" t="0" r="38100" b="5715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06ED6E95" w14:textId="77777777" w:rsidR="00D62148" w:rsidRPr="00A27426" w:rsidRDefault="00D62148" w:rsidP="00D5782C">
                            <w:pPr>
                              <w:spacing w:before="120"/>
                              <w:jc w:val="center"/>
                              <w:rPr>
                                <w:b/>
                                <w:sz w:val="28"/>
                              </w:rPr>
                            </w:pPr>
                            <w:r>
                              <w:rPr>
                                <w:b/>
                                <w:sz w:val="28"/>
                              </w:rPr>
                              <w:t>Equipment, Materials, and Tools</w:t>
                            </w:r>
                          </w:p>
                        </w:txbxContent>
                      </wps:txbx>
                      <wps:bodyPr rot="0" vert="horz" wrap="square" lIns="91440" tIns="45720" rIns="91440" bIns="45720" anchor="t" anchorCtr="0" upright="1">
                        <a:noAutofit/>
                      </wps:bodyPr>
                    </wps:wsp>
                  </a:graphicData>
                </a:graphic>
              </wp:inline>
            </w:drawing>
          </mc:Choice>
          <mc:Fallback>
            <w:pict>
              <v:shape id="_x0000_s1027"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" fillcolor="#fabf8f [1945]" strokecolor="#fabf8f [1945]" strokeweight="1pt">
                <v:fill color2="#fde9d9 [665]" angle="135" focus="50%" type="gradient"/>
                <v:shadow on="t" color="#974706 [1609]" opacity=".5" offset="1pt"/>
                <v:textbox>
                  <w:txbxContent>
                    <w:p w14:paraId="06ED6E95" w14:textId="77777777" w:rsidR="00D62148" w:rsidRPr="00A27426" w:rsidRDefault="00D62148" w:rsidP="00D5782C">
                      <w:pPr>
                        <w:spacing w:before="120"/>
                        <w:jc w:val="center"/>
                        <w:rPr>
                          <w:b/>
                          <w:sz w:val="28"/>
                        </w:rPr>
                      </w:pPr>
                      <w:r>
                        <w:rPr>
                          <w:b/>
                          <w:sz w:val="28"/>
                        </w:rPr>
                        <w:t>Equipment, Materials, and Tools</w:t>
                      </w:r>
                    </w:p>
                  </w:txbxContent>
                </v:textbox>
                <w10:anchorlock/>
              </v:shape>
            </w:pict>
          </mc:Fallback>
        </mc:AlternateContent>
      </w:r>
    </w:p>
    <w:p w14:paraId="5B645FB7" w14:textId="77777777" w:rsidR="00D5782C" w:rsidRDefault="00D5782C" w:rsidP="00D5782C"/>
    <w:tbl>
      <w:tblPr>
        <w:tblStyle w:val="TableGrid"/>
        <w:tblW w:w="0" w:type="auto"/>
        <w:tblLook w:val="04A0" w:firstRow="1" w:lastRow="0" w:firstColumn="1" w:lastColumn="0" w:noHBand="0" w:noVBand="1"/>
      </w:tblPr>
      <w:tblGrid>
        <w:gridCol w:w="3348"/>
        <w:gridCol w:w="3127"/>
        <w:gridCol w:w="3101"/>
      </w:tblGrid>
      <w:tr w:rsidR="00D5782C" w:rsidRPr="00ED5CBA" w14:paraId="326325B1" w14:textId="77777777" w:rsidTr="00ED5CBA">
        <w:tc>
          <w:tcPr>
            <w:tcW w:w="9576" w:type="dxa"/>
            <w:gridSpan w:val="3"/>
            <w:tcBorders>
              <w:top w:val="nil"/>
              <w:left w:val="nil"/>
              <w:bottom w:val="nil"/>
              <w:right w:val="nil"/>
            </w:tcBorders>
          </w:tcPr>
          <w:p w14:paraId="6F2A0E0F" w14:textId="77777777" w:rsidR="00D5782C" w:rsidRDefault="008E164B" w:rsidP="008E164B">
            <w:pPr>
              <w:rPr>
                <w:b/>
              </w:rPr>
            </w:pPr>
            <w:r w:rsidRPr="00ED5CBA">
              <w:rPr>
                <w:b/>
              </w:rPr>
              <w:t>List the quantities of all materials and equipment needed:</w:t>
            </w:r>
          </w:p>
          <w:p w14:paraId="34B8D8D5" w14:textId="710D6C68" w:rsidR="00C56BC6" w:rsidRPr="00ED5CBA" w:rsidRDefault="00C56BC6" w:rsidP="008E164B">
            <w:pPr>
              <w:rPr>
                <w:b/>
              </w:rPr>
            </w:pPr>
          </w:p>
        </w:tc>
      </w:tr>
      <w:tr w:rsidR="00ED5CBA" w14:paraId="2C5C142D" w14:textId="77777777" w:rsidTr="00ED5CBA">
        <w:tc>
          <w:tcPr>
            <w:tcW w:w="9576" w:type="dxa"/>
            <w:gridSpan w:val="3"/>
            <w:tcBorders>
              <w:top w:val="nil"/>
              <w:left w:val="nil"/>
              <w:right w:val="nil"/>
            </w:tcBorders>
          </w:tcPr>
          <w:p w14:paraId="20A9C7A0" w14:textId="77777777" w:rsidR="00C56BC6" w:rsidRDefault="00C56BC6" w:rsidP="008E164B"/>
        </w:tc>
      </w:tr>
      <w:tr w:rsidR="00D5782C" w:rsidRPr="007C3A72" w14:paraId="2FE5D237" w14:textId="77777777" w:rsidTr="00156C04">
        <w:tc>
          <w:tcPr>
            <w:tcW w:w="3348" w:type="dxa"/>
          </w:tcPr>
          <w:p w14:paraId="637ECE06" w14:textId="77777777" w:rsidR="00D5782C" w:rsidRPr="00686485" w:rsidRDefault="00D5782C" w:rsidP="0015392D">
            <w:pPr>
              <w:rPr>
                <w:b/>
                <w:i/>
              </w:rPr>
            </w:pPr>
            <w:r w:rsidRPr="00686485">
              <w:rPr>
                <w:b/>
                <w:i/>
              </w:rPr>
              <w:t>T</w:t>
            </w:r>
            <w:r w:rsidR="0015392D" w:rsidRPr="00686485">
              <w:rPr>
                <w:b/>
                <w:i/>
              </w:rPr>
              <w:t>ools/Equipment</w:t>
            </w:r>
          </w:p>
        </w:tc>
        <w:tc>
          <w:tcPr>
            <w:tcW w:w="3127" w:type="dxa"/>
          </w:tcPr>
          <w:p w14:paraId="12B2A78E" w14:textId="77777777" w:rsidR="00D5782C" w:rsidRPr="00686485" w:rsidRDefault="0015392D" w:rsidP="008E164B">
            <w:pPr>
              <w:rPr>
                <w:b/>
                <w:i/>
              </w:rPr>
            </w:pPr>
            <w:r w:rsidRPr="00686485">
              <w:rPr>
                <w:b/>
                <w:i/>
              </w:rPr>
              <w:t>Materials</w:t>
            </w:r>
          </w:p>
        </w:tc>
        <w:tc>
          <w:tcPr>
            <w:tcW w:w="3101" w:type="dxa"/>
          </w:tcPr>
          <w:p w14:paraId="6AD2B139" w14:textId="77777777" w:rsidR="00D5782C" w:rsidRPr="00686485" w:rsidRDefault="00D5782C" w:rsidP="008E164B">
            <w:pPr>
              <w:rPr>
                <w:b/>
                <w:i/>
              </w:rPr>
            </w:pPr>
          </w:p>
        </w:tc>
      </w:tr>
      <w:tr w:rsidR="005D615E" w:rsidRPr="007C3A72" w14:paraId="0A04B315" w14:textId="77777777" w:rsidTr="00156C04">
        <w:tc>
          <w:tcPr>
            <w:tcW w:w="3348" w:type="dxa"/>
          </w:tcPr>
          <w:p w14:paraId="1EBE6139" w14:textId="6BA57AD7" w:rsidR="005D615E" w:rsidRPr="00686485" w:rsidRDefault="00686485" w:rsidP="005D615E">
            <w:pPr>
              <w:pStyle w:val="Default"/>
              <w:rPr>
                <w:szCs w:val="20"/>
              </w:rPr>
            </w:pPr>
            <w:r w:rsidRPr="00686485">
              <w:rPr>
                <w:szCs w:val="20"/>
              </w:rPr>
              <w:t xml:space="preserve">Small </w:t>
            </w:r>
            <w:r w:rsidR="002F61A9" w:rsidRPr="00686485">
              <w:rPr>
                <w:szCs w:val="20"/>
              </w:rPr>
              <w:t>Rulers</w:t>
            </w:r>
            <w:r w:rsidR="00156C04">
              <w:rPr>
                <w:szCs w:val="20"/>
              </w:rPr>
              <w:t xml:space="preserve"> (one per group)</w:t>
            </w:r>
          </w:p>
        </w:tc>
        <w:tc>
          <w:tcPr>
            <w:tcW w:w="3127" w:type="dxa"/>
          </w:tcPr>
          <w:p w14:paraId="08A48800" w14:textId="250352AF" w:rsidR="005D615E" w:rsidRPr="00686485" w:rsidRDefault="00686485" w:rsidP="00730D37">
            <w:pPr>
              <w:pStyle w:val="Default"/>
              <w:rPr>
                <w:szCs w:val="20"/>
              </w:rPr>
            </w:pPr>
            <w:r w:rsidRPr="00686485">
              <w:rPr>
                <w:szCs w:val="20"/>
              </w:rPr>
              <w:t xml:space="preserve">Plastic Shoe Box </w:t>
            </w:r>
          </w:p>
        </w:tc>
        <w:tc>
          <w:tcPr>
            <w:tcW w:w="3101" w:type="dxa"/>
          </w:tcPr>
          <w:p w14:paraId="2B0215A2" w14:textId="1BD7A28C" w:rsidR="005D615E" w:rsidRPr="00686485" w:rsidRDefault="00686485" w:rsidP="00730D37">
            <w:pPr>
              <w:pStyle w:val="Default"/>
              <w:rPr>
                <w:szCs w:val="20"/>
              </w:rPr>
            </w:pPr>
            <w:r w:rsidRPr="00686485">
              <w:rPr>
                <w:szCs w:val="20"/>
              </w:rPr>
              <w:t>Potting Soil</w:t>
            </w:r>
          </w:p>
        </w:tc>
      </w:tr>
      <w:tr w:rsidR="005D615E" w:rsidRPr="007C3A72" w14:paraId="524659FD" w14:textId="77777777" w:rsidTr="00156C04">
        <w:tc>
          <w:tcPr>
            <w:tcW w:w="3348" w:type="dxa"/>
          </w:tcPr>
          <w:p w14:paraId="7156EE30" w14:textId="46668DD4" w:rsidR="005D615E" w:rsidRPr="00686485" w:rsidRDefault="00686485" w:rsidP="005D615E">
            <w:pPr>
              <w:pStyle w:val="Default"/>
              <w:rPr>
                <w:szCs w:val="20"/>
              </w:rPr>
            </w:pPr>
            <w:r w:rsidRPr="00686485">
              <w:rPr>
                <w:szCs w:val="20"/>
              </w:rPr>
              <w:t>Measuring Cylinder/Cup</w:t>
            </w:r>
            <w:r w:rsidR="00156C04">
              <w:rPr>
                <w:szCs w:val="20"/>
              </w:rPr>
              <w:t xml:space="preserve"> (two per group)</w:t>
            </w:r>
          </w:p>
        </w:tc>
        <w:tc>
          <w:tcPr>
            <w:tcW w:w="3127" w:type="dxa"/>
          </w:tcPr>
          <w:p w14:paraId="2EFCA52B" w14:textId="7351FF31" w:rsidR="002F61A9" w:rsidRPr="00686485" w:rsidRDefault="00686485" w:rsidP="00730D37">
            <w:pPr>
              <w:pStyle w:val="Default"/>
              <w:rPr>
                <w:szCs w:val="20"/>
              </w:rPr>
            </w:pPr>
            <w:r w:rsidRPr="00686485">
              <w:rPr>
                <w:szCs w:val="20"/>
              </w:rPr>
              <w:t>Cotton Balls</w:t>
            </w:r>
          </w:p>
        </w:tc>
        <w:tc>
          <w:tcPr>
            <w:tcW w:w="3101" w:type="dxa"/>
          </w:tcPr>
          <w:p w14:paraId="2D5934AB" w14:textId="3A8392D3" w:rsidR="005D615E" w:rsidRPr="00686485" w:rsidRDefault="00686485" w:rsidP="00730D37">
            <w:pPr>
              <w:pStyle w:val="Default"/>
              <w:rPr>
                <w:szCs w:val="20"/>
              </w:rPr>
            </w:pPr>
            <w:r w:rsidRPr="00686485">
              <w:rPr>
                <w:szCs w:val="20"/>
              </w:rPr>
              <w:t>Sand</w:t>
            </w:r>
          </w:p>
        </w:tc>
      </w:tr>
      <w:tr w:rsidR="005D615E" w:rsidRPr="007C3A72" w14:paraId="0608680E" w14:textId="77777777" w:rsidTr="00156C04">
        <w:tc>
          <w:tcPr>
            <w:tcW w:w="3348" w:type="dxa"/>
          </w:tcPr>
          <w:p w14:paraId="6FF71EE4" w14:textId="675BE44A" w:rsidR="005D615E" w:rsidRPr="00686485" w:rsidRDefault="00686485" w:rsidP="00211F5B">
            <w:pPr>
              <w:pStyle w:val="Default"/>
              <w:rPr>
                <w:szCs w:val="20"/>
              </w:rPr>
            </w:pPr>
            <w:r w:rsidRPr="00686485">
              <w:rPr>
                <w:szCs w:val="20"/>
              </w:rPr>
              <w:t>Containers for holding  at least one liter water</w:t>
            </w:r>
            <w:r w:rsidR="00156C04">
              <w:rPr>
                <w:szCs w:val="20"/>
              </w:rPr>
              <w:t xml:space="preserve"> (two per group)</w:t>
            </w:r>
          </w:p>
        </w:tc>
        <w:tc>
          <w:tcPr>
            <w:tcW w:w="3127" w:type="dxa"/>
          </w:tcPr>
          <w:p w14:paraId="766904D0" w14:textId="47C6F97E" w:rsidR="005D615E" w:rsidRPr="00686485" w:rsidRDefault="00686485" w:rsidP="00806EB8">
            <w:pPr>
              <w:pStyle w:val="Default"/>
              <w:rPr>
                <w:szCs w:val="20"/>
              </w:rPr>
            </w:pPr>
            <w:r w:rsidRPr="00686485">
              <w:rPr>
                <w:szCs w:val="20"/>
              </w:rPr>
              <w:t>Fabric</w:t>
            </w:r>
            <w:r w:rsidR="00806EB8" w:rsidRPr="00686485">
              <w:rPr>
                <w:szCs w:val="20"/>
              </w:rPr>
              <w:t xml:space="preserve"> </w:t>
            </w:r>
          </w:p>
        </w:tc>
        <w:tc>
          <w:tcPr>
            <w:tcW w:w="3101" w:type="dxa"/>
          </w:tcPr>
          <w:p w14:paraId="35EAA6A9" w14:textId="176DFF18" w:rsidR="005D615E" w:rsidRPr="00686485" w:rsidRDefault="00686485" w:rsidP="005D615E">
            <w:pPr>
              <w:pStyle w:val="Default"/>
              <w:rPr>
                <w:szCs w:val="20"/>
              </w:rPr>
            </w:pPr>
            <w:r w:rsidRPr="00686485">
              <w:rPr>
                <w:szCs w:val="20"/>
              </w:rPr>
              <w:t>Small Gravel (pea gravel)</w:t>
            </w:r>
          </w:p>
        </w:tc>
      </w:tr>
      <w:tr w:rsidR="00634547" w:rsidRPr="007C3A72" w14:paraId="7B7EB037" w14:textId="77777777" w:rsidTr="00156C04">
        <w:tc>
          <w:tcPr>
            <w:tcW w:w="3348" w:type="dxa"/>
          </w:tcPr>
          <w:p w14:paraId="0B8C9F94" w14:textId="4706027F" w:rsidR="00634547" w:rsidRPr="00686485" w:rsidRDefault="00634547" w:rsidP="005D615E">
            <w:pPr>
              <w:pStyle w:val="Default"/>
              <w:rPr>
                <w:szCs w:val="20"/>
              </w:rPr>
            </w:pPr>
          </w:p>
        </w:tc>
        <w:tc>
          <w:tcPr>
            <w:tcW w:w="3127" w:type="dxa"/>
          </w:tcPr>
          <w:p w14:paraId="2CD2B6FA" w14:textId="77777777" w:rsidR="00634547" w:rsidRPr="00686485" w:rsidRDefault="002F61A9" w:rsidP="005D615E">
            <w:pPr>
              <w:pStyle w:val="Default"/>
              <w:rPr>
                <w:szCs w:val="20"/>
              </w:rPr>
            </w:pPr>
            <w:r w:rsidRPr="00686485">
              <w:rPr>
                <w:szCs w:val="20"/>
              </w:rPr>
              <w:t>Glue</w:t>
            </w:r>
          </w:p>
        </w:tc>
        <w:tc>
          <w:tcPr>
            <w:tcW w:w="3101" w:type="dxa"/>
          </w:tcPr>
          <w:p w14:paraId="2AC24FDE" w14:textId="77777777" w:rsidR="00634547" w:rsidRPr="00686485" w:rsidRDefault="00634547" w:rsidP="005D615E">
            <w:pPr>
              <w:pStyle w:val="Default"/>
              <w:rPr>
                <w:szCs w:val="20"/>
              </w:rPr>
            </w:pPr>
          </w:p>
        </w:tc>
      </w:tr>
      <w:tr w:rsidR="00634547" w:rsidRPr="007C3A72" w14:paraId="7CDDECB1" w14:textId="77777777" w:rsidTr="00156C04">
        <w:tc>
          <w:tcPr>
            <w:tcW w:w="3348" w:type="dxa"/>
          </w:tcPr>
          <w:p w14:paraId="463B3381" w14:textId="6C988C89" w:rsidR="00634547" w:rsidRPr="00686485" w:rsidRDefault="00513F93" w:rsidP="005D615E">
            <w:pPr>
              <w:pStyle w:val="Default"/>
              <w:rPr>
                <w:szCs w:val="20"/>
              </w:rPr>
            </w:pPr>
            <w:r>
              <w:rPr>
                <w:szCs w:val="20"/>
              </w:rPr>
              <w:t>Stop watches</w:t>
            </w:r>
            <w:r w:rsidR="00156C04">
              <w:rPr>
                <w:szCs w:val="20"/>
              </w:rPr>
              <w:t xml:space="preserve"> (one per group)</w:t>
            </w:r>
          </w:p>
        </w:tc>
        <w:tc>
          <w:tcPr>
            <w:tcW w:w="3127" w:type="dxa"/>
          </w:tcPr>
          <w:p w14:paraId="6833A9B6" w14:textId="77777777" w:rsidR="00634547" w:rsidRPr="00686485" w:rsidRDefault="00806EB8" w:rsidP="00806EB8">
            <w:pPr>
              <w:pStyle w:val="Default"/>
              <w:rPr>
                <w:szCs w:val="20"/>
              </w:rPr>
            </w:pPr>
            <w:r w:rsidRPr="00686485">
              <w:rPr>
                <w:szCs w:val="20"/>
              </w:rPr>
              <w:t>Duct t</w:t>
            </w:r>
            <w:r w:rsidR="002F61A9" w:rsidRPr="00686485">
              <w:rPr>
                <w:szCs w:val="20"/>
              </w:rPr>
              <w:t>ape</w:t>
            </w:r>
          </w:p>
        </w:tc>
        <w:tc>
          <w:tcPr>
            <w:tcW w:w="3101" w:type="dxa"/>
          </w:tcPr>
          <w:p w14:paraId="2102A0C2" w14:textId="77777777" w:rsidR="00634547" w:rsidRPr="00686485" w:rsidRDefault="00634547" w:rsidP="005D615E">
            <w:pPr>
              <w:pStyle w:val="Default"/>
              <w:rPr>
                <w:szCs w:val="20"/>
              </w:rPr>
            </w:pPr>
          </w:p>
        </w:tc>
      </w:tr>
      <w:tr w:rsidR="00156C04" w:rsidRPr="007C3A72" w14:paraId="460DEE1C" w14:textId="77777777" w:rsidTr="00156C04">
        <w:tc>
          <w:tcPr>
            <w:tcW w:w="3348" w:type="dxa"/>
            <w:vMerge w:val="restart"/>
          </w:tcPr>
          <w:p w14:paraId="68CE47AC" w14:textId="4C9A9FCC" w:rsidR="00156C04" w:rsidRPr="00686485" w:rsidRDefault="00156C04" w:rsidP="005D615E">
            <w:pPr>
              <w:pStyle w:val="Default"/>
              <w:rPr>
                <w:szCs w:val="20"/>
              </w:rPr>
            </w:pPr>
            <w:r>
              <w:rPr>
                <w:szCs w:val="20"/>
              </w:rPr>
              <w:t>Drill machine or something to punch holes at the bottom of the plastic cups (one for the class)</w:t>
            </w:r>
          </w:p>
        </w:tc>
        <w:tc>
          <w:tcPr>
            <w:tcW w:w="3127" w:type="dxa"/>
          </w:tcPr>
          <w:p w14:paraId="4CA0779C" w14:textId="77777777" w:rsidR="00156C04" w:rsidRPr="00686485" w:rsidRDefault="00156C04" w:rsidP="005D615E">
            <w:pPr>
              <w:pStyle w:val="Default"/>
              <w:rPr>
                <w:szCs w:val="20"/>
              </w:rPr>
            </w:pPr>
            <w:r w:rsidRPr="00686485">
              <w:rPr>
                <w:szCs w:val="20"/>
              </w:rPr>
              <w:t>Masking tape</w:t>
            </w:r>
          </w:p>
        </w:tc>
        <w:tc>
          <w:tcPr>
            <w:tcW w:w="3101" w:type="dxa"/>
          </w:tcPr>
          <w:p w14:paraId="43198B9D" w14:textId="77777777" w:rsidR="00156C04" w:rsidRPr="00686485" w:rsidRDefault="00156C04" w:rsidP="005D615E">
            <w:pPr>
              <w:pStyle w:val="Default"/>
              <w:rPr>
                <w:szCs w:val="20"/>
              </w:rPr>
            </w:pPr>
          </w:p>
        </w:tc>
      </w:tr>
      <w:tr w:rsidR="00156C04" w:rsidRPr="007C3A72" w14:paraId="3E1B0CAF" w14:textId="77777777" w:rsidTr="00156C04">
        <w:tc>
          <w:tcPr>
            <w:tcW w:w="3348" w:type="dxa"/>
            <w:vMerge/>
          </w:tcPr>
          <w:p w14:paraId="1F748D7A" w14:textId="77777777" w:rsidR="00156C04" w:rsidRPr="00686485" w:rsidRDefault="00156C04" w:rsidP="005D615E">
            <w:pPr>
              <w:pStyle w:val="Default"/>
              <w:rPr>
                <w:szCs w:val="20"/>
              </w:rPr>
            </w:pPr>
          </w:p>
        </w:tc>
        <w:tc>
          <w:tcPr>
            <w:tcW w:w="3127" w:type="dxa"/>
          </w:tcPr>
          <w:p w14:paraId="55644AF9" w14:textId="3447DF87" w:rsidR="00156C04" w:rsidRPr="00686485" w:rsidRDefault="00156C04" w:rsidP="00806EB8">
            <w:pPr>
              <w:pStyle w:val="Default"/>
              <w:rPr>
                <w:szCs w:val="20"/>
              </w:rPr>
            </w:pPr>
            <w:r w:rsidRPr="00686485">
              <w:rPr>
                <w:szCs w:val="20"/>
              </w:rPr>
              <w:t>Modeling Clay</w:t>
            </w:r>
          </w:p>
        </w:tc>
        <w:tc>
          <w:tcPr>
            <w:tcW w:w="3101" w:type="dxa"/>
          </w:tcPr>
          <w:p w14:paraId="039D2181" w14:textId="77777777" w:rsidR="00156C04" w:rsidRPr="00686485" w:rsidRDefault="00156C04" w:rsidP="005D615E">
            <w:pPr>
              <w:pStyle w:val="Default"/>
              <w:rPr>
                <w:szCs w:val="20"/>
              </w:rPr>
            </w:pPr>
          </w:p>
        </w:tc>
      </w:tr>
      <w:tr w:rsidR="00156C04" w:rsidRPr="007C3A72" w14:paraId="3B7C1E0A" w14:textId="77777777" w:rsidTr="00156C04">
        <w:tc>
          <w:tcPr>
            <w:tcW w:w="3348" w:type="dxa"/>
            <w:vMerge/>
          </w:tcPr>
          <w:p w14:paraId="2EC25F9B" w14:textId="77777777" w:rsidR="00156C04" w:rsidRPr="00686485" w:rsidRDefault="00156C04" w:rsidP="005D615E">
            <w:pPr>
              <w:pStyle w:val="Default"/>
              <w:rPr>
                <w:szCs w:val="20"/>
              </w:rPr>
            </w:pPr>
          </w:p>
        </w:tc>
        <w:tc>
          <w:tcPr>
            <w:tcW w:w="3127" w:type="dxa"/>
          </w:tcPr>
          <w:p w14:paraId="71DA8277" w14:textId="58901510" w:rsidR="00156C04" w:rsidRPr="00686485" w:rsidRDefault="00156C04" w:rsidP="00806EB8">
            <w:pPr>
              <w:pStyle w:val="Default"/>
              <w:rPr>
                <w:szCs w:val="20"/>
              </w:rPr>
            </w:pPr>
            <w:r w:rsidRPr="00686485">
              <w:rPr>
                <w:szCs w:val="20"/>
              </w:rPr>
              <w:t>Plastic cups</w:t>
            </w:r>
          </w:p>
        </w:tc>
        <w:tc>
          <w:tcPr>
            <w:tcW w:w="3101" w:type="dxa"/>
          </w:tcPr>
          <w:p w14:paraId="66CC022B" w14:textId="77777777" w:rsidR="00156C04" w:rsidRPr="00686485" w:rsidRDefault="00156C04" w:rsidP="00BF5571">
            <w:pPr>
              <w:pStyle w:val="Default"/>
              <w:rPr>
                <w:szCs w:val="20"/>
              </w:rPr>
            </w:pPr>
          </w:p>
        </w:tc>
      </w:tr>
      <w:tr w:rsidR="00806EB8" w:rsidRPr="007C3A72" w14:paraId="0E9B2F11" w14:textId="77777777" w:rsidTr="00156C04">
        <w:tc>
          <w:tcPr>
            <w:tcW w:w="3348" w:type="dxa"/>
          </w:tcPr>
          <w:p w14:paraId="2399271F" w14:textId="77777777" w:rsidR="00806EB8" w:rsidRPr="00B2589F" w:rsidRDefault="00806EB8" w:rsidP="005D615E">
            <w:pPr>
              <w:pStyle w:val="Default"/>
              <w:rPr>
                <w:szCs w:val="20"/>
              </w:rPr>
            </w:pPr>
          </w:p>
        </w:tc>
        <w:tc>
          <w:tcPr>
            <w:tcW w:w="3127" w:type="dxa"/>
          </w:tcPr>
          <w:p w14:paraId="457EA0A9" w14:textId="02D06A5F" w:rsidR="00806EB8" w:rsidRPr="00B2589F" w:rsidRDefault="00B2589F" w:rsidP="00806EB8">
            <w:pPr>
              <w:pStyle w:val="Default"/>
              <w:rPr>
                <w:szCs w:val="20"/>
              </w:rPr>
            </w:pPr>
            <w:r w:rsidRPr="00B2589F">
              <w:rPr>
                <w:szCs w:val="20"/>
              </w:rPr>
              <w:t>Coffee filters</w:t>
            </w:r>
          </w:p>
        </w:tc>
        <w:tc>
          <w:tcPr>
            <w:tcW w:w="3101" w:type="dxa"/>
          </w:tcPr>
          <w:p w14:paraId="25E6496A" w14:textId="77777777" w:rsidR="00806EB8" w:rsidRPr="00B2589F" w:rsidRDefault="00806EB8" w:rsidP="005D615E">
            <w:pPr>
              <w:pStyle w:val="Default"/>
              <w:rPr>
                <w:szCs w:val="20"/>
              </w:rPr>
            </w:pPr>
          </w:p>
        </w:tc>
      </w:tr>
      <w:tr w:rsidR="00211F5B" w:rsidRPr="007C3A72" w14:paraId="62B51131" w14:textId="77777777" w:rsidTr="00156C04">
        <w:tc>
          <w:tcPr>
            <w:tcW w:w="3348" w:type="dxa"/>
          </w:tcPr>
          <w:p w14:paraId="7269648E" w14:textId="77777777" w:rsidR="00211F5B" w:rsidRPr="007C3A72" w:rsidRDefault="00211F5B" w:rsidP="005D615E">
            <w:pPr>
              <w:pStyle w:val="Default"/>
              <w:rPr>
                <w:szCs w:val="20"/>
                <w:highlight w:val="yellow"/>
              </w:rPr>
            </w:pPr>
          </w:p>
        </w:tc>
        <w:tc>
          <w:tcPr>
            <w:tcW w:w="3127" w:type="dxa"/>
          </w:tcPr>
          <w:p w14:paraId="5043A36E" w14:textId="20B211EC" w:rsidR="00211F5B" w:rsidRPr="00156C04" w:rsidRDefault="00156C04" w:rsidP="008A477E">
            <w:pPr>
              <w:pStyle w:val="Default"/>
              <w:rPr>
                <w:szCs w:val="20"/>
              </w:rPr>
            </w:pPr>
            <w:r w:rsidRPr="00156C04">
              <w:rPr>
                <w:szCs w:val="20"/>
              </w:rPr>
              <w:t>Cheese cloth</w:t>
            </w:r>
          </w:p>
        </w:tc>
        <w:tc>
          <w:tcPr>
            <w:tcW w:w="3101" w:type="dxa"/>
          </w:tcPr>
          <w:p w14:paraId="4DE198F0" w14:textId="77777777" w:rsidR="00211F5B" w:rsidRPr="007C3A72" w:rsidRDefault="00211F5B" w:rsidP="005D615E">
            <w:pPr>
              <w:pStyle w:val="Default"/>
              <w:rPr>
                <w:szCs w:val="20"/>
                <w:highlight w:val="yellow"/>
              </w:rPr>
            </w:pPr>
          </w:p>
        </w:tc>
      </w:tr>
    </w:tbl>
    <w:p w14:paraId="5761751E" w14:textId="77777777" w:rsidR="00706D21" w:rsidRPr="007C3A72" w:rsidRDefault="00706D21" w:rsidP="00634547">
      <w:pPr>
        <w:rPr>
          <w:highlight w:val="yellow"/>
        </w:rPr>
      </w:pPr>
    </w:p>
    <w:p w14:paraId="50D6E474" w14:textId="77777777" w:rsidR="00706D21" w:rsidRPr="00686485" w:rsidRDefault="00504B2A" w:rsidP="00634547">
      <w:pPr>
        <w:rPr>
          <w:b/>
        </w:rPr>
      </w:pPr>
      <w:r w:rsidRPr="00686485">
        <w:rPr>
          <w:b/>
        </w:rPr>
        <w:t>Safety Guidelines:</w:t>
      </w:r>
    </w:p>
    <w:p w14:paraId="5F0706D6" w14:textId="77777777" w:rsidR="00706D21" w:rsidRPr="00686485" w:rsidRDefault="00706D21" w:rsidP="00634547"/>
    <w:p w14:paraId="2B9E31A2" w14:textId="45967960" w:rsidR="00865802" w:rsidRPr="00513F93" w:rsidRDefault="00865802" w:rsidP="00513F93">
      <w:pPr>
        <w:rPr>
          <w:highlight w:val="yellow"/>
        </w:rPr>
      </w:pPr>
    </w:p>
    <w:p w14:paraId="6EE2F149" w14:textId="77777777" w:rsidR="00865802" w:rsidRDefault="00865802" w:rsidP="00634547"/>
    <w:p w14:paraId="134F6AC5" w14:textId="77777777" w:rsidR="00323145" w:rsidRDefault="00323145">
      <w:pPr>
        <w:rPr>
          <w:noProof/>
        </w:rPr>
      </w:pPr>
      <w:r>
        <w:rPr>
          <w:noProof/>
        </w:rPr>
        <w:br w:type="page"/>
      </w:r>
    </w:p>
    <w:p w14:paraId="68BFB4BF" w14:textId="2D5FE652" w:rsidR="00D5782C" w:rsidRDefault="007B5124" w:rsidP="000125BA">
      <w:r>
        <w:rPr>
          <w:noProof/>
        </w:rPr>
        <w:lastRenderedPageBreak/>
        <mc:AlternateContent>
          <mc:Choice Requires="wps">
            <w:drawing>
              <wp:inline distT="0" distB="0" distL="0" distR="0" wp14:anchorId="5B01BD7B" wp14:editId="4FA94F9C">
                <wp:extent cx="5943600" cy="473075"/>
                <wp:effectExtent l="0" t="0" r="38100" b="6032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30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76A8938E" w14:textId="77777777" w:rsidR="00D62148" w:rsidRDefault="00D62148" w:rsidP="00EA09F6">
                            <w:pPr>
                              <w:spacing w:before="120"/>
                              <w:jc w:val="center"/>
                              <w:rPr>
                                <w:b/>
                                <w:sz w:val="28"/>
                              </w:rPr>
                            </w:pPr>
                            <w:r>
                              <w:rPr>
                                <w:b/>
                                <w:sz w:val="28"/>
                              </w:rPr>
                              <w:t>Science Content - Basics</w:t>
                            </w:r>
                          </w:p>
                        </w:txbxContent>
                      </wps:txbx>
                      <wps:bodyPr rot="0" vert="horz" wrap="square" lIns="91440" tIns="45720" rIns="91440" bIns="45720" anchor="t" anchorCtr="0" upright="1">
                        <a:noAutofit/>
                      </wps:bodyPr>
                    </wps:wsp>
                  </a:graphicData>
                </a:graphic>
              </wp:inline>
            </w:drawing>
          </mc:Choice>
          <mc:Fallback>
            <w:pict>
              <v:shape id="_x0000_s1028" type="#_x0000_t202" style="width:468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" fillcolor="#fabf8f [1945]" strokecolor="#fabf8f [1945]" strokeweight="1pt">
                <v:fill color2="#fde9d9 [665]" angle="135" focus="50%" type="gradient"/>
                <v:shadow on="t" color="#974706 [1609]" opacity=".5" offset="1pt"/>
                <v:textbox>
                  <w:txbxContent>
                    <w:p w14:paraId="76A8938E" w14:textId="77777777" w:rsidR="00D62148" w:rsidRDefault="00D62148" w:rsidP="00EA09F6">
                      <w:pPr>
                        <w:spacing w:before="120"/>
                        <w:jc w:val="center"/>
                        <w:rPr>
                          <w:b/>
                          <w:sz w:val="28"/>
                        </w:rPr>
                      </w:pPr>
                      <w:r>
                        <w:rPr>
                          <w:b/>
                          <w:sz w:val="28"/>
                        </w:rPr>
                        <w:t>Science Content - Basics</w:t>
                      </w:r>
                    </w:p>
                  </w:txbxContent>
                </v:textbox>
                <w10:anchorlock/>
              </v:shape>
            </w:pict>
          </mc:Fallback>
        </mc:AlternateContent>
      </w:r>
    </w:p>
    <w:p w14:paraId="1D85F189" w14:textId="77777777" w:rsidR="00F33011" w:rsidRDefault="00F33011" w:rsidP="00865802"/>
    <w:p w14:paraId="3656EDA4" w14:textId="4953A10B" w:rsidR="00387C4F" w:rsidRPr="003348D7" w:rsidRDefault="002E5EFC" w:rsidP="00865802">
      <w:pPr>
        <w:rPr>
          <w:b/>
          <w:u w:val="single"/>
        </w:rPr>
      </w:pPr>
      <w:r w:rsidRPr="003348D7">
        <w:rPr>
          <w:b/>
          <w:u w:val="single"/>
        </w:rPr>
        <w:t>Earth Dam</w:t>
      </w:r>
    </w:p>
    <w:p w14:paraId="6D1C211F" w14:textId="77777777" w:rsidR="002E5EFC" w:rsidRDefault="002E5EFC" w:rsidP="002E5EFC">
      <w:pPr>
        <w:pStyle w:val="NormalWeb"/>
      </w:pPr>
      <w:r>
        <w:t>An earth dam is a dam built with highly compacted earth. This dam is classified as a type of embankment dam, being built in the shape of an embankment or wedge which blocks a waterway. These dams have been built by various human societies for centuries, and they continue to be produced in some regions of the world when they appear to be suitable for the location and intended use.</w:t>
      </w:r>
    </w:p>
    <w:p w14:paraId="6B2F944D" w14:textId="77777777" w:rsidR="002E5EFC" w:rsidRDefault="002E5EFC" w:rsidP="002E5EFC">
      <w:pPr>
        <w:pStyle w:val="NormalWeb"/>
      </w:pPr>
      <w:r>
        <w:t>Earth dams can be very cost effective to build, which makes them appealing in some regions of the world. They can be made with local materials, cutting down on the expenses involved in acquiring and transporting materials to the dam site. In addition to earth, earth dams also often contain rock, and may be filled with a core of rock. Clay is another building material utilized in earth dams.</w:t>
      </w:r>
    </w:p>
    <w:p w14:paraId="1B593959" w14:textId="77777777" w:rsidR="002E5EFC" w:rsidRDefault="002E5EFC" w:rsidP="002E5EFC">
      <w:pPr>
        <w:pStyle w:val="NormalWeb"/>
      </w:pPr>
      <w:r>
        <w:t>The design of an earth dam may be solid and consistent all the way through, or it may include layers of material. Layered materials may create an avenue for drainage which is designed to relieve pressure in emergencies. The weight of the dam as a whole creates a tight seal which secures the bottom and sides of the dam, and the pressure of the water behind the dam can also act to seal the dam in place.</w:t>
      </w:r>
    </w:p>
    <w:p w14:paraId="5B6DCE52" w14:textId="77777777" w:rsidR="002E5EFC" w:rsidRDefault="002E5EFC" w:rsidP="002E5EFC">
      <w:pPr>
        <w:pStyle w:val="NormalWeb"/>
      </w:pPr>
      <w:r>
        <w:t xml:space="preserve">Earth dams can be a safety issue. If the earth dam is overtopped, it can erode the dam, making it weak and prone to failure. Repeated </w:t>
      </w:r>
      <w:proofErr w:type="spellStart"/>
      <w:r>
        <w:t>overtoppings</w:t>
      </w:r>
      <w:proofErr w:type="spellEnd"/>
      <w:r>
        <w:t xml:space="preserve"> can eventually result in a catastrophic collapse of the dam. Earth dams can also experience seepage and structural failure caused by poor engineering and planning. If an earth dam fails, the water behind it will be rapidly released, and the force of the water can be highly destructive.</w:t>
      </w:r>
    </w:p>
    <w:p w14:paraId="1E90FA3B" w14:textId="77777777" w:rsidR="002E5EFC" w:rsidRDefault="002E5EFC" w:rsidP="002E5EFC">
      <w:pPr>
        <w:pStyle w:val="NormalWeb"/>
      </w:pPr>
      <w:r>
        <w:t xml:space="preserve">An </w:t>
      </w:r>
      <w:proofErr w:type="spellStart"/>
      <w:r>
        <w:t>earthfill</w:t>
      </w:r>
      <w:proofErr w:type="spellEnd"/>
      <w:r>
        <w:t xml:space="preserve"> dam, like other types of dams, benefits from routine inspection and maintenance. Inspections ensure that any problems with the dam are identified in the early stages, so that they can be addressed before the dam fails. Maintenance keeps the dam in good condition, reducing the risk of a catastrophic failure which could lead to loss of life and financial losses in communities located below the dam.</w:t>
      </w:r>
    </w:p>
    <w:p w14:paraId="3ADC6620" w14:textId="77777777" w:rsidR="002E5EFC" w:rsidRDefault="002E5EFC" w:rsidP="002E5EFC">
      <w:pPr>
        <w:pStyle w:val="NormalWeb"/>
      </w:pPr>
      <w:r>
        <w:t>Earth dams can be used in the generation of hydroelectric power, for the purpose of containing water in a reservoir to secure the water supply, and in flood control. Numerous designs can be used, and software programs designed for engineering earth dams can be utilized to test possible scenarios to confirm that the earth dam will be safe once it is finished.</w:t>
      </w:r>
    </w:p>
    <w:p w14:paraId="7E226CC6" w14:textId="3D94391D" w:rsidR="002E5EFC" w:rsidRPr="003348D7" w:rsidRDefault="002E5EFC" w:rsidP="00865802">
      <w:pPr>
        <w:rPr>
          <w:color w:val="000000" w:themeColor="text1"/>
        </w:rPr>
      </w:pPr>
      <w:r w:rsidRPr="003348D7">
        <w:rPr>
          <w:color w:val="000000" w:themeColor="text1"/>
        </w:rPr>
        <w:t xml:space="preserve">Source: </w:t>
      </w:r>
      <w:hyperlink r:id="rId12" w:history="1">
        <w:r w:rsidRPr="003348D7">
          <w:rPr>
            <w:rStyle w:val="Hyperlink"/>
            <w:color w:val="000000" w:themeColor="text1"/>
            <w:u w:val="none"/>
          </w:rPr>
          <w:t>http://www.wisegeek.com/what-is-an-earth-dam.htm</w:t>
        </w:r>
      </w:hyperlink>
    </w:p>
    <w:p w14:paraId="3446B869" w14:textId="77777777" w:rsidR="002E5EFC" w:rsidRDefault="002E5EFC" w:rsidP="00865802">
      <w:pPr>
        <w:rPr>
          <w:b/>
          <w:highlight w:val="yellow"/>
          <w:u w:val="single"/>
        </w:rPr>
      </w:pPr>
    </w:p>
    <w:p w14:paraId="48F9CA0C" w14:textId="77777777" w:rsidR="002E5EFC" w:rsidRDefault="002E5EFC" w:rsidP="00865802">
      <w:pPr>
        <w:rPr>
          <w:b/>
          <w:highlight w:val="yellow"/>
          <w:u w:val="single"/>
        </w:rPr>
      </w:pPr>
    </w:p>
    <w:p w14:paraId="6834E50D" w14:textId="77777777" w:rsidR="004849AA" w:rsidRDefault="004849AA" w:rsidP="004849AA">
      <w:pPr>
        <w:rPr>
          <w:b/>
          <w:u w:val="single"/>
        </w:rPr>
      </w:pPr>
    </w:p>
    <w:p w14:paraId="504406B4" w14:textId="77777777" w:rsidR="004849AA" w:rsidRDefault="004849AA" w:rsidP="004849AA">
      <w:pPr>
        <w:rPr>
          <w:b/>
          <w:u w:val="single"/>
        </w:rPr>
      </w:pPr>
    </w:p>
    <w:p w14:paraId="5CC20D97" w14:textId="77777777" w:rsidR="004849AA" w:rsidRDefault="004849AA" w:rsidP="004849AA">
      <w:pPr>
        <w:rPr>
          <w:b/>
          <w:u w:val="single"/>
        </w:rPr>
      </w:pPr>
    </w:p>
    <w:p w14:paraId="1B9050C5" w14:textId="77777777" w:rsidR="004849AA" w:rsidRDefault="004849AA" w:rsidP="004849AA">
      <w:pPr>
        <w:rPr>
          <w:b/>
          <w:u w:val="single"/>
        </w:rPr>
      </w:pPr>
    </w:p>
    <w:p w14:paraId="541D3A34" w14:textId="77777777" w:rsidR="004849AA" w:rsidRPr="004849AA" w:rsidRDefault="004849AA" w:rsidP="004849AA">
      <w:pPr>
        <w:rPr>
          <w:b/>
          <w:u w:val="single"/>
        </w:rPr>
      </w:pPr>
      <w:r w:rsidRPr="004849AA">
        <w:rPr>
          <w:b/>
          <w:u w:val="single"/>
        </w:rPr>
        <w:lastRenderedPageBreak/>
        <w:t>Simplified Figure of an earthen dam (for third graders)</w:t>
      </w:r>
    </w:p>
    <w:p w14:paraId="004EC053" w14:textId="77777777" w:rsidR="004849AA" w:rsidRDefault="004849AA" w:rsidP="004849AA">
      <w:pPr>
        <w:rPr>
          <w:b/>
          <w:highlight w:val="yellow"/>
          <w:u w:val="single"/>
        </w:rPr>
      </w:pPr>
    </w:p>
    <w:p w14:paraId="79B2B2D3" w14:textId="0F3BF955" w:rsidR="002E5EFC" w:rsidRDefault="004849AA" w:rsidP="00865802">
      <w:pPr>
        <w:rPr>
          <w:b/>
          <w:highlight w:val="yellow"/>
          <w:u w:val="single"/>
        </w:rPr>
      </w:pPr>
      <w:r>
        <w:rPr>
          <w:b/>
          <w:noProof/>
          <w:u w:val="single"/>
        </w:rPr>
        <mc:AlternateContent>
          <mc:Choice Requires="wpg">
            <w:drawing>
              <wp:inline distT="0" distB="0" distL="0" distR="0" wp14:anchorId="6BE264A2" wp14:editId="29C0D910">
                <wp:extent cx="5252744" cy="2493034"/>
                <wp:effectExtent l="0" t="0" r="24130" b="40640"/>
                <wp:docPr id="288" name="Group 288"/>
                <wp:cNvGraphicFramePr/>
                <a:graphic xmlns:a="http://schemas.openxmlformats.org/drawingml/2006/main">
                  <a:graphicData uri="http://schemas.microsoft.com/office/word/2010/wordprocessingGroup">
                    <wpg:wgp>
                      <wpg:cNvGrpSpPr/>
                      <wpg:grpSpPr>
                        <a:xfrm>
                          <a:off x="0" y="0"/>
                          <a:ext cx="5252744" cy="2493034"/>
                          <a:chOff x="0" y="0"/>
                          <a:chExt cx="5252744" cy="2493034"/>
                        </a:xfrm>
                      </wpg:grpSpPr>
                      <wps:wsp>
                        <wps:cNvPr id="289" name="Trapezoid 289"/>
                        <wps:cNvSpPr/>
                        <wps:spPr>
                          <a:xfrm>
                            <a:off x="2199736" y="250166"/>
                            <a:ext cx="1242060" cy="2164775"/>
                          </a:xfrm>
                          <a:prstGeom prst="trapezoid">
                            <a:avLst>
                              <a:gd name="adj" fmla="val 30723"/>
                            </a:avLst>
                          </a:prstGeom>
                        </wps:spPr>
                        <wps:style>
                          <a:lnRef idx="1">
                            <a:schemeClr val="accent1"/>
                          </a:lnRef>
                          <a:fillRef idx="2">
                            <a:schemeClr val="accent1"/>
                          </a:fillRef>
                          <a:effectRef idx="1">
                            <a:schemeClr val="accent1"/>
                          </a:effectRef>
                          <a:fontRef idx="minor">
                            <a:schemeClr val="dk1"/>
                          </a:fontRef>
                        </wps:style>
                        <wps:txbx>
                          <w:txbxContent>
                            <w:p w14:paraId="12538673" w14:textId="77777777" w:rsidR="004849AA" w:rsidRPr="004849AA" w:rsidRDefault="004849AA" w:rsidP="004849AA">
                              <w:pPr>
                                <w:jc w:val="center"/>
                              </w:pPr>
                              <w:r w:rsidRPr="004849AA">
                                <w:t>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Straight Connector 290"/>
                        <wps:cNvCnPr/>
                        <wps:spPr>
                          <a:xfrm flipV="1">
                            <a:off x="207034" y="2389517"/>
                            <a:ext cx="5045710" cy="431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flipH="1">
                            <a:off x="1250830" y="293298"/>
                            <a:ext cx="1319842" cy="21400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3079630" y="293298"/>
                            <a:ext cx="1492370" cy="20962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flipH="1">
                            <a:off x="879894" y="293298"/>
                            <a:ext cx="1690466" cy="213995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94" name="Straight Connector 294"/>
                        <wps:cNvCnPr/>
                        <wps:spPr>
                          <a:xfrm flipH="1">
                            <a:off x="0" y="1112807"/>
                            <a:ext cx="1906438" cy="86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5" name="Text Box 2"/>
                        <wps:cNvSpPr txBox="1">
                          <a:spLocks noChangeArrowheads="1"/>
                        </wps:cNvSpPr>
                        <wps:spPr bwMode="auto">
                          <a:xfrm>
                            <a:off x="3441940" y="1811547"/>
                            <a:ext cx="767751" cy="345056"/>
                          </a:xfrm>
                          <a:prstGeom prst="rect">
                            <a:avLst/>
                          </a:prstGeom>
                          <a:noFill/>
                          <a:ln w="9525">
                            <a:noFill/>
                            <a:miter lim="800000"/>
                            <a:headEnd/>
                            <a:tailEnd/>
                          </a:ln>
                        </wps:spPr>
                        <wps:txbx>
                          <w:txbxContent>
                            <w:p w14:paraId="710354FA" w14:textId="77777777" w:rsidR="004849AA" w:rsidRPr="004849AA" w:rsidRDefault="004849AA" w:rsidP="004849AA">
                              <w:r w:rsidRPr="004849AA">
                                <w:t>Layer 1</w:t>
                              </w:r>
                            </w:p>
                          </w:txbxContent>
                        </wps:txbx>
                        <wps:bodyPr rot="0" vert="horz" wrap="square" lIns="91440" tIns="45720" rIns="91440" bIns="45720" anchor="t" anchorCtr="0">
                          <a:noAutofit/>
                        </wps:bodyPr>
                      </wps:wsp>
                      <wps:wsp>
                        <wps:cNvPr id="296" name="Text Box 2"/>
                        <wps:cNvSpPr txBox="1">
                          <a:spLocks noChangeArrowheads="1"/>
                        </wps:cNvSpPr>
                        <wps:spPr bwMode="auto">
                          <a:xfrm>
                            <a:off x="1595887" y="1828800"/>
                            <a:ext cx="767751" cy="345056"/>
                          </a:xfrm>
                          <a:prstGeom prst="rect">
                            <a:avLst/>
                          </a:prstGeom>
                          <a:noFill/>
                          <a:ln w="9525">
                            <a:noFill/>
                            <a:miter lim="800000"/>
                            <a:headEnd/>
                            <a:tailEnd/>
                          </a:ln>
                        </wps:spPr>
                        <wps:txbx>
                          <w:txbxContent>
                            <w:p w14:paraId="54BC9D39" w14:textId="77777777" w:rsidR="004849AA" w:rsidRPr="004849AA" w:rsidRDefault="004849AA" w:rsidP="004849AA">
                              <w:r w:rsidRPr="004849AA">
                                <w:t>Layer 1</w:t>
                              </w:r>
                            </w:p>
                          </w:txbxContent>
                        </wps:txbx>
                        <wps:bodyPr rot="0" vert="horz" wrap="square" lIns="91440" tIns="45720" rIns="91440" bIns="45720" anchor="t" anchorCtr="0">
                          <a:noAutofit/>
                        </wps:bodyPr>
                      </wps:wsp>
                      <wps:wsp>
                        <wps:cNvPr id="297" name="Text Box 2"/>
                        <wps:cNvSpPr txBox="1">
                          <a:spLocks noChangeArrowheads="1"/>
                        </wps:cNvSpPr>
                        <wps:spPr bwMode="auto">
                          <a:xfrm rot="17992397">
                            <a:off x="987724" y="1936631"/>
                            <a:ext cx="767751" cy="345056"/>
                          </a:xfrm>
                          <a:prstGeom prst="rect">
                            <a:avLst/>
                          </a:prstGeom>
                          <a:noFill/>
                          <a:ln w="9525">
                            <a:noFill/>
                            <a:miter lim="800000"/>
                            <a:headEnd/>
                            <a:tailEnd/>
                          </a:ln>
                        </wps:spPr>
                        <wps:txbx>
                          <w:txbxContent>
                            <w:p w14:paraId="0D099FA4" w14:textId="77777777" w:rsidR="004849AA" w:rsidRPr="004849AA" w:rsidRDefault="004849AA" w:rsidP="004849AA">
                              <w:r w:rsidRPr="004849AA">
                                <w:t>Layer 2</w:t>
                              </w:r>
                            </w:p>
                          </w:txbxContent>
                        </wps:txbx>
                        <wps:bodyPr rot="0" vert="horz" wrap="square" lIns="91440" tIns="45720" rIns="91440" bIns="45720" anchor="t" anchorCtr="0">
                          <a:noAutofit/>
                        </wps:bodyPr>
                      </wps:wsp>
                      <wps:wsp>
                        <wps:cNvPr id="298" name="Text Box 2"/>
                        <wps:cNvSpPr txBox="1">
                          <a:spLocks noChangeArrowheads="1"/>
                        </wps:cNvSpPr>
                        <wps:spPr bwMode="auto">
                          <a:xfrm rot="18517870">
                            <a:off x="1656271" y="638355"/>
                            <a:ext cx="767751" cy="345056"/>
                          </a:xfrm>
                          <a:prstGeom prst="rect">
                            <a:avLst/>
                          </a:prstGeom>
                          <a:noFill/>
                          <a:ln w="9525">
                            <a:noFill/>
                            <a:miter lim="800000"/>
                            <a:headEnd/>
                            <a:tailEnd/>
                          </a:ln>
                        </wps:spPr>
                        <wps:txbx>
                          <w:txbxContent>
                            <w:p w14:paraId="7B088ABE" w14:textId="77777777" w:rsidR="004849AA" w:rsidRPr="004849AA" w:rsidRDefault="004849AA" w:rsidP="004849AA">
                              <w:r w:rsidRPr="004849AA">
                                <w:t>Rip-Rap</w:t>
                              </w:r>
                            </w:p>
                          </w:txbxContent>
                        </wps:txbx>
                        <wps:bodyPr rot="0" vert="horz" wrap="square" lIns="91440" tIns="45720" rIns="91440" bIns="45720" anchor="t" anchorCtr="0">
                          <a:noAutofit/>
                        </wps:bodyPr>
                      </wps:wsp>
                      <wps:wsp>
                        <wps:cNvPr id="299" name="Text Box 2"/>
                        <wps:cNvSpPr txBox="1">
                          <a:spLocks noChangeArrowheads="1"/>
                        </wps:cNvSpPr>
                        <wps:spPr bwMode="auto">
                          <a:xfrm>
                            <a:off x="2467155" y="0"/>
                            <a:ext cx="767751" cy="345056"/>
                          </a:xfrm>
                          <a:prstGeom prst="rect">
                            <a:avLst/>
                          </a:prstGeom>
                          <a:noFill/>
                          <a:ln w="9525">
                            <a:noFill/>
                            <a:miter lim="800000"/>
                            <a:headEnd/>
                            <a:tailEnd/>
                          </a:ln>
                        </wps:spPr>
                        <wps:txbx>
                          <w:txbxContent>
                            <w:p w14:paraId="7D2EC333" w14:textId="17159E1B" w:rsidR="004849AA" w:rsidRPr="004849AA" w:rsidRDefault="004849AA" w:rsidP="004849AA">
                              <w:pPr>
                                <w:jc w:val="center"/>
                              </w:pPr>
                              <w:r w:rsidRPr="004849AA">
                                <w:t>Crest</w:t>
                              </w:r>
                              <w:r w:rsidR="0085344C">
                                <w:t>/top</w:t>
                              </w:r>
                            </w:p>
                          </w:txbxContent>
                        </wps:txbx>
                        <wps:bodyPr rot="0" vert="horz" wrap="square" lIns="91440" tIns="45720" rIns="91440" bIns="45720" anchor="t" anchorCtr="0">
                          <a:noAutofit/>
                        </wps:bodyPr>
                      </wps:wsp>
                      <wps:wsp>
                        <wps:cNvPr id="300" name="Text Box 2"/>
                        <wps:cNvSpPr txBox="1">
                          <a:spLocks noChangeArrowheads="1"/>
                        </wps:cNvSpPr>
                        <wps:spPr bwMode="auto">
                          <a:xfrm>
                            <a:off x="379562" y="871268"/>
                            <a:ext cx="1052423" cy="249794"/>
                          </a:xfrm>
                          <a:prstGeom prst="rect">
                            <a:avLst/>
                          </a:prstGeom>
                          <a:noFill/>
                          <a:ln w="9525">
                            <a:noFill/>
                            <a:miter lim="800000"/>
                            <a:headEnd/>
                            <a:tailEnd/>
                          </a:ln>
                        </wps:spPr>
                        <wps:txbx>
                          <w:txbxContent>
                            <w:p w14:paraId="4BC0485C" w14:textId="77777777" w:rsidR="004849AA" w:rsidRPr="004849AA" w:rsidRDefault="004849AA" w:rsidP="004849AA">
                              <w:r w:rsidRPr="004849AA">
                                <w:t>Water Level</w:t>
                              </w:r>
                            </w:p>
                          </w:txbxContent>
                        </wps:txbx>
                        <wps:bodyPr rot="0" vert="horz" wrap="square" lIns="91440" tIns="45720" rIns="91440" bIns="45720" anchor="t" anchorCtr="0">
                          <a:noAutofit/>
                        </wps:bodyPr>
                      </wps:wsp>
                    </wpg:wgp>
                  </a:graphicData>
                </a:graphic>
              </wp:inline>
            </w:drawing>
          </mc:Choice>
          <mc:Fallback>
            <w:pict>
              <v:group id="Group 288" o:spid="_x0000_s1029" style="width:413.6pt;height:196.3pt;mso-position-horizontal-relative:char;mso-position-vertical-relative:line" coordsize="52527,2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">
                <v:shape id="Trapezoid 289" o:spid="_x0000_s1030" style="position:absolute;left:21997;top:2501;width:12420;height:21648;visibility:visible;mso-wrap-style:square;v-text-anchor:middle" coordsize="1242060,216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T6sIA&#10;AADcAAAADwAAAGRycy9kb3ducmV2LnhtbESP0YrCMBRE3xf8h3AF39bUKmutRimCIr6t+gHX5toW&#10;m5vSRK1+vREW9nGYmTPMYtWZWtypdZVlBaNhBII4t7riQsHpuPlOQDiPrLG2TAqe5GC17H0tMNX2&#10;wb90P/hCBAi7FBWU3jeplC4vyaAb2oY4eBfbGvRBtoXULT4C3NQyjqIfabDisFBiQ+uS8uvhZhRg&#10;sp2tO8+js97HWTaeTs63106pQb/L5iA8df4//NfeaQVxMoPP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dPqwgAAANwAAAAPAAAAAAAAAAAAAAAAAJgCAABkcnMvZG93&#10;bnJldi54bWxQSwUGAAAAAAQABAD1AAAAhwMAAAAA&#10;" adj="-11796480,,5400" path="m,2164775l381598,,860462,r381598,2164775l,216477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2164775;381598,0;860462,0;1242060,2164775;0,2164775" o:connectangles="0,0,0,0,0" textboxrect="0,0,1242060,2164775"/>
                  <v:textbox>
                    <w:txbxContent>
                      <w:p w14:paraId="12538673" w14:textId="77777777" w:rsidR="004849AA" w:rsidRPr="004849AA" w:rsidRDefault="004849AA" w:rsidP="004849AA">
                        <w:pPr>
                          <w:jc w:val="center"/>
                        </w:pPr>
                        <w:r w:rsidRPr="004849AA">
                          <w:t>Core</w:t>
                        </w:r>
                      </w:p>
                    </w:txbxContent>
                  </v:textbox>
                </v:shape>
                <v:line id="Straight Connector 290" o:spid="_x0000_s1031" style="position:absolute;flip:y;visibility:visible;mso-wrap-style:square" from="2070,23895" to="52527,2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QvcQAAADcAAAADwAAAGRycy9kb3ducmV2LnhtbERPy2rCQBTdF/yH4Qru6kQtVaOjSEEa&#10;Umh9LVxeMtckmLmTZqZJ2q/vLApdHs57ve1NJVpqXGlZwWQcgSDOrC45V3A57x8XIJxH1lhZJgXf&#10;5GC7GTysMda24yO1J5+LEMIuRgWF93UspcsKMujGtiYO3M02Bn2ATS51g10IN5WcRtGzNFhyaCiw&#10;ppeCsvvpyyhIEk7TH95/XCeHz1c/K9/en7q5UqNhv1uB8NT7f/GfO9EKpsswP5w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lC9xAAAANwAAAAPAAAAAAAAAAAA&#10;AAAAAKECAABkcnMvZG93bnJldi54bWxQSwUGAAAAAAQABAD5AAAAkgMAAAAA&#10;" strokecolor="#4579b8 [3044]"/>
                <v:line id="Straight Connector 291" o:spid="_x0000_s1032" style="position:absolute;flip:x;visibility:visible;mso-wrap-style:square" from="12508,2932" to="25706,2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71JsYAAADcAAAADwAAAGRycy9kb3ducmV2LnhtbESPQWvCQBSE74X+h+UVvNVNVKqmrlIK&#10;YlDQVj30+Mi+JqHZtzG7muivdwuFHoeZ+YaZLTpTiQs1rrSsIO5HIIgzq0vOFRwPy+cJCOeRNVaW&#10;ScGVHCzmjw8zTLRt+ZMue5+LAGGXoILC+zqR0mUFGXR9WxMH79s2Bn2QTS51g22Am0oOouhFGiw5&#10;LBRY03tB2c/+bBSkKa/XN17uvuKP08oPy8121I6V6j11b68gPHX+P/zXTrWCwTSG3zPh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9SbGAAAA3AAAAA8AAAAAAAAA&#10;AAAAAAAAoQIAAGRycy9kb3ducmV2LnhtbFBLBQYAAAAABAAEAPkAAACUAwAAAAA=&#10;" strokecolor="#4579b8 [3044]"/>
                <v:line id="Straight Connector 292" o:spid="_x0000_s1033" style="position:absolute;visibility:visible;mso-wrap-style:square" from="30796,2932" to="45720,2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jZcUAAADcAAAADwAAAGRycy9kb3ducmV2LnhtbESPUWvCQBCE34X+h2MLvumlKYpGT5FC&#10;QWxfav0Ba25Ngrm99G6rsb/eKxT6OMzMN8xy3btWXSjExrOBp3EGirj0tuHKwOHzdTQDFQXZYuuZ&#10;DNwownr1MFhiYf2VP+iyl0olCMcCDdQiXaF1LGtyGMe+I07eyQeHkmSotA14TXDX6jzLptphw2mh&#10;xo5eairP+29n4OvtfRtvxzaX6eRndw6b2VyeozHDx36zACXUy3/4r721BvJ5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djZcUAAADcAAAADwAAAAAAAAAA&#10;AAAAAAChAgAAZHJzL2Rvd25yZXYueG1sUEsFBgAAAAAEAAQA+QAAAJMDAAAAAA==&#10;" strokecolor="#4579b8 [3044]"/>
                <v:line id="Straight Connector 293" o:spid="_x0000_s1034" style="position:absolute;flip:x;visibility:visible;mso-wrap-style:square" from="8798,2932" to="25703,2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NMUAAADcAAAADwAAAGRycy9kb3ducmV2LnhtbESPQWvCQBSE7wX/w/IEb3VjBNumrqIB&#10;QSgUknrx9sg+s9Hs25BdNf77rlDocZiZb5jlerCtuFHvG8cKZtMEBHHldMO1gsPP7vUdhA/IGlvH&#10;pOBBHtar0csSM+3uXNCtDLWIEPYZKjAhdJmUvjJk0U9dRxy9k+sthij7Wuoe7xFuW5kmyUJabDgu&#10;GOwoN1RdyqtVUH4XX5vZPD1f9m+F3NYmPybbXKnJeNh8ggg0hP/wX3uvFaQfc3ie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ZNMUAAADcAAAADwAAAAAAAAAA&#10;AAAAAAChAgAAZHJzL2Rvd25yZXYueG1sUEsFBgAAAAAEAAQA+QAAAJMDAAAAAA==&#10;" strokecolor="#c0504d [3205]" strokeweight="3pt">
                  <v:shadow on="t" color="black" opacity="22937f" origin=",.5" offset="0,.63889mm"/>
                </v:line>
                <v:line id="Straight Connector 294" o:spid="_x0000_s1035" style="position:absolute;flip:x;visibility:visible;mso-wrap-style:square" from="0,11128" to="19064,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vscAAADcAAAADwAAAGRycy9kb3ducmV2LnhtbESPQWvCQBSE70L/w/IKvZmNVmxNXaUI&#10;0qCgrfbQ4yP7moRm38bs1kR/vSsIHoeZ+YaZzjtTiSM1rrSsYBDFIIgzq0vOFXzvl/1XEM4ja6ws&#10;k4ITOZjPHnpTTLRt+YuOO5+LAGGXoILC+zqR0mUFGXSRrYmD92sbgz7IJpe6wTbATSWHcTyWBksO&#10;CwXWtCgo+9v9GwVpyqvVmZfbn8Hn4cM/l+vNqH1R6umxe38D4anz9/CtnWoFw8kIrmfC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a+xwAAANwAAAAPAAAAAAAA&#10;AAAAAAAAAKECAABkcnMvZG93bnJldi54bWxQSwUGAAAAAAQABAD5AAAAlQMAAAAA&#10;" strokecolor="#4579b8 [3044]"/>
                <v:shape id="Text Box 2" o:spid="_x0000_s1036" type="#_x0000_t202" style="position:absolute;left:34419;top:18115;width:7677;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710354FA" w14:textId="77777777" w:rsidR="004849AA" w:rsidRPr="004849AA" w:rsidRDefault="004849AA" w:rsidP="004849AA">
                        <w:r w:rsidRPr="004849AA">
                          <w:t>Layer 1</w:t>
                        </w:r>
                      </w:p>
                    </w:txbxContent>
                  </v:textbox>
                </v:shape>
                <v:shape id="Text Box 2" o:spid="_x0000_s1037" type="#_x0000_t202" style="position:absolute;left:15958;top:18288;width:7678;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14:paraId="54BC9D39" w14:textId="77777777" w:rsidR="004849AA" w:rsidRPr="004849AA" w:rsidRDefault="004849AA" w:rsidP="004849AA">
                        <w:r w:rsidRPr="004849AA">
                          <w:t>Layer 1</w:t>
                        </w:r>
                      </w:p>
                    </w:txbxContent>
                  </v:textbox>
                </v:shape>
                <v:shape id="Text Box 2" o:spid="_x0000_s1038" type="#_x0000_t202" style="position:absolute;left:9877;top:19365;width:7678;height:3451;rotation:-39404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h5sQA&#10;AADcAAAADwAAAGRycy9kb3ducmV2LnhtbESPQWvCQBSE7wX/w/IEL0U39WBNdBVTCO1Ro3h+ZJ9J&#10;NPs2ZFdN/n23IPQ4zMw3zHrbm0Y8qHO1ZQUfswgEcWF1zaWC0zGbLkE4j6yxsUwKBnKw3Yze1pho&#10;++QDPXJfigBhl6CCyvs2kdIVFRl0M9sSB+9iO4M+yK6UusNngJtGzqNoIQ3WHBYqbOmrouKW342C&#10;70OT6fd4ORTXPN0v6nM6ZHGq1GTc71YgPPX+P/xq/2gF8/gT/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0YebEAAAA3AAAAA8AAAAAAAAAAAAAAAAAmAIAAGRycy9k&#10;b3ducmV2LnhtbFBLBQYAAAAABAAEAPUAAACJAwAAAAA=&#10;" filled="f" stroked="f">
                  <v:textbox>
                    <w:txbxContent>
                      <w:p w14:paraId="0D099FA4" w14:textId="77777777" w:rsidR="004849AA" w:rsidRPr="004849AA" w:rsidRDefault="004849AA" w:rsidP="004849AA">
                        <w:r w:rsidRPr="004849AA">
                          <w:t>Layer 2</w:t>
                        </w:r>
                      </w:p>
                    </w:txbxContent>
                  </v:textbox>
                </v:shape>
                <v:shape id="Text Box 2" o:spid="_x0000_s1039" type="#_x0000_t202" style="position:absolute;left:16562;top:6384;width:7677;height:3450;rotation:-33665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q8IA&#10;AADcAAAADwAAAGRycy9kb3ducmV2LnhtbERPS27CMBDdV+IO1iB1VxxYlJLGQREftULtooEDjOJp&#10;nDYeR7aBcHu8qNTl0/sX69H24kI+dI4VzGcZCOLG6Y5bBafj/ukFRIjIGnvHpOBGAdbl5KHAXLsr&#10;f9Gljq1IIRxyVGBiHHIpQ2PIYpi5gThx385bjAn6VmqP1xRue7nIsmdpsePUYHCgjaHmtz5bBR9R&#10;V4dq2d/MSb7J7cHvPvc/O6Uep2P1CiLSGP/Ff+53rWCxSmvTmXQ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eOrwgAAANwAAAAPAAAAAAAAAAAAAAAAAJgCAABkcnMvZG93&#10;bnJldi54bWxQSwUGAAAAAAQABAD1AAAAhwMAAAAA&#10;" filled="f" stroked="f">
                  <v:textbox>
                    <w:txbxContent>
                      <w:p w14:paraId="7B088ABE" w14:textId="77777777" w:rsidR="004849AA" w:rsidRPr="004849AA" w:rsidRDefault="004849AA" w:rsidP="004849AA">
                        <w:r w:rsidRPr="004849AA">
                          <w:t>Rip-Rap</w:t>
                        </w:r>
                      </w:p>
                    </w:txbxContent>
                  </v:textbox>
                </v:shape>
                <v:shape id="Text Box 2" o:spid="_x0000_s1040" type="#_x0000_t202" style="position:absolute;left:24671;width:7678;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7D2EC333" w14:textId="17159E1B" w:rsidR="004849AA" w:rsidRPr="004849AA" w:rsidRDefault="004849AA" w:rsidP="004849AA">
                        <w:pPr>
                          <w:jc w:val="center"/>
                        </w:pPr>
                        <w:r w:rsidRPr="004849AA">
                          <w:t>Crest</w:t>
                        </w:r>
                        <w:r w:rsidR="0085344C">
                          <w:t>/top</w:t>
                        </w:r>
                      </w:p>
                    </w:txbxContent>
                  </v:textbox>
                </v:shape>
                <v:shape id="Text Box 2" o:spid="_x0000_s1041" type="#_x0000_t202" style="position:absolute;left:3795;top:8712;width:10524;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4BC0485C" w14:textId="77777777" w:rsidR="004849AA" w:rsidRPr="004849AA" w:rsidRDefault="004849AA" w:rsidP="004849AA">
                        <w:r w:rsidRPr="004849AA">
                          <w:t>Water Level</w:t>
                        </w:r>
                      </w:p>
                    </w:txbxContent>
                  </v:textbox>
                </v:shape>
                <w10:anchorlock/>
              </v:group>
            </w:pict>
          </mc:Fallback>
        </mc:AlternateContent>
      </w:r>
    </w:p>
    <w:p w14:paraId="0A775329" w14:textId="77777777" w:rsidR="004849AA" w:rsidRDefault="004849AA" w:rsidP="00865802">
      <w:pPr>
        <w:rPr>
          <w:b/>
          <w:highlight w:val="yellow"/>
          <w:u w:val="single"/>
        </w:rPr>
      </w:pPr>
    </w:p>
    <w:p w14:paraId="1EBE0B36" w14:textId="18CB50F0" w:rsidR="004849AA" w:rsidRPr="00AA06D4" w:rsidRDefault="006779D5" w:rsidP="00865802">
      <w:r w:rsidRPr="00AA06D4">
        <w:t xml:space="preserve">The core is made from the most impervious material, and then it is covered by multiple </w:t>
      </w:r>
      <w:r w:rsidR="00AA06D4">
        <w:t xml:space="preserve">layers that are more pervious compared to the core. The core can have one or more layers on each side. Rip-rap is used to avoid any washing away (erosion) of materials used for </w:t>
      </w:r>
      <w:r w:rsidR="009879B9">
        <w:t>the outermost layer of the dam.</w:t>
      </w:r>
    </w:p>
    <w:p w14:paraId="43B972F3" w14:textId="77777777" w:rsidR="003E5014" w:rsidRDefault="003E5014" w:rsidP="00865802">
      <w:pPr>
        <w:rPr>
          <w:b/>
          <w:u w:val="single"/>
        </w:rPr>
      </w:pPr>
    </w:p>
    <w:p w14:paraId="3C7BBC0E" w14:textId="71EA2E83" w:rsidR="003E5014" w:rsidRDefault="003E5014" w:rsidP="00865802">
      <w:pPr>
        <w:rPr>
          <w:b/>
          <w:u w:val="single"/>
        </w:rPr>
      </w:pPr>
      <w:r>
        <w:rPr>
          <w:b/>
          <w:u w:val="single"/>
        </w:rPr>
        <w:t>Detailed Figure of an earthen dam (for teachers)</w:t>
      </w:r>
    </w:p>
    <w:p w14:paraId="21874899" w14:textId="77777777" w:rsidR="009879B9" w:rsidRDefault="009879B9" w:rsidP="00865802">
      <w:pPr>
        <w:rPr>
          <w:b/>
          <w:u w:val="single"/>
        </w:rPr>
      </w:pPr>
    </w:p>
    <w:p w14:paraId="6201F1B7" w14:textId="6E99ED45" w:rsidR="002E5EFC" w:rsidRDefault="002E5EFC" w:rsidP="00865802">
      <w:pPr>
        <w:rPr>
          <w:b/>
          <w:highlight w:val="yellow"/>
          <w:u w:val="single"/>
        </w:rPr>
      </w:pPr>
      <w:r>
        <w:rPr>
          <w:noProof/>
        </w:rPr>
        <w:drawing>
          <wp:inline distT="0" distB="0" distL="0" distR="0" wp14:anchorId="092F9348" wp14:editId="20DB8B9A">
            <wp:extent cx="4942936" cy="3166254"/>
            <wp:effectExtent l="0" t="0" r="0" b="0"/>
            <wp:docPr id="1" name="Picture 1" descr="http://jeeg.geoscienceworld.org/content/12/2/221/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eg.geoscienceworld.org/content/12/2/221/F1.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7391" cy="3169108"/>
                    </a:xfrm>
                    <a:prstGeom prst="rect">
                      <a:avLst/>
                    </a:prstGeom>
                    <a:noFill/>
                    <a:ln>
                      <a:noFill/>
                    </a:ln>
                  </pic:spPr>
                </pic:pic>
              </a:graphicData>
            </a:graphic>
          </wp:inline>
        </w:drawing>
      </w:r>
    </w:p>
    <w:p w14:paraId="295FCA15" w14:textId="77777777" w:rsidR="002E5EFC" w:rsidRDefault="002E5EFC" w:rsidP="00865802">
      <w:pPr>
        <w:rPr>
          <w:b/>
          <w:highlight w:val="yellow"/>
          <w:u w:val="single"/>
        </w:rPr>
      </w:pPr>
    </w:p>
    <w:p w14:paraId="24C957FC" w14:textId="566C39C3" w:rsidR="002E5EFC" w:rsidRDefault="002E5EFC" w:rsidP="00865802">
      <w:r w:rsidRPr="002E5EFC">
        <w:rPr>
          <w:b/>
        </w:rPr>
        <w:t>Title:</w:t>
      </w:r>
      <w:r>
        <w:t xml:space="preserve"> Typical internal structure of an earth dam with central clay core. The earth consists of clay core, sand, gravel, and riprap, whose physical properties are significantly different.</w:t>
      </w:r>
    </w:p>
    <w:p w14:paraId="70BE7A71" w14:textId="77777777" w:rsidR="002E5EFC" w:rsidRDefault="002E5EFC" w:rsidP="00865802">
      <w:pPr>
        <w:rPr>
          <w:b/>
          <w:highlight w:val="yellow"/>
          <w:u w:val="single"/>
        </w:rPr>
      </w:pPr>
    </w:p>
    <w:p w14:paraId="5AD86211" w14:textId="4046A773" w:rsidR="002E5EFC" w:rsidRPr="003348D7" w:rsidRDefault="002E5EFC" w:rsidP="00865802">
      <w:pPr>
        <w:rPr>
          <w:color w:val="000000" w:themeColor="text1"/>
        </w:rPr>
      </w:pPr>
      <w:r w:rsidRPr="003348D7">
        <w:rPr>
          <w:color w:val="000000" w:themeColor="text1"/>
        </w:rPr>
        <w:t xml:space="preserve">Source: </w:t>
      </w:r>
      <w:hyperlink r:id="rId14" w:history="1">
        <w:r w:rsidRPr="003348D7">
          <w:rPr>
            <w:rStyle w:val="Hyperlink"/>
            <w:color w:val="000000" w:themeColor="text1"/>
            <w:u w:val="none"/>
          </w:rPr>
          <w:t>http://jeeg.geoscienceworld.org/content/12/2/221/F1.full</w:t>
        </w:r>
      </w:hyperlink>
    </w:p>
    <w:p w14:paraId="7A79B468" w14:textId="77777777" w:rsidR="002E5EFC" w:rsidRDefault="002E5EFC" w:rsidP="00865802">
      <w:pPr>
        <w:rPr>
          <w:b/>
          <w:u w:val="single"/>
        </w:rPr>
      </w:pPr>
    </w:p>
    <w:p w14:paraId="17A5A4CB" w14:textId="77777777" w:rsidR="002E5EFC" w:rsidRDefault="002E5EFC" w:rsidP="00865802">
      <w:pPr>
        <w:rPr>
          <w:b/>
          <w:u w:val="single"/>
        </w:rPr>
      </w:pPr>
    </w:p>
    <w:p w14:paraId="04BD7BD5" w14:textId="66541121" w:rsidR="002E5EFC" w:rsidRPr="00781E6E" w:rsidRDefault="002E5EFC">
      <w:pPr>
        <w:rPr>
          <w:b/>
          <w:u w:val="single"/>
        </w:rPr>
      </w:pPr>
      <w:r w:rsidRPr="00781E6E">
        <w:rPr>
          <w:b/>
          <w:u w:val="single"/>
        </w:rPr>
        <w:t>Properties of Earth Materials</w:t>
      </w:r>
    </w:p>
    <w:p w14:paraId="63BF182D" w14:textId="77777777" w:rsidR="002E5EFC" w:rsidRPr="00781E6E" w:rsidRDefault="002E5EFC">
      <w:pPr>
        <w:rPr>
          <w:b/>
          <w:u w:val="single"/>
        </w:rPr>
      </w:pPr>
    </w:p>
    <w:p w14:paraId="2B69863C" w14:textId="7D279F95" w:rsidR="002E5EFC" w:rsidRDefault="002E5EFC">
      <w:pPr>
        <w:rPr>
          <w:color w:val="000000" w:themeColor="text1"/>
        </w:rPr>
      </w:pPr>
      <w:r w:rsidRPr="00781E6E">
        <w:rPr>
          <w:b/>
          <w:color w:val="000000" w:themeColor="text1"/>
        </w:rPr>
        <w:t xml:space="preserve">Porosity: </w:t>
      </w:r>
      <w:r w:rsidR="00781E6E" w:rsidRPr="00781E6E">
        <w:rPr>
          <w:bCs/>
          <w:color w:val="000000" w:themeColor="text1"/>
        </w:rPr>
        <w:t>It</w:t>
      </w:r>
      <w:r w:rsidR="00781E6E">
        <w:rPr>
          <w:b/>
          <w:bCs/>
          <w:color w:val="000000" w:themeColor="text1"/>
        </w:rPr>
        <w:t xml:space="preserve"> </w:t>
      </w:r>
      <w:r w:rsidRPr="00781E6E">
        <w:rPr>
          <w:color w:val="000000" w:themeColor="text1"/>
        </w:rPr>
        <w:t xml:space="preserve">is a measure of the void (i.e., "empty") spaces in a material, and is a fraction of the volume of voids over the total volume, between 0 and 1, or as a </w:t>
      </w:r>
      <w:hyperlink r:id="rId15" w:tooltip="Percentage" w:history="1">
        <w:r w:rsidRPr="00781E6E">
          <w:rPr>
            <w:rStyle w:val="Hyperlink"/>
            <w:color w:val="000000" w:themeColor="text1"/>
            <w:u w:val="none"/>
          </w:rPr>
          <w:t>percentage</w:t>
        </w:r>
      </w:hyperlink>
      <w:r w:rsidRPr="00781E6E">
        <w:rPr>
          <w:color w:val="000000" w:themeColor="text1"/>
        </w:rPr>
        <w:t xml:space="preserve"> between 0 and 100%.</w:t>
      </w:r>
    </w:p>
    <w:p w14:paraId="5839C8F8" w14:textId="77777777" w:rsidR="00781E6E" w:rsidRDefault="00781E6E">
      <w:pPr>
        <w:rPr>
          <w:color w:val="000000" w:themeColor="text1"/>
        </w:rPr>
      </w:pPr>
    </w:p>
    <w:p w14:paraId="3BDFB693" w14:textId="725D481F" w:rsidR="00781E6E" w:rsidRDefault="00781E6E">
      <w:r>
        <w:t>In general, total porosity values for unconsolidated materials lie in the range of 0.25-0.7 (25%-70%). Coarse-textured soil materials such as gravel and sand tend to have a lower total porosity than fine-textured soils such as silts and clays.</w:t>
      </w:r>
      <w:r w:rsidR="003348D7">
        <w:t xml:space="preserve"> The </w:t>
      </w:r>
      <w:proofErr w:type="gramStart"/>
      <w:r w:rsidR="003348D7">
        <w:t>table below show</w:t>
      </w:r>
      <w:proofErr w:type="gramEnd"/>
      <w:r w:rsidR="003348D7">
        <w:t xml:space="preserve"> porosity values for typical earth materials.</w:t>
      </w:r>
    </w:p>
    <w:p w14:paraId="76C302DA" w14:textId="77777777" w:rsidR="003348D7" w:rsidRDefault="003348D7"/>
    <w:tbl>
      <w:tblPr>
        <w:tblW w:w="37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0"/>
        <w:gridCol w:w="3550"/>
      </w:tblGrid>
      <w:tr w:rsidR="003348D7" w14:paraId="589013F0" w14:textId="77777777" w:rsidTr="003348D7">
        <w:trPr>
          <w:tblCellSpacing w:w="15" w:type="dxa"/>
        </w:trPr>
        <w:tc>
          <w:tcPr>
            <w:tcW w:w="4958" w:type="pct"/>
            <w:gridSpan w:val="2"/>
            <w:tcBorders>
              <w:top w:val="outset" w:sz="6" w:space="0" w:color="auto"/>
              <w:left w:val="outset" w:sz="6" w:space="0" w:color="auto"/>
              <w:bottom w:val="outset" w:sz="6" w:space="0" w:color="auto"/>
              <w:right w:val="outset" w:sz="6" w:space="0" w:color="auto"/>
            </w:tcBorders>
            <w:hideMark/>
          </w:tcPr>
          <w:p w14:paraId="7DD46769" w14:textId="7669DA48" w:rsidR="003348D7" w:rsidRDefault="003348D7" w:rsidP="003348D7">
            <w:r>
              <w:rPr>
                <w:b/>
                <w:bCs/>
              </w:rPr>
              <w:t>Range of Porosity Values</w:t>
            </w:r>
            <w:r>
              <w:t xml:space="preserve"> </w:t>
            </w:r>
          </w:p>
        </w:tc>
      </w:tr>
      <w:tr w:rsidR="003348D7" w14:paraId="73E163D2"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2A59D480" w14:textId="77777777" w:rsidR="003348D7" w:rsidRDefault="003348D7">
            <w:pPr>
              <w:jc w:val="center"/>
            </w:pPr>
            <w:r>
              <w:t>Soil Type</w:t>
            </w:r>
          </w:p>
        </w:tc>
        <w:tc>
          <w:tcPr>
            <w:tcW w:w="2464" w:type="pct"/>
            <w:tcBorders>
              <w:top w:val="outset" w:sz="6" w:space="0" w:color="auto"/>
              <w:left w:val="outset" w:sz="6" w:space="0" w:color="auto"/>
              <w:bottom w:val="outset" w:sz="6" w:space="0" w:color="auto"/>
              <w:right w:val="outset" w:sz="6" w:space="0" w:color="auto"/>
            </w:tcBorders>
            <w:hideMark/>
          </w:tcPr>
          <w:p w14:paraId="533A0512" w14:textId="014237DA" w:rsidR="003348D7" w:rsidRDefault="003348D7" w:rsidP="003348D7">
            <w:pPr>
              <w:jc w:val="center"/>
            </w:pPr>
            <w:r>
              <w:t xml:space="preserve">Porosity </w:t>
            </w:r>
          </w:p>
        </w:tc>
      </w:tr>
      <w:tr w:rsidR="003348D7" w14:paraId="491DC7EF"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28BF58CA" w14:textId="77777777" w:rsidR="003348D7" w:rsidRDefault="003348D7">
            <w:r>
              <w:rPr>
                <w:sz w:val="27"/>
                <w:szCs w:val="27"/>
              </w:rPr>
              <w:t>Unconsolidated deposits</w:t>
            </w:r>
          </w:p>
        </w:tc>
        <w:tc>
          <w:tcPr>
            <w:tcW w:w="2464" w:type="pct"/>
            <w:tcBorders>
              <w:top w:val="outset" w:sz="6" w:space="0" w:color="auto"/>
              <w:left w:val="outset" w:sz="6" w:space="0" w:color="auto"/>
              <w:bottom w:val="outset" w:sz="6" w:space="0" w:color="auto"/>
              <w:right w:val="outset" w:sz="6" w:space="0" w:color="auto"/>
            </w:tcBorders>
            <w:hideMark/>
          </w:tcPr>
          <w:p w14:paraId="4FBE0DA1" w14:textId="77777777" w:rsidR="003348D7" w:rsidRDefault="003348D7">
            <w:pPr>
              <w:jc w:val="center"/>
            </w:pPr>
          </w:p>
        </w:tc>
      </w:tr>
      <w:tr w:rsidR="003348D7" w14:paraId="41118400"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168BEBA0" w14:textId="77777777" w:rsidR="003348D7" w:rsidRDefault="003348D7">
            <w:r>
              <w:t>Gravel</w:t>
            </w:r>
          </w:p>
        </w:tc>
        <w:tc>
          <w:tcPr>
            <w:tcW w:w="2464" w:type="pct"/>
            <w:tcBorders>
              <w:top w:val="outset" w:sz="6" w:space="0" w:color="auto"/>
              <w:left w:val="outset" w:sz="6" w:space="0" w:color="auto"/>
              <w:bottom w:val="outset" w:sz="6" w:space="0" w:color="auto"/>
              <w:right w:val="outset" w:sz="6" w:space="0" w:color="auto"/>
            </w:tcBorders>
            <w:hideMark/>
          </w:tcPr>
          <w:p w14:paraId="10DB1DC3" w14:textId="77777777" w:rsidR="003348D7" w:rsidRDefault="003348D7">
            <w:pPr>
              <w:jc w:val="center"/>
            </w:pPr>
            <w:r>
              <w:t>0.25 - 0.40</w:t>
            </w:r>
          </w:p>
        </w:tc>
      </w:tr>
      <w:tr w:rsidR="003348D7" w14:paraId="435C35ED"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5801DCC0" w14:textId="77777777" w:rsidR="003348D7" w:rsidRDefault="003348D7">
            <w:r>
              <w:t>Sand</w:t>
            </w:r>
          </w:p>
        </w:tc>
        <w:tc>
          <w:tcPr>
            <w:tcW w:w="2464" w:type="pct"/>
            <w:tcBorders>
              <w:top w:val="outset" w:sz="6" w:space="0" w:color="auto"/>
              <w:left w:val="outset" w:sz="6" w:space="0" w:color="auto"/>
              <w:bottom w:val="outset" w:sz="6" w:space="0" w:color="auto"/>
              <w:right w:val="outset" w:sz="6" w:space="0" w:color="auto"/>
            </w:tcBorders>
            <w:hideMark/>
          </w:tcPr>
          <w:p w14:paraId="5A7E890A" w14:textId="77777777" w:rsidR="003348D7" w:rsidRDefault="003348D7">
            <w:pPr>
              <w:jc w:val="center"/>
            </w:pPr>
            <w:r>
              <w:t>0.25 - 0.50</w:t>
            </w:r>
          </w:p>
        </w:tc>
      </w:tr>
      <w:tr w:rsidR="003348D7" w14:paraId="70D16B6D"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438D9126" w14:textId="77777777" w:rsidR="003348D7" w:rsidRDefault="003348D7">
            <w:r>
              <w:t>Silt</w:t>
            </w:r>
          </w:p>
        </w:tc>
        <w:tc>
          <w:tcPr>
            <w:tcW w:w="2464" w:type="pct"/>
            <w:tcBorders>
              <w:top w:val="outset" w:sz="6" w:space="0" w:color="auto"/>
              <w:left w:val="outset" w:sz="6" w:space="0" w:color="auto"/>
              <w:bottom w:val="outset" w:sz="6" w:space="0" w:color="auto"/>
              <w:right w:val="outset" w:sz="6" w:space="0" w:color="auto"/>
            </w:tcBorders>
            <w:hideMark/>
          </w:tcPr>
          <w:p w14:paraId="290646A8" w14:textId="77777777" w:rsidR="003348D7" w:rsidRDefault="003348D7">
            <w:pPr>
              <w:jc w:val="center"/>
            </w:pPr>
            <w:r>
              <w:t>0.35 - 0.50</w:t>
            </w:r>
          </w:p>
        </w:tc>
      </w:tr>
      <w:tr w:rsidR="003348D7" w14:paraId="55D04268"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2D1330FB" w14:textId="77777777" w:rsidR="003348D7" w:rsidRDefault="003348D7">
            <w:r>
              <w:t>Clay</w:t>
            </w:r>
          </w:p>
        </w:tc>
        <w:tc>
          <w:tcPr>
            <w:tcW w:w="2464" w:type="pct"/>
            <w:tcBorders>
              <w:top w:val="outset" w:sz="6" w:space="0" w:color="auto"/>
              <w:left w:val="outset" w:sz="6" w:space="0" w:color="auto"/>
              <w:bottom w:val="outset" w:sz="6" w:space="0" w:color="auto"/>
              <w:right w:val="outset" w:sz="6" w:space="0" w:color="auto"/>
            </w:tcBorders>
            <w:hideMark/>
          </w:tcPr>
          <w:p w14:paraId="544AD4BD" w14:textId="77777777" w:rsidR="003348D7" w:rsidRDefault="003348D7">
            <w:pPr>
              <w:jc w:val="center"/>
            </w:pPr>
            <w:r>
              <w:t>0.40 - 0.70</w:t>
            </w:r>
          </w:p>
        </w:tc>
      </w:tr>
      <w:tr w:rsidR="003348D7" w14:paraId="36E10E90"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31907144" w14:textId="77777777" w:rsidR="003348D7" w:rsidRDefault="003348D7">
            <w:r>
              <w:rPr>
                <w:sz w:val="27"/>
                <w:szCs w:val="27"/>
              </w:rPr>
              <w:t>Rocks</w:t>
            </w:r>
          </w:p>
        </w:tc>
        <w:tc>
          <w:tcPr>
            <w:tcW w:w="2464" w:type="pct"/>
            <w:tcBorders>
              <w:top w:val="outset" w:sz="6" w:space="0" w:color="auto"/>
              <w:left w:val="outset" w:sz="6" w:space="0" w:color="auto"/>
              <w:bottom w:val="outset" w:sz="6" w:space="0" w:color="auto"/>
              <w:right w:val="outset" w:sz="6" w:space="0" w:color="auto"/>
            </w:tcBorders>
            <w:hideMark/>
          </w:tcPr>
          <w:p w14:paraId="0D55FD3F" w14:textId="77777777" w:rsidR="003348D7" w:rsidRDefault="003348D7">
            <w:pPr>
              <w:jc w:val="center"/>
            </w:pPr>
          </w:p>
        </w:tc>
      </w:tr>
      <w:tr w:rsidR="003348D7" w14:paraId="4F6F29BC"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72F87863" w14:textId="77777777" w:rsidR="003348D7" w:rsidRDefault="003348D7">
            <w:r>
              <w:t>Fractured basalt</w:t>
            </w:r>
          </w:p>
        </w:tc>
        <w:tc>
          <w:tcPr>
            <w:tcW w:w="2464" w:type="pct"/>
            <w:tcBorders>
              <w:top w:val="outset" w:sz="6" w:space="0" w:color="auto"/>
              <w:left w:val="outset" w:sz="6" w:space="0" w:color="auto"/>
              <w:bottom w:val="outset" w:sz="6" w:space="0" w:color="auto"/>
              <w:right w:val="outset" w:sz="6" w:space="0" w:color="auto"/>
            </w:tcBorders>
            <w:hideMark/>
          </w:tcPr>
          <w:p w14:paraId="412F5225" w14:textId="77777777" w:rsidR="003348D7" w:rsidRDefault="003348D7">
            <w:pPr>
              <w:jc w:val="center"/>
            </w:pPr>
            <w:r>
              <w:t>0.05 - 0.50</w:t>
            </w:r>
          </w:p>
        </w:tc>
      </w:tr>
      <w:tr w:rsidR="003348D7" w14:paraId="24923914"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76A0F865" w14:textId="77777777" w:rsidR="003348D7" w:rsidRDefault="003348D7">
            <w:r>
              <w:t>Karst limestone</w:t>
            </w:r>
          </w:p>
        </w:tc>
        <w:tc>
          <w:tcPr>
            <w:tcW w:w="2464" w:type="pct"/>
            <w:tcBorders>
              <w:top w:val="outset" w:sz="6" w:space="0" w:color="auto"/>
              <w:left w:val="outset" w:sz="6" w:space="0" w:color="auto"/>
              <w:bottom w:val="outset" w:sz="6" w:space="0" w:color="auto"/>
              <w:right w:val="outset" w:sz="6" w:space="0" w:color="auto"/>
            </w:tcBorders>
            <w:hideMark/>
          </w:tcPr>
          <w:p w14:paraId="18663880" w14:textId="77777777" w:rsidR="003348D7" w:rsidRDefault="003348D7">
            <w:pPr>
              <w:jc w:val="center"/>
            </w:pPr>
            <w:r>
              <w:t>0.05 - 0.50</w:t>
            </w:r>
          </w:p>
        </w:tc>
      </w:tr>
      <w:tr w:rsidR="003348D7" w14:paraId="23CDEB0D"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18A47F0C" w14:textId="77777777" w:rsidR="003348D7" w:rsidRDefault="003348D7">
            <w:r>
              <w:t>Sandstone</w:t>
            </w:r>
          </w:p>
        </w:tc>
        <w:tc>
          <w:tcPr>
            <w:tcW w:w="2464" w:type="pct"/>
            <w:tcBorders>
              <w:top w:val="outset" w:sz="6" w:space="0" w:color="auto"/>
              <w:left w:val="outset" w:sz="6" w:space="0" w:color="auto"/>
              <w:bottom w:val="outset" w:sz="6" w:space="0" w:color="auto"/>
              <w:right w:val="outset" w:sz="6" w:space="0" w:color="auto"/>
            </w:tcBorders>
            <w:hideMark/>
          </w:tcPr>
          <w:p w14:paraId="79AAAD79" w14:textId="77777777" w:rsidR="003348D7" w:rsidRDefault="003348D7">
            <w:pPr>
              <w:jc w:val="center"/>
            </w:pPr>
            <w:r>
              <w:t>0.05 - 0.30</w:t>
            </w:r>
          </w:p>
        </w:tc>
      </w:tr>
      <w:tr w:rsidR="003348D7" w14:paraId="1F1ECFCF"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2DBF215F" w14:textId="77777777" w:rsidR="003348D7" w:rsidRDefault="003348D7">
            <w:r>
              <w:t>Limestone, dolomite</w:t>
            </w:r>
          </w:p>
        </w:tc>
        <w:tc>
          <w:tcPr>
            <w:tcW w:w="2464" w:type="pct"/>
            <w:tcBorders>
              <w:top w:val="outset" w:sz="6" w:space="0" w:color="auto"/>
              <w:left w:val="outset" w:sz="6" w:space="0" w:color="auto"/>
              <w:bottom w:val="outset" w:sz="6" w:space="0" w:color="auto"/>
              <w:right w:val="outset" w:sz="6" w:space="0" w:color="auto"/>
            </w:tcBorders>
            <w:hideMark/>
          </w:tcPr>
          <w:p w14:paraId="18701693" w14:textId="77777777" w:rsidR="003348D7" w:rsidRDefault="003348D7">
            <w:pPr>
              <w:jc w:val="center"/>
            </w:pPr>
            <w:r>
              <w:t>0.00 - 0.20</w:t>
            </w:r>
          </w:p>
        </w:tc>
      </w:tr>
      <w:tr w:rsidR="003348D7" w14:paraId="50E17E1E"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7C16F9D5" w14:textId="77777777" w:rsidR="003348D7" w:rsidRDefault="003348D7">
            <w:r>
              <w:t>Shale</w:t>
            </w:r>
          </w:p>
        </w:tc>
        <w:tc>
          <w:tcPr>
            <w:tcW w:w="2464" w:type="pct"/>
            <w:tcBorders>
              <w:top w:val="outset" w:sz="6" w:space="0" w:color="auto"/>
              <w:left w:val="outset" w:sz="6" w:space="0" w:color="auto"/>
              <w:bottom w:val="outset" w:sz="6" w:space="0" w:color="auto"/>
              <w:right w:val="outset" w:sz="6" w:space="0" w:color="auto"/>
            </w:tcBorders>
            <w:hideMark/>
          </w:tcPr>
          <w:p w14:paraId="187B6514" w14:textId="77777777" w:rsidR="003348D7" w:rsidRDefault="003348D7">
            <w:pPr>
              <w:jc w:val="center"/>
            </w:pPr>
            <w:r>
              <w:t>0.00 - 0.10</w:t>
            </w:r>
          </w:p>
        </w:tc>
      </w:tr>
      <w:tr w:rsidR="003348D7" w14:paraId="2708E5C3"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75B0142B" w14:textId="77777777" w:rsidR="003348D7" w:rsidRDefault="003348D7">
            <w:r>
              <w:t>Fractured crystalline rock</w:t>
            </w:r>
          </w:p>
        </w:tc>
        <w:tc>
          <w:tcPr>
            <w:tcW w:w="2464" w:type="pct"/>
            <w:tcBorders>
              <w:top w:val="outset" w:sz="6" w:space="0" w:color="auto"/>
              <w:left w:val="outset" w:sz="6" w:space="0" w:color="auto"/>
              <w:bottom w:val="outset" w:sz="6" w:space="0" w:color="auto"/>
              <w:right w:val="outset" w:sz="6" w:space="0" w:color="auto"/>
            </w:tcBorders>
            <w:hideMark/>
          </w:tcPr>
          <w:p w14:paraId="7F02BC90" w14:textId="77777777" w:rsidR="003348D7" w:rsidRDefault="003348D7">
            <w:pPr>
              <w:jc w:val="center"/>
            </w:pPr>
            <w:r>
              <w:t>0.00 - 0.10</w:t>
            </w:r>
          </w:p>
        </w:tc>
      </w:tr>
      <w:tr w:rsidR="003348D7" w14:paraId="1AB11644" w14:textId="77777777" w:rsidTr="003348D7">
        <w:trPr>
          <w:tblCellSpacing w:w="15" w:type="dxa"/>
        </w:trPr>
        <w:tc>
          <w:tcPr>
            <w:tcW w:w="2472" w:type="pct"/>
            <w:tcBorders>
              <w:top w:val="outset" w:sz="6" w:space="0" w:color="auto"/>
              <w:left w:val="outset" w:sz="6" w:space="0" w:color="auto"/>
              <w:bottom w:val="outset" w:sz="6" w:space="0" w:color="auto"/>
              <w:right w:val="outset" w:sz="6" w:space="0" w:color="auto"/>
            </w:tcBorders>
            <w:hideMark/>
          </w:tcPr>
          <w:p w14:paraId="1B6330A6" w14:textId="77777777" w:rsidR="003348D7" w:rsidRDefault="003348D7">
            <w:r>
              <w:t>Dense crystalline rock</w:t>
            </w:r>
          </w:p>
        </w:tc>
        <w:tc>
          <w:tcPr>
            <w:tcW w:w="2464" w:type="pct"/>
            <w:tcBorders>
              <w:top w:val="outset" w:sz="6" w:space="0" w:color="auto"/>
              <w:left w:val="outset" w:sz="6" w:space="0" w:color="auto"/>
              <w:bottom w:val="outset" w:sz="6" w:space="0" w:color="auto"/>
              <w:right w:val="outset" w:sz="6" w:space="0" w:color="auto"/>
            </w:tcBorders>
            <w:hideMark/>
          </w:tcPr>
          <w:p w14:paraId="474E1CBB" w14:textId="77777777" w:rsidR="003348D7" w:rsidRDefault="003348D7">
            <w:pPr>
              <w:jc w:val="center"/>
            </w:pPr>
            <w:r>
              <w:t>0.00 - 0.05</w:t>
            </w:r>
          </w:p>
        </w:tc>
      </w:tr>
      <w:tr w:rsidR="003348D7" w14:paraId="75C3E206" w14:textId="77777777" w:rsidTr="003348D7">
        <w:trPr>
          <w:tblCellSpacing w:w="15" w:type="dxa"/>
        </w:trPr>
        <w:tc>
          <w:tcPr>
            <w:tcW w:w="4958" w:type="pct"/>
            <w:gridSpan w:val="2"/>
            <w:tcBorders>
              <w:top w:val="outset" w:sz="6" w:space="0" w:color="auto"/>
              <w:left w:val="outset" w:sz="6" w:space="0" w:color="auto"/>
              <w:bottom w:val="outset" w:sz="6" w:space="0" w:color="auto"/>
              <w:right w:val="outset" w:sz="6" w:space="0" w:color="auto"/>
            </w:tcBorders>
            <w:hideMark/>
          </w:tcPr>
          <w:p w14:paraId="16AFEA80" w14:textId="77777777" w:rsidR="003348D7" w:rsidRDefault="003348D7">
            <w:r>
              <w:t>Source: Freeze and Cherry (1979).</w:t>
            </w:r>
          </w:p>
        </w:tc>
      </w:tr>
    </w:tbl>
    <w:p w14:paraId="7ADFAF84" w14:textId="77777777" w:rsidR="003348D7" w:rsidRPr="00781E6E" w:rsidRDefault="003348D7">
      <w:pPr>
        <w:rPr>
          <w:b/>
          <w:color w:val="000000" w:themeColor="text1"/>
        </w:rPr>
      </w:pPr>
    </w:p>
    <w:p w14:paraId="1A58D341" w14:textId="62E072AB" w:rsidR="002E5EFC" w:rsidRDefault="003348D7">
      <w:pPr>
        <w:rPr>
          <w:color w:val="000000" w:themeColor="text1"/>
        </w:rPr>
      </w:pPr>
      <w:r>
        <w:rPr>
          <w:color w:val="000000" w:themeColor="text1"/>
        </w:rPr>
        <w:t xml:space="preserve">Source: </w:t>
      </w:r>
      <w:hyperlink r:id="rId16" w:history="1">
        <w:r w:rsidRPr="00540BAB">
          <w:rPr>
            <w:rStyle w:val="Hyperlink"/>
          </w:rPr>
          <w:t>http://web.ead.anl.gov/resrad/datacoll/porosity.htm</w:t>
        </w:r>
      </w:hyperlink>
    </w:p>
    <w:p w14:paraId="7F628959" w14:textId="77777777" w:rsidR="003348D7" w:rsidRPr="00781E6E" w:rsidRDefault="003348D7">
      <w:pPr>
        <w:rPr>
          <w:color w:val="000000" w:themeColor="text1"/>
        </w:rPr>
      </w:pPr>
    </w:p>
    <w:p w14:paraId="757DC613" w14:textId="3936DA58" w:rsidR="002E5EFC" w:rsidRPr="00781E6E" w:rsidRDefault="002E5EFC">
      <w:pPr>
        <w:rPr>
          <w:color w:val="000000" w:themeColor="text1"/>
        </w:rPr>
      </w:pPr>
      <w:r w:rsidRPr="00781E6E">
        <w:rPr>
          <w:b/>
          <w:color w:val="000000" w:themeColor="text1"/>
        </w:rPr>
        <w:t>Permeability:</w:t>
      </w:r>
      <w:r w:rsidR="00781E6E" w:rsidRPr="00781E6E">
        <w:rPr>
          <w:color w:val="000000" w:themeColor="text1"/>
        </w:rPr>
        <w:t xml:space="preserve"> It is a measure of the ability of a </w:t>
      </w:r>
      <w:hyperlink r:id="rId17" w:tooltip="Porous media" w:history="1">
        <w:r w:rsidR="00781E6E" w:rsidRPr="00781E6E">
          <w:rPr>
            <w:rStyle w:val="Hyperlink"/>
            <w:color w:val="000000" w:themeColor="text1"/>
            <w:u w:val="none"/>
          </w:rPr>
          <w:t>porous material</w:t>
        </w:r>
      </w:hyperlink>
      <w:r w:rsidR="00781E6E" w:rsidRPr="00781E6E">
        <w:rPr>
          <w:color w:val="000000" w:themeColor="text1"/>
        </w:rPr>
        <w:t xml:space="preserve"> (often, a </w:t>
      </w:r>
      <w:hyperlink r:id="rId18" w:tooltip="Rock (geology)" w:history="1">
        <w:r w:rsidR="00781E6E" w:rsidRPr="00781E6E">
          <w:rPr>
            <w:rStyle w:val="Hyperlink"/>
            <w:color w:val="000000" w:themeColor="text1"/>
            <w:u w:val="none"/>
          </w:rPr>
          <w:t>rock</w:t>
        </w:r>
      </w:hyperlink>
      <w:r w:rsidR="00781E6E" w:rsidRPr="00781E6E">
        <w:rPr>
          <w:color w:val="000000" w:themeColor="text1"/>
        </w:rPr>
        <w:t xml:space="preserve"> or unconsolidated material) to allow fluids to pass through it.</w:t>
      </w:r>
    </w:p>
    <w:p w14:paraId="1F58E429" w14:textId="77777777" w:rsidR="002E5EFC" w:rsidRPr="00781E6E" w:rsidRDefault="002E5EFC">
      <w:pPr>
        <w:rPr>
          <w:color w:val="000000" w:themeColor="text1"/>
        </w:rPr>
      </w:pPr>
    </w:p>
    <w:p w14:paraId="78F1EB78" w14:textId="74222424" w:rsidR="002E5EFC" w:rsidRDefault="002E5EFC">
      <w:pPr>
        <w:rPr>
          <w:color w:val="000000" w:themeColor="text1"/>
        </w:rPr>
      </w:pPr>
      <w:r w:rsidRPr="00781E6E">
        <w:rPr>
          <w:b/>
          <w:color w:val="000000" w:themeColor="text1"/>
        </w:rPr>
        <w:t>Hydraulic Conductivity</w:t>
      </w:r>
      <w:r w:rsidR="00781E6E" w:rsidRPr="00781E6E">
        <w:rPr>
          <w:b/>
          <w:color w:val="000000" w:themeColor="text1"/>
        </w:rPr>
        <w:t>:</w:t>
      </w:r>
      <w:r w:rsidR="00781E6E" w:rsidRPr="00781E6E">
        <w:rPr>
          <w:color w:val="000000" w:themeColor="text1"/>
        </w:rPr>
        <w:t xml:space="preserve"> It is a property of vascular plants, soil or </w:t>
      </w:r>
      <w:proofErr w:type="gramStart"/>
      <w:r w:rsidR="00781E6E" w:rsidRPr="00781E6E">
        <w:rPr>
          <w:color w:val="000000" w:themeColor="text1"/>
        </w:rPr>
        <w:t>rock, that</w:t>
      </w:r>
      <w:proofErr w:type="gramEnd"/>
      <w:r w:rsidR="00781E6E" w:rsidRPr="00781E6E">
        <w:rPr>
          <w:color w:val="000000" w:themeColor="text1"/>
        </w:rPr>
        <w:t xml:space="preserve"> describes the ease with which a fluid (usually water) can move through pore spaces or fractures. It depends on the </w:t>
      </w:r>
      <w:hyperlink r:id="rId19" w:tooltip="Intrinsic permeability" w:history="1">
        <w:r w:rsidR="00781E6E" w:rsidRPr="00781E6E">
          <w:rPr>
            <w:rStyle w:val="Hyperlink"/>
            <w:color w:val="000000" w:themeColor="text1"/>
            <w:u w:val="none"/>
          </w:rPr>
          <w:t>intrinsic permeability</w:t>
        </w:r>
      </w:hyperlink>
      <w:r w:rsidR="00781E6E" w:rsidRPr="00781E6E">
        <w:rPr>
          <w:color w:val="000000" w:themeColor="text1"/>
        </w:rPr>
        <w:t xml:space="preserve"> of the material and on the degree of saturation, and on the density and viscosity of the fluid.</w:t>
      </w:r>
    </w:p>
    <w:p w14:paraId="72D57A1F" w14:textId="77777777" w:rsidR="00781E6E" w:rsidRDefault="00781E6E">
      <w:pPr>
        <w:rPr>
          <w:color w:val="000000" w:themeColor="text1"/>
        </w:rPr>
      </w:pPr>
    </w:p>
    <w:p w14:paraId="02BAEB54" w14:textId="2F9091E5" w:rsidR="00781E6E" w:rsidRDefault="00781E6E">
      <w:pPr>
        <w:rPr>
          <w:color w:val="000000" w:themeColor="text1"/>
        </w:rPr>
      </w:pPr>
      <w:r w:rsidRPr="00781E6E">
        <w:rPr>
          <w:b/>
          <w:color w:val="000000" w:themeColor="text1"/>
        </w:rPr>
        <w:t>Source:</w:t>
      </w:r>
      <w:r>
        <w:rPr>
          <w:color w:val="000000" w:themeColor="text1"/>
        </w:rPr>
        <w:t xml:space="preserve"> Wikipedia</w:t>
      </w:r>
    </w:p>
    <w:p w14:paraId="57E2B6ED" w14:textId="77777777" w:rsidR="00781E6E" w:rsidRPr="00781E6E" w:rsidRDefault="00781E6E">
      <w:pPr>
        <w:rPr>
          <w:color w:val="000000" w:themeColor="text1"/>
        </w:rPr>
      </w:pPr>
    </w:p>
    <w:p w14:paraId="35097734" w14:textId="77777777" w:rsidR="00A45037" w:rsidRDefault="00A45037" w:rsidP="007C6213"/>
    <w:p w14:paraId="472ED458" w14:textId="77777777" w:rsidR="008836F4" w:rsidRDefault="008836F4" w:rsidP="007C6213"/>
    <w:p w14:paraId="6A94FCA6" w14:textId="77777777" w:rsidR="00A060FF" w:rsidRDefault="00A060FF" w:rsidP="00A060FF"/>
    <w:p w14:paraId="70AD4D7C" w14:textId="4222026B" w:rsidR="00A060FF" w:rsidRDefault="00A060FF"/>
    <w:p w14:paraId="43827E70" w14:textId="2C76778E" w:rsidR="00A060FF" w:rsidRDefault="007B5124" w:rsidP="00A060FF">
      <w:r>
        <w:rPr>
          <w:noProof/>
        </w:rPr>
        <mc:AlternateContent>
          <mc:Choice Requires="wps">
            <w:drawing>
              <wp:inline distT="0" distB="0" distL="0" distR="0" wp14:anchorId="72AB2C11" wp14:editId="219356D2">
                <wp:extent cx="5943600" cy="473075"/>
                <wp:effectExtent l="0" t="0" r="38100" b="6032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30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7EEB9DB" w14:textId="77777777" w:rsidR="00D62148" w:rsidRDefault="00D62148" w:rsidP="00A060FF">
                            <w:pPr>
                              <w:spacing w:before="120"/>
                              <w:jc w:val="center"/>
                              <w:rPr>
                                <w:b/>
                                <w:sz w:val="28"/>
                              </w:rPr>
                            </w:pPr>
                            <w:r>
                              <w:rPr>
                                <w:b/>
                                <w:sz w:val="28"/>
                              </w:rPr>
                              <w:t xml:space="preserve">Engineering Design </w:t>
                            </w:r>
                          </w:p>
                        </w:txbxContent>
                      </wps:txbx>
                      <wps:bodyPr rot="0" vert="horz" wrap="square" lIns="91440" tIns="45720" rIns="91440" bIns="45720" anchor="t" anchorCtr="0" upright="1">
                        <a:noAutofit/>
                      </wps:bodyPr>
                    </wps:wsp>
                  </a:graphicData>
                </a:graphic>
              </wp:inline>
            </w:drawing>
          </mc:Choice>
          <mc:Fallback>
            <w:pict>
              <v:shape id="_x0000_s1042" type="#_x0000_t202" style="width:468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" fillcolor="#fabf8f [1945]" strokecolor="#fabf8f [1945]" strokeweight="1pt">
                <v:fill color2="#fde9d9 [665]" angle="135" focus="50%" type="gradient"/>
                <v:shadow on="t" color="#974706 [1609]" opacity=".5" offset="1pt"/>
                <v:textbox>
                  <w:txbxContent>
                    <w:p w14:paraId="57EEB9DB" w14:textId="77777777" w:rsidR="00D62148" w:rsidRDefault="00D62148" w:rsidP="00A060FF">
                      <w:pPr>
                        <w:spacing w:before="120"/>
                        <w:jc w:val="center"/>
                        <w:rPr>
                          <w:b/>
                          <w:sz w:val="28"/>
                        </w:rPr>
                      </w:pPr>
                      <w:r>
                        <w:rPr>
                          <w:b/>
                          <w:sz w:val="28"/>
                        </w:rPr>
                        <w:t xml:space="preserve">Engineering Design </w:t>
                      </w:r>
                    </w:p>
                  </w:txbxContent>
                </v:textbox>
                <w10:anchorlock/>
              </v:shape>
            </w:pict>
          </mc:Fallback>
        </mc:AlternateContent>
      </w:r>
    </w:p>
    <w:p w14:paraId="00397A37" w14:textId="77777777" w:rsidR="00A060FF" w:rsidRDefault="00A060FF" w:rsidP="00A060FF"/>
    <w:p w14:paraId="38123632" w14:textId="77777777" w:rsidR="00AD0F60" w:rsidRPr="001E3C56" w:rsidRDefault="00AD0F60" w:rsidP="00A060FF">
      <w:r w:rsidRPr="001E3C56">
        <w:t>Synopsis of the Design Activity:</w:t>
      </w:r>
    </w:p>
    <w:p w14:paraId="2DB5E812" w14:textId="77777777" w:rsidR="00AD0F60" w:rsidRPr="001E3C56" w:rsidRDefault="00AD0F60" w:rsidP="00A060FF"/>
    <w:tbl>
      <w:tblPr>
        <w:tblStyle w:val="TableGrid"/>
        <w:tblW w:w="0" w:type="auto"/>
        <w:tblInd w:w="288" w:type="dxa"/>
        <w:tblLook w:val="04A0" w:firstRow="1" w:lastRow="0" w:firstColumn="1" w:lastColumn="0" w:noHBand="0" w:noVBand="1"/>
      </w:tblPr>
      <w:tblGrid>
        <w:gridCol w:w="9180"/>
      </w:tblGrid>
      <w:tr w:rsidR="00A060FF" w:rsidRPr="001E3C56" w14:paraId="011BF6EB" w14:textId="77777777" w:rsidTr="00DD6E23">
        <w:tc>
          <w:tcPr>
            <w:tcW w:w="9180" w:type="dxa"/>
          </w:tcPr>
          <w:p w14:paraId="3694BC7A" w14:textId="414B99D5" w:rsidR="00A060FF" w:rsidRPr="001E3C56" w:rsidRDefault="00A060FF" w:rsidP="00865802">
            <w:r w:rsidRPr="001E3C56">
              <w:t>Goal:</w:t>
            </w:r>
            <w:r w:rsidR="00A102D9" w:rsidRPr="001E3C56">
              <w:t xml:space="preserve"> </w:t>
            </w:r>
            <w:r w:rsidR="00ED0F38" w:rsidRPr="001E3C56">
              <w:t xml:space="preserve">To </w:t>
            </w:r>
            <w:r w:rsidR="004849AA">
              <w:t>create a water pond in a creek for fishing and water supply</w:t>
            </w:r>
            <w:r w:rsidR="00812F9D" w:rsidRPr="001E3C56">
              <w:t xml:space="preserve"> </w:t>
            </w:r>
          </w:p>
          <w:p w14:paraId="030F682B" w14:textId="77777777" w:rsidR="00AD0F60" w:rsidRPr="001E3C56" w:rsidRDefault="00AD0F60" w:rsidP="00865802"/>
        </w:tc>
      </w:tr>
      <w:tr w:rsidR="00A060FF" w:rsidRPr="001E3C56" w14:paraId="780EAE70" w14:textId="77777777" w:rsidTr="00DD6E23">
        <w:tc>
          <w:tcPr>
            <w:tcW w:w="9180" w:type="dxa"/>
          </w:tcPr>
          <w:p w14:paraId="28DC38D1" w14:textId="2B2B868D" w:rsidR="00A060FF" w:rsidRPr="001E3C56" w:rsidRDefault="00A060FF" w:rsidP="00865802">
            <w:r w:rsidRPr="001E3C56">
              <w:t>Who is the client:</w:t>
            </w:r>
            <w:r w:rsidR="00ED0F38" w:rsidRPr="001E3C56">
              <w:t xml:space="preserve"> </w:t>
            </w:r>
            <w:r w:rsidR="00513F93" w:rsidRPr="001E3C56">
              <w:t>Mayor of Lafayette</w:t>
            </w:r>
          </w:p>
          <w:p w14:paraId="237C712E" w14:textId="77777777" w:rsidR="00AD0F60" w:rsidRPr="001E3C56" w:rsidRDefault="00AD0F60" w:rsidP="00865802"/>
        </w:tc>
      </w:tr>
      <w:tr w:rsidR="00A060FF" w:rsidRPr="001E3C56" w14:paraId="5D661683" w14:textId="77777777" w:rsidTr="00DD6E23">
        <w:tc>
          <w:tcPr>
            <w:tcW w:w="9180" w:type="dxa"/>
          </w:tcPr>
          <w:p w14:paraId="6646F423" w14:textId="7F87C1BA" w:rsidR="00A060FF" w:rsidRPr="001E3C56" w:rsidRDefault="00A060FF" w:rsidP="00865802">
            <w:r w:rsidRPr="001E3C56">
              <w:t>What is the design:</w:t>
            </w:r>
            <w:r w:rsidR="00ED0F38" w:rsidRPr="001E3C56">
              <w:t xml:space="preserve"> </w:t>
            </w:r>
            <w:r w:rsidR="00812F9D" w:rsidRPr="001E3C56">
              <w:t xml:space="preserve">A simple </w:t>
            </w:r>
            <w:r w:rsidR="00513F93" w:rsidRPr="001E3C56">
              <w:t>earthen dam</w:t>
            </w:r>
          </w:p>
          <w:p w14:paraId="4B10C518" w14:textId="77777777" w:rsidR="00AD0F60" w:rsidRPr="001E3C56" w:rsidRDefault="00AD0F60" w:rsidP="00865802"/>
        </w:tc>
      </w:tr>
      <w:tr w:rsidR="00A060FF" w:rsidRPr="007C3A72" w14:paraId="413B48B1" w14:textId="77777777" w:rsidTr="00DD6E23">
        <w:tc>
          <w:tcPr>
            <w:tcW w:w="9180" w:type="dxa"/>
          </w:tcPr>
          <w:p w14:paraId="6333523B" w14:textId="6F7B7527" w:rsidR="00513F93" w:rsidRPr="00513F93" w:rsidRDefault="00AD0F60" w:rsidP="00513F93">
            <w:r w:rsidRPr="001E3C56">
              <w:t>Criteria (list):</w:t>
            </w:r>
            <w:r w:rsidR="00812F9D" w:rsidRPr="001E3C56">
              <w:t xml:space="preserve"> </w:t>
            </w:r>
            <w:r w:rsidR="00513F93" w:rsidRPr="001E3C56">
              <w:t xml:space="preserve">(i) The dam should be constructed by using at least two types of earth materials; (ii) Hold water for at least 1/3 to 1/2 the height of the dam; (iii) Hold the water for at least five minutes before </w:t>
            </w:r>
            <w:r w:rsidR="00142A6D">
              <w:t>leaking</w:t>
            </w:r>
            <w:r w:rsidR="00513F93" w:rsidRPr="001E3C56">
              <w:t xml:space="preserve">; and (v) </w:t>
            </w:r>
            <w:r w:rsidR="00142A6D">
              <w:t>should be triangular in shape (</w:t>
            </w:r>
            <w:r w:rsidR="004C7FDE">
              <w:t>top smaller than the base</w:t>
            </w:r>
            <w:r w:rsidR="00142A6D">
              <w:t>)</w:t>
            </w:r>
          </w:p>
          <w:p w14:paraId="227AF6EB" w14:textId="77777777" w:rsidR="00513F93" w:rsidRPr="00513F93" w:rsidRDefault="00513F93" w:rsidP="00513F93"/>
          <w:p w14:paraId="69D5917D" w14:textId="77777777" w:rsidR="00AD0F60" w:rsidRPr="00513F93" w:rsidRDefault="00AD0F60" w:rsidP="00513F93"/>
        </w:tc>
      </w:tr>
      <w:tr w:rsidR="00AD0F60" w14:paraId="5B657EAE" w14:textId="77777777" w:rsidTr="00C65B30">
        <w:trPr>
          <w:trHeight w:val="1160"/>
        </w:trPr>
        <w:tc>
          <w:tcPr>
            <w:tcW w:w="9180" w:type="dxa"/>
          </w:tcPr>
          <w:p w14:paraId="1A6097CD" w14:textId="12310E8A" w:rsidR="00C65B30" w:rsidRPr="00513F93" w:rsidRDefault="00AD0F60" w:rsidP="00513F93">
            <w:r w:rsidRPr="00513F93">
              <w:t>Constraints (list):</w:t>
            </w:r>
            <w:r w:rsidR="00211F5B" w:rsidRPr="00513F93">
              <w:t xml:space="preserve"> (i) </w:t>
            </w:r>
            <w:r w:rsidR="00513F93" w:rsidRPr="00513F93">
              <w:t xml:space="preserve">Only available earth material should be used in constructing the dam. </w:t>
            </w:r>
          </w:p>
          <w:p w14:paraId="06AC63BA" w14:textId="77777777" w:rsidR="00C65B30" w:rsidRPr="00513F93" w:rsidRDefault="00C65B30" w:rsidP="00865802"/>
          <w:p w14:paraId="1E7A784A" w14:textId="77777777" w:rsidR="00AD0F60" w:rsidRPr="00513F93" w:rsidRDefault="00AD0F60" w:rsidP="00865802"/>
        </w:tc>
      </w:tr>
    </w:tbl>
    <w:p w14:paraId="0CC1F931" w14:textId="77777777" w:rsidR="00513F93" w:rsidRDefault="00513F93" w:rsidP="00513F93">
      <w:pPr>
        <w:ind w:left="360"/>
        <w:rPr>
          <w:sz w:val="32"/>
          <w:szCs w:val="32"/>
        </w:rPr>
      </w:pPr>
    </w:p>
    <w:p w14:paraId="0881835A" w14:textId="77777777" w:rsidR="00513F93" w:rsidRDefault="00513F93" w:rsidP="00513F93">
      <w:pPr>
        <w:ind w:left="360"/>
        <w:rPr>
          <w:sz w:val="32"/>
          <w:szCs w:val="32"/>
        </w:rPr>
      </w:pPr>
    </w:p>
    <w:p w14:paraId="35E8635F" w14:textId="77777777" w:rsidR="00513F93" w:rsidRPr="00241159" w:rsidRDefault="00513F93" w:rsidP="00513F93">
      <w:pPr>
        <w:ind w:left="360"/>
        <w:rPr>
          <w:sz w:val="32"/>
          <w:szCs w:val="32"/>
          <w:u w:val="single"/>
        </w:rPr>
      </w:pPr>
    </w:p>
    <w:p w14:paraId="63D66C8A" w14:textId="77777777" w:rsidR="00513F93" w:rsidRDefault="00513F93" w:rsidP="00513F93">
      <w:pPr>
        <w:ind w:left="360"/>
        <w:rPr>
          <w:sz w:val="32"/>
          <w:szCs w:val="32"/>
        </w:rPr>
      </w:pPr>
    </w:p>
    <w:p w14:paraId="340EE850" w14:textId="77777777" w:rsidR="00513F93" w:rsidRDefault="00513F93" w:rsidP="00513F93"/>
    <w:p w14:paraId="5FB9C435" w14:textId="7F079128" w:rsidR="00513F93" w:rsidRDefault="00513F93">
      <w:r>
        <w:br w:type="page"/>
      </w:r>
    </w:p>
    <w:p w14:paraId="6058A13E" w14:textId="77777777" w:rsidR="00706D21" w:rsidRPr="00166F58" w:rsidRDefault="00706D21" w:rsidP="00865802"/>
    <w:p w14:paraId="74A90DC7" w14:textId="4A36EFC2" w:rsidR="00435FD8" w:rsidRDefault="007B5124" w:rsidP="00435FD8">
      <w:r>
        <w:rPr>
          <w:noProof/>
        </w:rPr>
        <mc:AlternateContent>
          <mc:Choice Requires="wps">
            <w:drawing>
              <wp:inline distT="0" distB="0" distL="0" distR="0" wp14:anchorId="76E42B97" wp14:editId="602D7038">
                <wp:extent cx="5943600" cy="738505"/>
                <wp:effectExtent l="0" t="0" r="38100" b="61595"/>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850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15AE7179" w14:textId="77777777" w:rsidR="00D62148" w:rsidRDefault="00D62148" w:rsidP="00435FD8">
                            <w:pPr>
                              <w:spacing w:before="120"/>
                              <w:jc w:val="center"/>
                              <w:rPr>
                                <w:b/>
                                <w:sz w:val="28"/>
                              </w:rPr>
                            </w:pPr>
                            <w:r>
                              <w:rPr>
                                <w:b/>
                                <w:sz w:val="28"/>
                              </w:rPr>
                              <w:t>Lesson Plan #1</w:t>
                            </w:r>
                          </w:p>
                          <w:p w14:paraId="6043FE28" w14:textId="47845A89" w:rsidR="00D62148" w:rsidRPr="007A0DE6" w:rsidRDefault="00D62148" w:rsidP="007A0DE6">
                            <w:pPr>
                              <w:jc w:val="center"/>
                              <w:rPr>
                                <w:b/>
                                <w:i/>
                                <w:sz w:val="28"/>
                                <w:szCs w:val="28"/>
                              </w:rPr>
                            </w:pPr>
                            <w:r>
                              <w:rPr>
                                <w:b/>
                                <w:sz w:val="28"/>
                              </w:rPr>
                              <w:t xml:space="preserve">Enquiry Activity – testing the properties of earth materials </w:t>
                            </w:r>
                          </w:p>
                        </w:txbxContent>
                      </wps:txbx>
                      <wps:bodyPr rot="0" vert="horz" wrap="square" lIns="91440" tIns="45720" rIns="91440" bIns="45720" anchor="t" anchorCtr="0" upright="1">
                        <a:noAutofit/>
                      </wps:bodyPr>
                    </wps:wsp>
                  </a:graphicData>
                </a:graphic>
              </wp:inline>
            </w:drawing>
          </mc:Choice>
          <mc:Fallback>
            <w:pict>
              <v:shape id="_x0000_s1043" type="#_x0000_t202" style="width:468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" fillcolor="#fabf8f [1945]" strokecolor="#fabf8f [1945]" strokeweight="1pt">
                <v:fill color2="#fde9d9 [665]" angle="135" focus="50%" type="gradient"/>
                <v:shadow on="t" color="#974706 [1609]" opacity=".5" offset="1pt"/>
                <v:textbox>
                  <w:txbxContent>
                    <w:p w14:paraId="15AE7179" w14:textId="77777777" w:rsidR="00D62148" w:rsidRDefault="00D62148" w:rsidP="00435FD8">
                      <w:pPr>
                        <w:spacing w:before="120"/>
                        <w:jc w:val="center"/>
                        <w:rPr>
                          <w:b/>
                          <w:sz w:val="28"/>
                        </w:rPr>
                      </w:pPr>
                      <w:r>
                        <w:rPr>
                          <w:b/>
                          <w:sz w:val="28"/>
                        </w:rPr>
                        <w:t>Lesson Plan #1</w:t>
                      </w:r>
                    </w:p>
                    <w:p w14:paraId="6043FE28" w14:textId="47845A89" w:rsidR="00D62148" w:rsidRPr="007A0DE6" w:rsidRDefault="00D62148" w:rsidP="007A0DE6">
                      <w:pPr>
                        <w:jc w:val="center"/>
                        <w:rPr>
                          <w:b/>
                          <w:i/>
                          <w:sz w:val="28"/>
                          <w:szCs w:val="28"/>
                        </w:rPr>
                      </w:pPr>
                      <w:r>
                        <w:rPr>
                          <w:b/>
                          <w:sz w:val="28"/>
                        </w:rPr>
                        <w:t xml:space="preserve">Enquiry Activity – testing the properties of earth materials </w:t>
                      </w:r>
                    </w:p>
                  </w:txbxContent>
                </v:textbox>
                <w10:anchorlock/>
              </v:shape>
            </w:pict>
          </mc:Fallback>
        </mc:AlternateContent>
      </w:r>
    </w:p>
    <w:p w14:paraId="1482740C" w14:textId="77777777" w:rsidR="00435FD8" w:rsidRDefault="00435FD8" w:rsidP="00435FD8"/>
    <w:p w14:paraId="6BAAA16F" w14:textId="77777777" w:rsidR="008149C5" w:rsidRDefault="008149C5" w:rsidP="00435FD8">
      <w:pPr>
        <w:rPr>
          <w:b/>
        </w:rPr>
      </w:pPr>
    </w:p>
    <w:p w14:paraId="0C001E8E" w14:textId="77777777" w:rsidR="00435FD8" w:rsidRDefault="00435FD8" w:rsidP="00435FD8">
      <w:pPr>
        <w:rPr>
          <w:b/>
        </w:rPr>
      </w:pPr>
      <w:r w:rsidRPr="000C602A">
        <w:rPr>
          <w:b/>
        </w:rPr>
        <w:t>Time:</w:t>
      </w:r>
      <w:r>
        <w:rPr>
          <w:b/>
        </w:rPr>
        <w:t xml:space="preserve">  </w:t>
      </w:r>
      <w:r w:rsidR="008277CC">
        <w:rPr>
          <w:b/>
        </w:rPr>
        <w:t>30 minutes</w:t>
      </w:r>
    </w:p>
    <w:p w14:paraId="7BA0F18B" w14:textId="77777777" w:rsidR="00395F3D" w:rsidRPr="005B22CB" w:rsidRDefault="00395F3D" w:rsidP="00435FD8"/>
    <w:p w14:paraId="685F5808" w14:textId="77777777" w:rsidR="008277CC" w:rsidRDefault="008277CC" w:rsidP="008277CC">
      <w:r w:rsidRPr="0040354F">
        <w:rPr>
          <w:u w:val="single"/>
        </w:rPr>
        <w:t>Note:</w:t>
      </w:r>
      <w:r>
        <w:t xml:space="preserve"> In this lesson </w:t>
      </w:r>
      <w:r w:rsidR="00395F3D">
        <w:t>students will learn two key properties of earth materials, including water retaining or holding capacity and stability.</w:t>
      </w:r>
    </w:p>
    <w:p w14:paraId="2CC11289" w14:textId="77777777" w:rsidR="00435FD8" w:rsidRDefault="00435FD8" w:rsidP="00435FD8"/>
    <w:p w14:paraId="05F0CD44" w14:textId="77777777" w:rsidR="00435FD8" w:rsidRDefault="00715119" w:rsidP="00435FD8">
      <w:pPr>
        <w:rPr>
          <w:rFonts w:eastAsia="HorleyOldStyleMT-Light"/>
          <w:b/>
          <w:color w:val="000000"/>
        </w:rPr>
      </w:pPr>
      <w:r w:rsidRPr="00715119">
        <w:rPr>
          <w:rFonts w:eastAsia="HorleyOldStyleMT-Light"/>
          <w:b/>
          <w:color w:val="000000"/>
        </w:rPr>
        <w:t>Procedure:</w:t>
      </w:r>
    </w:p>
    <w:p w14:paraId="01FF65BA" w14:textId="77777777" w:rsidR="008277CC" w:rsidRPr="00715119" w:rsidRDefault="008277CC" w:rsidP="00435FD8">
      <w:pPr>
        <w:rPr>
          <w:rFonts w:eastAsia="HorleyOldStyleMT-Light"/>
          <w:b/>
          <w:color w:val="000000"/>
        </w:rPr>
      </w:pPr>
    </w:p>
    <w:p w14:paraId="3DEE30A4" w14:textId="77777777" w:rsidR="0076008B" w:rsidRDefault="005E2BEC" w:rsidP="008277CC">
      <w:pPr>
        <w:pStyle w:val="Default"/>
        <w:numPr>
          <w:ilvl w:val="0"/>
          <w:numId w:val="32"/>
        </w:numPr>
        <w:rPr>
          <w:szCs w:val="20"/>
        </w:rPr>
      </w:pPr>
      <w:r>
        <w:rPr>
          <w:szCs w:val="20"/>
        </w:rPr>
        <w:t xml:space="preserve">Before the class, </w:t>
      </w:r>
      <w:r w:rsidR="00395F3D">
        <w:rPr>
          <w:szCs w:val="20"/>
        </w:rPr>
        <w:t xml:space="preserve">the teacher needs to prepare the material </w:t>
      </w:r>
      <w:r w:rsidR="0076008B">
        <w:rPr>
          <w:szCs w:val="20"/>
        </w:rPr>
        <w:t>required for this activity. Assuming four students in each group, prepare the following for each group:</w:t>
      </w:r>
    </w:p>
    <w:p w14:paraId="75CCD387" w14:textId="77777777" w:rsidR="0076008B" w:rsidRDefault="0076008B" w:rsidP="0076008B">
      <w:pPr>
        <w:pStyle w:val="Default"/>
        <w:ind w:left="720"/>
        <w:rPr>
          <w:szCs w:val="20"/>
        </w:rPr>
      </w:pPr>
    </w:p>
    <w:p w14:paraId="4DDBCB9E" w14:textId="1D11DD51" w:rsidR="0076008B" w:rsidRDefault="003341FD" w:rsidP="003341FD">
      <w:pPr>
        <w:pStyle w:val="Default"/>
        <w:numPr>
          <w:ilvl w:val="0"/>
          <w:numId w:val="46"/>
        </w:numPr>
        <w:ind w:left="1260" w:hanging="180"/>
        <w:rPr>
          <w:szCs w:val="20"/>
        </w:rPr>
      </w:pPr>
      <w:r w:rsidRPr="003341FD">
        <w:rPr>
          <w:szCs w:val="20"/>
          <w:u w:val="single"/>
        </w:rPr>
        <w:t>Water draining cups</w:t>
      </w:r>
      <w:r>
        <w:rPr>
          <w:szCs w:val="20"/>
        </w:rPr>
        <w:t xml:space="preserve">: </w:t>
      </w:r>
      <w:r w:rsidR="0076008B">
        <w:rPr>
          <w:szCs w:val="20"/>
        </w:rPr>
        <w:t xml:space="preserve">Punch or drill holes at the bottom of three plastic cups. Make sure the configuration of holes (size, numbers and spacing) is consistent among all cups. </w:t>
      </w:r>
      <w:r w:rsidR="00513F93">
        <w:rPr>
          <w:szCs w:val="20"/>
        </w:rPr>
        <w:t xml:space="preserve">Insert a coffee filter to block the holes. </w:t>
      </w:r>
      <w:r w:rsidR="00DA66D0">
        <w:rPr>
          <w:szCs w:val="20"/>
        </w:rPr>
        <w:t>Fill half of one cup with potting soil, half of another cup with sand and the half of another cup with gravel.</w:t>
      </w:r>
    </w:p>
    <w:p w14:paraId="041F43B2" w14:textId="77777777" w:rsidR="0076008B" w:rsidRDefault="0076008B" w:rsidP="003341FD">
      <w:pPr>
        <w:pStyle w:val="Default"/>
        <w:ind w:left="1260" w:hanging="180"/>
        <w:rPr>
          <w:szCs w:val="20"/>
        </w:rPr>
      </w:pPr>
    </w:p>
    <w:p w14:paraId="3E74A83B" w14:textId="77777777" w:rsidR="00DA66D0" w:rsidRDefault="003341FD" w:rsidP="003341FD">
      <w:pPr>
        <w:pStyle w:val="Default"/>
        <w:numPr>
          <w:ilvl w:val="0"/>
          <w:numId w:val="46"/>
        </w:numPr>
        <w:ind w:left="1260" w:hanging="180"/>
        <w:rPr>
          <w:szCs w:val="20"/>
        </w:rPr>
      </w:pPr>
      <w:r w:rsidRPr="003341FD">
        <w:rPr>
          <w:szCs w:val="20"/>
          <w:u w:val="single"/>
        </w:rPr>
        <w:t>Cups for testing stability</w:t>
      </w:r>
      <w:r>
        <w:rPr>
          <w:szCs w:val="20"/>
        </w:rPr>
        <w:t xml:space="preserve">: </w:t>
      </w:r>
      <w:r w:rsidR="00DA66D0">
        <w:rPr>
          <w:szCs w:val="20"/>
        </w:rPr>
        <w:t>Have three more empty cups without any holes.</w:t>
      </w:r>
    </w:p>
    <w:p w14:paraId="1C66AB7D" w14:textId="77777777" w:rsidR="00DA66D0" w:rsidRDefault="00DA66D0" w:rsidP="0076008B">
      <w:pPr>
        <w:pStyle w:val="Default"/>
        <w:ind w:left="720"/>
        <w:rPr>
          <w:szCs w:val="20"/>
        </w:rPr>
      </w:pPr>
    </w:p>
    <w:p w14:paraId="29CD9BE6" w14:textId="77777777" w:rsidR="003341FD" w:rsidRDefault="00DA66D0" w:rsidP="003341FD">
      <w:pPr>
        <w:pStyle w:val="Default"/>
        <w:ind w:left="720"/>
        <w:rPr>
          <w:szCs w:val="20"/>
        </w:rPr>
      </w:pPr>
      <w:r>
        <w:rPr>
          <w:szCs w:val="20"/>
        </w:rPr>
        <w:t>Prepare a working stat</w:t>
      </w:r>
      <w:r w:rsidR="00BC6AA0">
        <w:rPr>
          <w:szCs w:val="20"/>
        </w:rPr>
        <w:t xml:space="preserve">ion (a table should also work) </w:t>
      </w:r>
      <w:r>
        <w:rPr>
          <w:szCs w:val="20"/>
        </w:rPr>
        <w:t xml:space="preserve">that will have some </w:t>
      </w:r>
      <w:r w:rsidR="0068234A">
        <w:rPr>
          <w:szCs w:val="20"/>
        </w:rPr>
        <w:t xml:space="preserve">wet </w:t>
      </w:r>
      <w:r>
        <w:rPr>
          <w:szCs w:val="20"/>
        </w:rPr>
        <w:t xml:space="preserve">sand, potting soil, gravel, two plastic measuring cylinders, </w:t>
      </w:r>
      <w:r w:rsidR="003341FD">
        <w:rPr>
          <w:szCs w:val="20"/>
        </w:rPr>
        <w:t xml:space="preserve">two stop watches, </w:t>
      </w:r>
      <w:r w:rsidR="00A0632D">
        <w:rPr>
          <w:szCs w:val="20"/>
        </w:rPr>
        <w:t xml:space="preserve">one </w:t>
      </w:r>
      <w:r w:rsidR="003341FD">
        <w:rPr>
          <w:szCs w:val="20"/>
        </w:rPr>
        <w:t xml:space="preserve">container </w:t>
      </w:r>
      <w:r w:rsidR="0068234A">
        <w:rPr>
          <w:szCs w:val="20"/>
        </w:rPr>
        <w:t xml:space="preserve">filled </w:t>
      </w:r>
      <w:r w:rsidR="003341FD">
        <w:rPr>
          <w:szCs w:val="20"/>
        </w:rPr>
        <w:t>with water</w:t>
      </w:r>
      <w:r w:rsidR="00A0632D">
        <w:rPr>
          <w:szCs w:val="20"/>
        </w:rPr>
        <w:t xml:space="preserve"> and one empty </w:t>
      </w:r>
      <w:proofErr w:type="gramStart"/>
      <w:r w:rsidR="00A0632D">
        <w:rPr>
          <w:szCs w:val="20"/>
        </w:rPr>
        <w:t xml:space="preserve">container </w:t>
      </w:r>
      <w:r w:rsidR="003341FD">
        <w:rPr>
          <w:szCs w:val="20"/>
        </w:rPr>
        <w:t>.</w:t>
      </w:r>
      <w:proofErr w:type="gramEnd"/>
    </w:p>
    <w:p w14:paraId="4FE296F4" w14:textId="77777777" w:rsidR="003341FD" w:rsidRDefault="003341FD" w:rsidP="0076008B">
      <w:pPr>
        <w:pStyle w:val="Default"/>
        <w:ind w:left="720"/>
        <w:rPr>
          <w:szCs w:val="20"/>
        </w:rPr>
      </w:pPr>
    </w:p>
    <w:p w14:paraId="42C5E4A9" w14:textId="77777777" w:rsidR="008277CC" w:rsidRDefault="008277CC" w:rsidP="008277CC">
      <w:pPr>
        <w:pStyle w:val="Default"/>
        <w:numPr>
          <w:ilvl w:val="0"/>
          <w:numId w:val="32"/>
        </w:numPr>
        <w:rPr>
          <w:szCs w:val="20"/>
        </w:rPr>
      </w:pPr>
      <w:r>
        <w:rPr>
          <w:szCs w:val="20"/>
        </w:rPr>
        <w:t xml:space="preserve">Start a whole class discussion focusing around the following key questions:  </w:t>
      </w:r>
    </w:p>
    <w:p w14:paraId="3CE1EEF4" w14:textId="77777777" w:rsidR="008277CC" w:rsidRDefault="00FB7D50" w:rsidP="008277CC">
      <w:pPr>
        <w:pStyle w:val="ListParagraph"/>
        <w:numPr>
          <w:ilvl w:val="0"/>
          <w:numId w:val="31"/>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Do you know any earth materials</w:t>
      </w:r>
      <w:r w:rsidR="008277CC">
        <w:rPr>
          <w:rFonts w:ascii="Times New Roman" w:hAnsi="Times New Roman" w:cs="Times New Roman"/>
          <w:color w:val="000000"/>
          <w:sz w:val="24"/>
          <w:szCs w:val="20"/>
        </w:rPr>
        <w:t>?</w:t>
      </w:r>
    </w:p>
    <w:p w14:paraId="4298CC06" w14:textId="77777777" w:rsidR="00FB7D50" w:rsidRDefault="00FB7D50" w:rsidP="008277CC">
      <w:pPr>
        <w:pStyle w:val="ListParagraph"/>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do you think earth materials come from?</w:t>
      </w:r>
    </w:p>
    <w:p w14:paraId="7AD7E3A8" w14:textId="77777777" w:rsidR="00FB7D50" w:rsidRDefault="00FB7D50" w:rsidP="008277CC">
      <w:pPr>
        <w:pStyle w:val="ListParagraph"/>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What’s the difference between manmade and earth materials?</w:t>
      </w:r>
    </w:p>
    <w:p w14:paraId="4745B04C" w14:textId="77777777" w:rsidR="00FB7D50" w:rsidRDefault="00FB7D50" w:rsidP="008277CC">
      <w:pPr>
        <w:pStyle w:val="ListParagraph"/>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you use earth materials in everyday life?</w:t>
      </w:r>
    </w:p>
    <w:p w14:paraId="57892EA5" w14:textId="77777777" w:rsidR="00FB7D50" w:rsidRDefault="00FB7D50" w:rsidP="008277CC">
      <w:pPr>
        <w:pStyle w:val="ListParagraph"/>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you know anything made from earth materials?</w:t>
      </w:r>
    </w:p>
    <w:p w14:paraId="44CF6461" w14:textId="47BFFAF8" w:rsidR="008277CC" w:rsidRDefault="008277CC" w:rsidP="008277CC">
      <w:pPr>
        <w:pStyle w:val="ListParagraph"/>
        <w:numPr>
          <w:ilvl w:val="0"/>
          <w:numId w:val="3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else do you </w:t>
      </w:r>
      <w:r w:rsidR="00513F93">
        <w:rPr>
          <w:rFonts w:ascii="Times New Roman" w:hAnsi="Times New Roman" w:cs="Times New Roman"/>
          <w:color w:val="000000"/>
          <w:sz w:val="24"/>
          <w:szCs w:val="24"/>
        </w:rPr>
        <w:t>know or want to know about earth materials</w:t>
      </w:r>
      <w:r>
        <w:rPr>
          <w:rFonts w:ascii="Times New Roman" w:hAnsi="Times New Roman" w:cs="Times New Roman"/>
          <w:color w:val="000000"/>
          <w:sz w:val="24"/>
          <w:szCs w:val="24"/>
        </w:rPr>
        <w:t>?</w:t>
      </w:r>
    </w:p>
    <w:p w14:paraId="45EAFA17" w14:textId="77777777" w:rsidR="008277CC" w:rsidRPr="0040354F" w:rsidRDefault="008277CC" w:rsidP="008277CC">
      <w:pPr>
        <w:rPr>
          <w:color w:val="000000"/>
        </w:rPr>
      </w:pPr>
    </w:p>
    <w:p w14:paraId="6289247D" w14:textId="59DA6BB9" w:rsidR="00BC6AA0" w:rsidRDefault="00B44E8B" w:rsidP="008277CC">
      <w:pPr>
        <w:pStyle w:val="ListParagraph"/>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Before the enquiry activity, seek three student volunteers to help with this task. At the working station, the teacher and the student volunteers will perform the </w:t>
      </w:r>
      <w:r w:rsidR="00BC6AA0">
        <w:rPr>
          <w:rFonts w:ascii="Times New Roman" w:hAnsi="Times New Roman" w:cs="Times New Roman"/>
          <w:color w:val="000000"/>
          <w:sz w:val="24"/>
          <w:szCs w:val="24"/>
        </w:rPr>
        <w:t>following</w:t>
      </w:r>
      <w:r w:rsidR="000437C4">
        <w:rPr>
          <w:rFonts w:ascii="Times New Roman" w:hAnsi="Times New Roman" w:cs="Times New Roman"/>
          <w:color w:val="000000"/>
          <w:sz w:val="24"/>
          <w:szCs w:val="24"/>
        </w:rPr>
        <w:t xml:space="preserve"> enquiry activities</w:t>
      </w:r>
      <w:r w:rsidR="00BC6AA0">
        <w:rPr>
          <w:rFonts w:ascii="Times New Roman" w:hAnsi="Times New Roman" w:cs="Times New Roman"/>
          <w:color w:val="000000"/>
          <w:sz w:val="24"/>
          <w:szCs w:val="24"/>
        </w:rPr>
        <w:t>:</w:t>
      </w:r>
    </w:p>
    <w:p w14:paraId="4249AAF9" w14:textId="77777777" w:rsidR="008277CC" w:rsidRDefault="008277CC" w:rsidP="00BC6AA0">
      <w:pPr>
        <w:pStyle w:val="ListParagrap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F30EAF3" w14:textId="57EB3728" w:rsidR="008277CC" w:rsidRDefault="00513F93" w:rsidP="00F76ABC">
      <w:pPr>
        <w:pStyle w:val="ListParagraph"/>
        <w:numPr>
          <w:ilvl w:val="0"/>
          <w:numId w:val="40"/>
        </w:numPr>
        <w:spacing w:after="0" w:line="240" w:lineRule="auto"/>
        <w:ind w:left="1710"/>
        <w:rPr>
          <w:rFonts w:ascii="Times New Roman" w:hAnsi="Times New Roman" w:cs="Times New Roman"/>
          <w:color w:val="000000"/>
          <w:sz w:val="24"/>
          <w:szCs w:val="24"/>
        </w:rPr>
      </w:pPr>
      <w:r>
        <w:rPr>
          <w:rFonts w:ascii="Times New Roman" w:hAnsi="Times New Roman" w:cs="Times New Roman"/>
          <w:color w:val="000000"/>
          <w:sz w:val="24"/>
          <w:szCs w:val="24"/>
          <w:u w:val="single"/>
        </w:rPr>
        <w:t>Testing the w</w:t>
      </w:r>
      <w:r w:rsidR="000437C4" w:rsidRPr="000437C4">
        <w:rPr>
          <w:rFonts w:ascii="Times New Roman" w:hAnsi="Times New Roman" w:cs="Times New Roman"/>
          <w:color w:val="000000"/>
          <w:sz w:val="24"/>
          <w:szCs w:val="24"/>
          <w:u w:val="single"/>
        </w:rPr>
        <w:t>ater retaining or holding capacity of earth materials</w:t>
      </w:r>
      <w:r w:rsidR="000437C4" w:rsidRPr="000437C4">
        <w:rPr>
          <w:rFonts w:ascii="Times New Roman" w:hAnsi="Times New Roman" w:cs="Times New Roman"/>
          <w:color w:val="000000"/>
          <w:sz w:val="24"/>
          <w:szCs w:val="24"/>
        </w:rPr>
        <w:t xml:space="preserve">: </w:t>
      </w:r>
      <w:r w:rsidR="00BC6AA0">
        <w:rPr>
          <w:rFonts w:ascii="Times New Roman" w:hAnsi="Times New Roman" w:cs="Times New Roman"/>
          <w:color w:val="000000"/>
          <w:sz w:val="24"/>
          <w:szCs w:val="24"/>
        </w:rPr>
        <w:t xml:space="preserve">Have one student </w:t>
      </w:r>
      <w:r w:rsidR="00B44E8B">
        <w:rPr>
          <w:rFonts w:ascii="Times New Roman" w:hAnsi="Times New Roman" w:cs="Times New Roman"/>
          <w:color w:val="000000"/>
          <w:sz w:val="24"/>
          <w:szCs w:val="24"/>
        </w:rPr>
        <w:t xml:space="preserve">volunteer </w:t>
      </w:r>
      <w:r w:rsidR="00BC6AA0">
        <w:rPr>
          <w:rFonts w:ascii="Times New Roman" w:hAnsi="Times New Roman" w:cs="Times New Roman"/>
          <w:color w:val="000000"/>
          <w:sz w:val="24"/>
          <w:szCs w:val="24"/>
        </w:rPr>
        <w:t>hold the water draining sand cup above another empty cup</w:t>
      </w:r>
      <w:r w:rsidR="00A0632D">
        <w:rPr>
          <w:rFonts w:ascii="Times New Roman" w:hAnsi="Times New Roman" w:cs="Times New Roman"/>
          <w:color w:val="000000"/>
          <w:sz w:val="24"/>
          <w:szCs w:val="24"/>
        </w:rPr>
        <w:t>, have the second student</w:t>
      </w:r>
      <w:r w:rsidR="00FC2174">
        <w:rPr>
          <w:rFonts w:ascii="Times New Roman" w:hAnsi="Times New Roman" w:cs="Times New Roman"/>
          <w:color w:val="000000"/>
          <w:sz w:val="24"/>
          <w:szCs w:val="24"/>
        </w:rPr>
        <w:t xml:space="preserve"> volunteer </w:t>
      </w:r>
      <w:r w:rsidR="00A0632D">
        <w:rPr>
          <w:rFonts w:ascii="Times New Roman" w:hAnsi="Times New Roman" w:cs="Times New Roman"/>
          <w:color w:val="000000"/>
          <w:sz w:val="24"/>
          <w:szCs w:val="24"/>
        </w:rPr>
        <w:t xml:space="preserve"> </w:t>
      </w:r>
      <w:r w:rsidR="00BC6AA0">
        <w:rPr>
          <w:rFonts w:ascii="Times New Roman" w:hAnsi="Times New Roman" w:cs="Times New Roman"/>
          <w:color w:val="000000"/>
          <w:sz w:val="24"/>
          <w:szCs w:val="24"/>
        </w:rPr>
        <w:t xml:space="preserve">fill the sand </w:t>
      </w:r>
      <w:r w:rsidR="00A0632D">
        <w:rPr>
          <w:rFonts w:ascii="Times New Roman" w:hAnsi="Times New Roman" w:cs="Times New Roman"/>
          <w:color w:val="000000"/>
          <w:sz w:val="24"/>
          <w:szCs w:val="24"/>
        </w:rPr>
        <w:t xml:space="preserve">cup </w:t>
      </w:r>
      <w:r w:rsidR="00BC6AA0">
        <w:rPr>
          <w:rFonts w:ascii="Times New Roman" w:hAnsi="Times New Roman" w:cs="Times New Roman"/>
          <w:color w:val="000000"/>
          <w:sz w:val="24"/>
          <w:szCs w:val="24"/>
        </w:rPr>
        <w:t>to 3/4</w:t>
      </w:r>
      <w:r w:rsidR="00BC6AA0" w:rsidRPr="00BC6AA0">
        <w:rPr>
          <w:rFonts w:ascii="Times New Roman" w:hAnsi="Times New Roman" w:cs="Times New Roman"/>
          <w:color w:val="000000"/>
          <w:sz w:val="24"/>
          <w:szCs w:val="24"/>
          <w:vertAlign w:val="superscript"/>
        </w:rPr>
        <w:t>th</w:t>
      </w:r>
      <w:r w:rsidR="00A0632D">
        <w:rPr>
          <w:rFonts w:ascii="Times New Roman" w:hAnsi="Times New Roman" w:cs="Times New Roman"/>
          <w:color w:val="000000"/>
          <w:sz w:val="24"/>
          <w:szCs w:val="24"/>
        </w:rPr>
        <w:t xml:space="preserve">, and have the third student watch the time for one minute. During this time, water will drain from the sand cup into the empty cup. After one minute, measure the water drained in the empty cup. </w:t>
      </w:r>
      <w:r w:rsidR="00FC2174">
        <w:rPr>
          <w:rFonts w:ascii="Times New Roman" w:hAnsi="Times New Roman" w:cs="Times New Roman"/>
          <w:color w:val="000000"/>
          <w:sz w:val="24"/>
          <w:szCs w:val="24"/>
        </w:rPr>
        <w:t xml:space="preserve">Ask all students in the class to fill </w:t>
      </w:r>
      <w:r w:rsidR="00A0632D">
        <w:rPr>
          <w:rFonts w:ascii="Times New Roman" w:hAnsi="Times New Roman" w:cs="Times New Roman"/>
          <w:color w:val="000000"/>
          <w:sz w:val="24"/>
          <w:szCs w:val="24"/>
        </w:rPr>
        <w:t xml:space="preserve">out the information in </w:t>
      </w:r>
      <w:r w:rsidR="00F90CC0">
        <w:rPr>
          <w:rFonts w:ascii="Times New Roman" w:hAnsi="Times New Roman" w:cs="Times New Roman"/>
          <w:color w:val="000000"/>
          <w:sz w:val="24"/>
          <w:szCs w:val="24"/>
        </w:rPr>
        <w:t xml:space="preserve">Table </w:t>
      </w:r>
      <w:r w:rsidR="00A0632D">
        <w:rPr>
          <w:rFonts w:ascii="Times New Roman" w:hAnsi="Times New Roman" w:cs="Times New Roman"/>
          <w:color w:val="000000"/>
          <w:sz w:val="24"/>
          <w:szCs w:val="24"/>
        </w:rPr>
        <w:t xml:space="preserve">1 (next page). After measuring, discard the drained water into the empty </w:t>
      </w:r>
      <w:r w:rsidR="00A0632D">
        <w:rPr>
          <w:rFonts w:ascii="Times New Roman" w:hAnsi="Times New Roman" w:cs="Times New Roman"/>
          <w:color w:val="000000"/>
          <w:sz w:val="24"/>
          <w:szCs w:val="24"/>
        </w:rPr>
        <w:lastRenderedPageBreak/>
        <w:t>container.  Repeat this for both potting soil cup and gravel cup.</w:t>
      </w:r>
      <w:r w:rsidR="000437C4">
        <w:rPr>
          <w:rFonts w:ascii="Times New Roman" w:hAnsi="Times New Roman" w:cs="Times New Roman"/>
          <w:color w:val="000000"/>
          <w:sz w:val="24"/>
          <w:szCs w:val="24"/>
        </w:rPr>
        <w:t xml:space="preserve"> </w:t>
      </w:r>
      <w:r w:rsidR="00A0632D">
        <w:rPr>
          <w:rFonts w:ascii="Times New Roman" w:hAnsi="Times New Roman" w:cs="Times New Roman"/>
          <w:color w:val="000000"/>
          <w:sz w:val="24"/>
          <w:szCs w:val="24"/>
        </w:rPr>
        <w:t>Encourage students to change roles.</w:t>
      </w:r>
      <w:r w:rsidR="000437C4">
        <w:rPr>
          <w:rFonts w:ascii="Times New Roman" w:hAnsi="Times New Roman" w:cs="Times New Roman"/>
          <w:color w:val="000000"/>
          <w:sz w:val="24"/>
          <w:szCs w:val="24"/>
        </w:rPr>
        <w:t xml:space="preserve"> </w:t>
      </w:r>
    </w:p>
    <w:p w14:paraId="32B2339C" w14:textId="77777777" w:rsidR="000437C4" w:rsidRPr="000437C4" w:rsidRDefault="000437C4" w:rsidP="000437C4">
      <w:pPr>
        <w:rPr>
          <w:color w:val="000000"/>
        </w:rPr>
      </w:pPr>
    </w:p>
    <w:p w14:paraId="7972BE83" w14:textId="6BD23E96" w:rsidR="000437C4" w:rsidRDefault="00B2589F" w:rsidP="00F76ABC">
      <w:pPr>
        <w:pStyle w:val="ListParagraph"/>
        <w:numPr>
          <w:ilvl w:val="0"/>
          <w:numId w:val="40"/>
        </w:numPr>
        <w:spacing w:after="0" w:line="240" w:lineRule="auto"/>
        <w:ind w:left="900"/>
        <w:rPr>
          <w:rFonts w:ascii="Times New Roman" w:hAnsi="Times New Roman" w:cs="Times New Roman"/>
          <w:color w:val="000000"/>
          <w:sz w:val="24"/>
          <w:szCs w:val="24"/>
        </w:rPr>
      </w:pPr>
      <w:r w:rsidRPr="00B2589F">
        <w:rPr>
          <w:rFonts w:ascii="Times New Roman" w:hAnsi="Times New Roman" w:cs="Times New Roman"/>
          <w:color w:val="000000"/>
          <w:sz w:val="24"/>
          <w:szCs w:val="24"/>
          <w:u w:val="single"/>
        </w:rPr>
        <w:t>Testing the s</w:t>
      </w:r>
      <w:r w:rsidR="000437C4" w:rsidRPr="00B2589F">
        <w:rPr>
          <w:rFonts w:ascii="Times New Roman" w:hAnsi="Times New Roman" w:cs="Times New Roman"/>
          <w:color w:val="000000"/>
          <w:sz w:val="24"/>
          <w:szCs w:val="24"/>
          <w:u w:val="single"/>
        </w:rPr>
        <w:t>tability</w:t>
      </w:r>
      <w:r w:rsidR="00175F8C">
        <w:rPr>
          <w:rFonts w:ascii="Times New Roman" w:hAnsi="Times New Roman" w:cs="Times New Roman"/>
          <w:color w:val="000000"/>
          <w:sz w:val="24"/>
          <w:szCs w:val="24"/>
          <w:u w:val="single"/>
        </w:rPr>
        <w:t xml:space="preserve"> (ability to withstand forces) </w:t>
      </w:r>
      <w:r w:rsidR="000437C4" w:rsidRPr="00B2589F">
        <w:rPr>
          <w:rFonts w:ascii="Times New Roman" w:hAnsi="Times New Roman" w:cs="Times New Roman"/>
          <w:color w:val="000000"/>
          <w:sz w:val="24"/>
          <w:szCs w:val="24"/>
          <w:u w:val="single"/>
        </w:rPr>
        <w:t>of earth materials</w:t>
      </w:r>
      <w:r w:rsidR="000437C4">
        <w:rPr>
          <w:rFonts w:ascii="Times New Roman" w:hAnsi="Times New Roman" w:cs="Times New Roman"/>
          <w:color w:val="000000"/>
          <w:sz w:val="24"/>
          <w:szCs w:val="24"/>
        </w:rPr>
        <w:t xml:space="preserve">: Have one student in each group to fill and compact an empty cup with potting soil, have another student do the same with sand, and have the third student do the same with gravel. After the three cups are filled, have them flip the cup against the table surface, and slowly lift the cup without disturbing its contents. Ask each </w:t>
      </w:r>
      <w:proofErr w:type="gramStart"/>
      <w:r w:rsidR="000437C4">
        <w:rPr>
          <w:rFonts w:ascii="Times New Roman" w:hAnsi="Times New Roman" w:cs="Times New Roman"/>
          <w:color w:val="000000"/>
          <w:sz w:val="24"/>
          <w:szCs w:val="24"/>
        </w:rPr>
        <w:t xml:space="preserve">student </w:t>
      </w:r>
      <w:r w:rsidR="00FC2174">
        <w:rPr>
          <w:rFonts w:ascii="Times New Roman" w:hAnsi="Times New Roman" w:cs="Times New Roman"/>
          <w:color w:val="000000"/>
          <w:sz w:val="24"/>
          <w:szCs w:val="24"/>
        </w:rPr>
        <w:t xml:space="preserve"> in</w:t>
      </w:r>
      <w:proofErr w:type="gramEnd"/>
      <w:r w:rsidR="00FC2174">
        <w:rPr>
          <w:rFonts w:ascii="Times New Roman" w:hAnsi="Times New Roman" w:cs="Times New Roman"/>
          <w:color w:val="000000"/>
          <w:sz w:val="24"/>
          <w:szCs w:val="24"/>
        </w:rPr>
        <w:t xml:space="preserve"> the class </w:t>
      </w:r>
      <w:r w:rsidR="000437C4">
        <w:rPr>
          <w:rFonts w:ascii="Times New Roman" w:hAnsi="Times New Roman" w:cs="Times New Roman"/>
          <w:color w:val="000000"/>
          <w:sz w:val="24"/>
          <w:szCs w:val="24"/>
        </w:rPr>
        <w:t xml:space="preserve">to rank the stability of each material from 1 to </w:t>
      </w:r>
      <w:r w:rsidR="00EE77E1">
        <w:rPr>
          <w:rFonts w:ascii="Times New Roman" w:hAnsi="Times New Roman" w:cs="Times New Roman"/>
          <w:color w:val="000000"/>
          <w:sz w:val="24"/>
          <w:szCs w:val="24"/>
        </w:rPr>
        <w:t>3</w:t>
      </w:r>
      <w:r w:rsidR="000437C4">
        <w:rPr>
          <w:rFonts w:ascii="Times New Roman" w:hAnsi="Times New Roman" w:cs="Times New Roman"/>
          <w:color w:val="000000"/>
          <w:sz w:val="24"/>
          <w:szCs w:val="24"/>
        </w:rPr>
        <w:t xml:space="preserve"> with 1 being most stable and </w:t>
      </w:r>
      <w:r w:rsidR="00EE77E1">
        <w:rPr>
          <w:rFonts w:ascii="Times New Roman" w:hAnsi="Times New Roman" w:cs="Times New Roman"/>
          <w:color w:val="000000"/>
          <w:sz w:val="24"/>
          <w:szCs w:val="24"/>
        </w:rPr>
        <w:t>3</w:t>
      </w:r>
      <w:r w:rsidR="000437C4">
        <w:rPr>
          <w:rFonts w:ascii="Times New Roman" w:hAnsi="Times New Roman" w:cs="Times New Roman"/>
          <w:color w:val="000000"/>
          <w:sz w:val="24"/>
          <w:szCs w:val="24"/>
        </w:rPr>
        <w:t xml:space="preserve"> being least stable.</w:t>
      </w:r>
    </w:p>
    <w:p w14:paraId="4203956F" w14:textId="77777777" w:rsidR="000437C4" w:rsidRPr="000437C4" w:rsidRDefault="000437C4" w:rsidP="000437C4">
      <w:pPr>
        <w:pStyle w:val="ListParagraph"/>
        <w:rPr>
          <w:rFonts w:ascii="Times New Roman" w:hAnsi="Times New Roman" w:cs="Times New Roman"/>
          <w:color w:val="000000"/>
          <w:sz w:val="24"/>
          <w:szCs w:val="24"/>
        </w:rPr>
      </w:pPr>
    </w:p>
    <w:p w14:paraId="1E88A841" w14:textId="77777777" w:rsidR="00F90CC0" w:rsidRDefault="00F90CC0" w:rsidP="008277CC">
      <w:pPr>
        <w:pStyle w:val="ListParagraph"/>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all groups complete their Table 1, have students describe which material is best at holding water, and why. Similarly, ask which material is more stable, and why.</w:t>
      </w:r>
    </w:p>
    <w:p w14:paraId="7BAB92C9" w14:textId="77777777" w:rsidR="00F90CC0" w:rsidRDefault="00F90CC0" w:rsidP="00F90CC0">
      <w:pPr>
        <w:rPr>
          <w:color w:val="000000"/>
        </w:rPr>
      </w:pPr>
    </w:p>
    <w:p w14:paraId="002B2CAC" w14:textId="77777777" w:rsidR="008A477E" w:rsidRPr="008A477E" w:rsidRDefault="008A477E" w:rsidP="008A477E">
      <w:pPr>
        <w:ind w:left="1440"/>
        <w:rPr>
          <w:b/>
          <w:color w:val="000000"/>
        </w:rPr>
      </w:pPr>
      <w:r w:rsidRPr="008A477E">
        <w:rPr>
          <w:b/>
          <w:color w:val="000000"/>
        </w:rPr>
        <w:t xml:space="preserve">Table 1 </w:t>
      </w:r>
    </w:p>
    <w:p w14:paraId="135D7B82" w14:textId="77777777" w:rsidR="008A477E" w:rsidRPr="00F90CC0" w:rsidRDefault="008A477E" w:rsidP="00F90CC0">
      <w:pPr>
        <w:rPr>
          <w:color w:val="000000"/>
        </w:rPr>
      </w:pPr>
    </w:p>
    <w:tbl>
      <w:tblPr>
        <w:tblStyle w:val="TableGrid"/>
        <w:tblW w:w="0" w:type="auto"/>
        <w:tblLook w:val="04A0" w:firstRow="1" w:lastRow="0" w:firstColumn="1" w:lastColumn="0" w:noHBand="0" w:noVBand="1"/>
      </w:tblPr>
      <w:tblGrid>
        <w:gridCol w:w="3240"/>
        <w:gridCol w:w="4230"/>
      </w:tblGrid>
      <w:tr w:rsidR="008A477E" w14:paraId="7321179C" w14:textId="77777777" w:rsidTr="00175F8C">
        <w:tc>
          <w:tcPr>
            <w:tcW w:w="3240" w:type="dxa"/>
          </w:tcPr>
          <w:p w14:paraId="0457E679" w14:textId="77777777" w:rsidR="008A477E" w:rsidRPr="008A477E" w:rsidRDefault="008277CC" w:rsidP="008A477E">
            <w:pPr>
              <w:spacing w:before="120" w:after="120"/>
              <w:rPr>
                <w:rFonts w:eastAsia="HorleyOldStyleMT-Light"/>
                <w:b/>
                <w:color w:val="000000"/>
              </w:rPr>
            </w:pPr>
            <w:r w:rsidRPr="008A477E">
              <w:rPr>
                <w:rFonts w:eastAsia="HorleyOldStyleMT-Light"/>
                <w:b/>
                <w:color w:val="000000"/>
              </w:rPr>
              <w:br w:type="page"/>
            </w:r>
            <w:r w:rsidR="008A477E" w:rsidRPr="008A477E">
              <w:rPr>
                <w:rFonts w:eastAsia="HorleyOldStyleMT-Light"/>
                <w:b/>
                <w:color w:val="000000"/>
              </w:rPr>
              <w:t>Material</w:t>
            </w:r>
          </w:p>
        </w:tc>
        <w:tc>
          <w:tcPr>
            <w:tcW w:w="4230" w:type="dxa"/>
          </w:tcPr>
          <w:p w14:paraId="3B31734D" w14:textId="64AB7628" w:rsidR="008A477E" w:rsidRPr="008A477E" w:rsidRDefault="008A477E" w:rsidP="008A477E">
            <w:pPr>
              <w:spacing w:before="120" w:after="120"/>
              <w:rPr>
                <w:rFonts w:eastAsia="HorleyOldStyleMT-Light"/>
                <w:b/>
                <w:color w:val="000000"/>
              </w:rPr>
            </w:pPr>
            <w:r w:rsidRPr="008A477E">
              <w:rPr>
                <w:rFonts w:eastAsia="HorleyOldStyleMT-Light"/>
                <w:b/>
                <w:color w:val="000000"/>
              </w:rPr>
              <w:t>Amount of water drained (</w:t>
            </w:r>
            <w:r w:rsidR="00F76ABC" w:rsidRPr="008A477E">
              <w:rPr>
                <w:rFonts w:eastAsia="HorleyOldStyleMT-Light"/>
                <w:b/>
                <w:color w:val="000000"/>
              </w:rPr>
              <w:t>milliliters</w:t>
            </w:r>
            <w:r w:rsidRPr="008A477E">
              <w:rPr>
                <w:rFonts w:eastAsia="HorleyOldStyleMT-Light"/>
                <w:b/>
                <w:color w:val="000000"/>
              </w:rPr>
              <w:t>)</w:t>
            </w:r>
          </w:p>
        </w:tc>
      </w:tr>
      <w:tr w:rsidR="008A477E" w14:paraId="3726C40C" w14:textId="77777777" w:rsidTr="00175F8C">
        <w:tc>
          <w:tcPr>
            <w:tcW w:w="3240" w:type="dxa"/>
          </w:tcPr>
          <w:p w14:paraId="5793A864" w14:textId="77777777" w:rsidR="008A477E" w:rsidRDefault="008A477E" w:rsidP="008A477E">
            <w:pPr>
              <w:spacing w:before="120" w:after="120"/>
              <w:rPr>
                <w:rFonts w:eastAsia="HorleyOldStyleMT-Light"/>
                <w:color w:val="000000"/>
              </w:rPr>
            </w:pPr>
            <w:r>
              <w:rPr>
                <w:rFonts w:eastAsia="HorleyOldStyleMT-Light"/>
                <w:color w:val="000000"/>
              </w:rPr>
              <w:t>Potting soil</w:t>
            </w:r>
          </w:p>
        </w:tc>
        <w:tc>
          <w:tcPr>
            <w:tcW w:w="4230" w:type="dxa"/>
          </w:tcPr>
          <w:p w14:paraId="56AFF3BF" w14:textId="77777777" w:rsidR="008A477E" w:rsidRDefault="008A477E" w:rsidP="008A477E">
            <w:pPr>
              <w:spacing w:before="120" w:after="120"/>
              <w:rPr>
                <w:rFonts w:eastAsia="HorleyOldStyleMT-Light"/>
                <w:color w:val="000000"/>
              </w:rPr>
            </w:pPr>
          </w:p>
        </w:tc>
      </w:tr>
      <w:tr w:rsidR="008A477E" w14:paraId="001E4714" w14:textId="77777777" w:rsidTr="00175F8C">
        <w:tc>
          <w:tcPr>
            <w:tcW w:w="3240" w:type="dxa"/>
          </w:tcPr>
          <w:p w14:paraId="653BDC25" w14:textId="77777777" w:rsidR="008A477E" w:rsidRDefault="008A477E" w:rsidP="008A477E">
            <w:pPr>
              <w:spacing w:before="120" w:after="120"/>
              <w:rPr>
                <w:rFonts w:eastAsia="HorleyOldStyleMT-Light"/>
                <w:color w:val="000000"/>
              </w:rPr>
            </w:pPr>
            <w:r>
              <w:rPr>
                <w:rFonts w:eastAsia="HorleyOldStyleMT-Light"/>
                <w:color w:val="000000"/>
              </w:rPr>
              <w:t>Sand</w:t>
            </w:r>
          </w:p>
        </w:tc>
        <w:tc>
          <w:tcPr>
            <w:tcW w:w="4230" w:type="dxa"/>
          </w:tcPr>
          <w:p w14:paraId="447964D6" w14:textId="77777777" w:rsidR="008A477E" w:rsidRDefault="008A477E" w:rsidP="008A477E">
            <w:pPr>
              <w:spacing w:before="120" w:after="120"/>
              <w:rPr>
                <w:rFonts w:eastAsia="HorleyOldStyleMT-Light"/>
                <w:color w:val="000000"/>
              </w:rPr>
            </w:pPr>
          </w:p>
        </w:tc>
      </w:tr>
      <w:tr w:rsidR="008A477E" w14:paraId="260F442D" w14:textId="77777777" w:rsidTr="00175F8C">
        <w:tc>
          <w:tcPr>
            <w:tcW w:w="3240" w:type="dxa"/>
          </w:tcPr>
          <w:p w14:paraId="24997BDF" w14:textId="77777777" w:rsidR="008A477E" w:rsidRDefault="008A477E" w:rsidP="008A477E">
            <w:pPr>
              <w:spacing w:before="120" w:after="120"/>
              <w:rPr>
                <w:rFonts w:eastAsia="HorleyOldStyleMT-Light"/>
                <w:color w:val="000000"/>
              </w:rPr>
            </w:pPr>
            <w:r>
              <w:rPr>
                <w:rFonts w:eastAsia="HorleyOldStyleMT-Light"/>
                <w:color w:val="000000"/>
              </w:rPr>
              <w:t>Gravel</w:t>
            </w:r>
          </w:p>
        </w:tc>
        <w:tc>
          <w:tcPr>
            <w:tcW w:w="4230" w:type="dxa"/>
          </w:tcPr>
          <w:p w14:paraId="2F31D6EE" w14:textId="77777777" w:rsidR="008A477E" w:rsidRDefault="008A477E" w:rsidP="008A477E">
            <w:pPr>
              <w:spacing w:before="120" w:after="120"/>
              <w:rPr>
                <w:rFonts w:eastAsia="HorleyOldStyleMT-Light"/>
                <w:color w:val="000000"/>
              </w:rPr>
            </w:pPr>
          </w:p>
        </w:tc>
      </w:tr>
    </w:tbl>
    <w:p w14:paraId="32B7326A" w14:textId="77777777" w:rsidR="008277CC" w:rsidRDefault="008277CC">
      <w:pPr>
        <w:rPr>
          <w:rFonts w:eastAsia="HorleyOldStyleMT-Light"/>
          <w:color w:val="000000"/>
        </w:rPr>
      </w:pPr>
    </w:p>
    <w:tbl>
      <w:tblPr>
        <w:tblStyle w:val="TableGrid"/>
        <w:tblpPr w:leftFromText="180" w:rightFromText="180" w:vertAnchor="text" w:horzAnchor="margin" w:tblpY="217"/>
        <w:tblW w:w="8704" w:type="dxa"/>
        <w:tblLook w:val="04A0" w:firstRow="1" w:lastRow="0" w:firstColumn="1" w:lastColumn="0" w:noHBand="0" w:noVBand="1"/>
      </w:tblPr>
      <w:tblGrid>
        <w:gridCol w:w="1440"/>
        <w:gridCol w:w="2610"/>
        <w:gridCol w:w="1890"/>
        <w:gridCol w:w="2764"/>
      </w:tblGrid>
      <w:tr w:rsidR="00175F8C" w14:paraId="2323A25D" w14:textId="77777777" w:rsidTr="00175F8C">
        <w:tc>
          <w:tcPr>
            <w:tcW w:w="1440" w:type="dxa"/>
          </w:tcPr>
          <w:p w14:paraId="0162E61B" w14:textId="77777777" w:rsidR="00175F8C" w:rsidRPr="008A477E" w:rsidRDefault="00175F8C" w:rsidP="00175F8C">
            <w:pPr>
              <w:spacing w:before="120" w:after="120"/>
              <w:rPr>
                <w:rFonts w:eastAsia="HorleyOldStyleMT-Light"/>
                <w:b/>
                <w:color w:val="000000"/>
              </w:rPr>
            </w:pPr>
            <w:r w:rsidRPr="008A477E">
              <w:rPr>
                <w:rFonts w:eastAsia="HorleyOldStyleMT-Light"/>
                <w:b/>
                <w:color w:val="000000"/>
              </w:rPr>
              <w:br w:type="page"/>
              <w:t>Material</w:t>
            </w:r>
            <w:r>
              <w:rPr>
                <w:rFonts w:eastAsia="HorleyOldStyleMT-Light"/>
                <w:b/>
                <w:color w:val="000000"/>
              </w:rPr>
              <w:t xml:space="preserve"> </w:t>
            </w:r>
          </w:p>
        </w:tc>
        <w:tc>
          <w:tcPr>
            <w:tcW w:w="7264" w:type="dxa"/>
            <w:gridSpan w:val="3"/>
          </w:tcPr>
          <w:p w14:paraId="4A225BAC" w14:textId="77777777" w:rsidR="00175F8C" w:rsidRDefault="00175F8C" w:rsidP="00175F8C">
            <w:pPr>
              <w:spacing w:before="120" w:after="120"/>
              <w:rPr>
                <w:rFonts w:eastAsia="HorleyOldStyleMT-Light"/>
                <w:b/>
                <w:color w:val="000000"/>
              </w:rPr>
            </w:pPr>
            <w:r>
              <w:rPr>
                <w:rFonts w:eastAsia="HorleyOldStyleMT-Light"/>
                <w:b/>
                <w:color w:val="000000"/>
              </w:rPr>
              <w:t>Stability Rating/Ranking (check one box)</w:t>
            </w:r>
          </w:p>
        </w:tc>
      </w:tr>
      <w:tr w:rsidR="00175F8C" w14:paraId="6AFC992F" w14:textId="77777777" w:rsidTr="00175F8C">
        <w:trPr>
          <w:trHeight w:val="899"/>
        </w:trPr>
        <w:tc>
          <w:tcPr>
            <w:tcW w:w="1440" w:type="dxa"/>
          </w:tcPr>
          <w:p w14:paraId="291896AA" w14:textId="77777777" w:rsidR="00175F8C" w:rsidRDefault="00175F8C" w:rsidP="00175F8C">
            <w:pPr>
              <w:spacing w:before="120" w:after="120"/>
              <w:rPr>
                <w:rFonts w:eastAsia="HorleyOldStyleMT-Light"/>
                <w:color w:val="000000"/>
              </w:rPr>
            </w:pPr>
          </w:p>
        </w:tc>
        <w:tc>
          <w:tcPr>
            <w:tcW w:w="2610" w:type="dxa"/>
          </w:tcPr>
          <w:p w14:paraId="2F58B92C" w14:textId="77777777" w:rsidR="00175F8C" w:rsidRDefault="00175F8C" w:rsidP="00175F8C">
            <w:pPr>
              <w:spacing w:before="120" w:after="120"/>
              <w:rPr>
                <w:rFonts w:eastAsia="HorleyOldStyleMT-Light"/>
                <w:color w:val="000000"/>
              </w:rPr>
            </w:pPr>
            <w:r>
              <w:rPr>
                <w:noProof/>
              </w:rPr>
              <w:t>very stable (does not fall under any pressure)</w:t>
            </w:r>
          </w:p>
        </w:tc>
        <w:tc>
          <w:tcPr>
            <w:tcW w:w="1890" w:type="dxa"/>
          </w:tcPr>
          <w:p w14:paraId="79C49669" w14:textId="77777777" w:rsidR="00175F8C" w:rsidRDefault="00175F8C" w:rsidP="00175F8C">
            <w:pPr>
              <w:rPr>
                <w:noProof/>
              </w:rPr>
            </w:pPr>
            <w:r>
              <w:rPr>
                <w:noProof/>
              </w:rPr>
              <w:t>stable (falls under pressure)</w:t>
            </w:r>
          </w:p>
          <w:p w14:paraId="05CB3AA7" w14:textId="77777777" w:rsidR="00175F8C" w:rsidRDefault="00175F8C" w:rsidP="00175F8C">
            <w:pPr>
              <w:spacing w:before="120" w:after="120"/>
              <w:rPr>
                <w:rFonts w:eastAsia="HorleyOldStyleMT-Light"/>
                <w:color w:val="000000"/>
              </w:rPr>
            </w:pPr>
          </w:p>
        </w:tc>
        <w:tc>
          <w:tcPr>
            <w:tcW w:w="2764" w:type="dxa"/>
          </w:tcPr>
          <w:p w14:paraId="6095B98F" w14:textId="77777777" w:rsidR="00175F8C" w:rsidRDefault="00175F8C" w:rsidP="00175F8C">
            <w:pPr>
              <w:rPr>
                <w:rFonts w:eastAsia="HorleyOldStyleMT-Light"/>
                <w:color w:val="000000"/>
              </w:rPr>
            </w:pPr>
            <w:r>
              <w:rPr>
                <w:noProof/>
              </w:rPr>
              <w:t>unstable (does not stand even without any pressure)</w:t>
            </w:r>
          </w:p>
        </w:tc>
      </w:tr>
      <w:tr w:rsidR="00175F8C" w14:paraId="11039BA6" w14:textId="77777777" w:rsidTr="00175F8C">
        <w:tc>
          <w:tcPr>
            <w:tcW w:w="1440" w:type="dxa"/>
          </w:tcPr>
          <w:p w14:paraId="778D9209" w14:textId="77777777" w:rsidR="00175F8C" w:rsidRDefault="00175F8C" w:rsidP="00175F8C">
            <w:pPr>
              <w:spacing w:before="120" w:after="120"/>
              <w:rPr>
                <w:rFonts w:eastAsia="HorleyOldStyleMT-Light"/>
                <w:color w:val="000000"/>
              </w:rPr>
            </w:pPr>
            <w:r>
              <w:rPr>
                <w:rFonts w:eastAsia="HorleyOldStyleMT-Light"/>
                <w:color w:val="000000"/>
              </w:rPr>
              <w:t>Potting soil</w:t>
            </w:r>
          </w:p>
        </w:tc>
        <w:tc>
          <w:tcPr>
            <w:tcW w:w="2610" w:type="dxa"/>
          </w:tcPr>
          <w:p w14:paraId="0D286E1D" w14:textId="77777777" w:rsidR="00175F8C" w:rsidRDefault="00175F8C" w:rsidP="00175F8C">
            <w:pPr>
              <w:spacing w:before="120" w:after="120"/>
              <w:rPr>
                <w:rFonts w:eastAsia="HorleyOldStyleMT-Light"/>
                <w:color w:val="000000"/>
              </w:rPr>
            </w:pPr>
          </w:p>
        </w:tc>
        <w:tc>
          <w:tcPr>
            <w:tcW w:w="1890" w:type="dxa"/>
          </w:tcPr>
          <w:p w14:paraId="63151856" w14:textId="77777777" w:rsidR="00175F8C" w:rsidRDefault="00175F8C" w:rsidP="00175F8C">
            <w:pPr>
              <w:spacing w:before="120" w:after="120"/>
              <w:rPr>
                <w:rFonts w:eastAsia="HorleyOldStyleMT-Light"/>
                <w:color w:val="000000"/>
              </w:rPr>
            </w:pPr>
          </w:p>
        </w:tc>
        <w:tc>
          <w:tcPr>
            <w:tcW w:w="2764" w:type="dxa"/>
          </w:tcPr>
          <w:p w14:paraId="3B539839" w14:textId="77777777" w:rsidR="00175F8C" w:rsidRDefault="00175F8C" w:rsidP="00175F8C">
            <w:pPr>
              <w:spacing w:before="120" w:after="120"/>
              <w:rPr>
                <w:rFonts w:eastAsia="HorleyOldStyleMT-Light"/>
                <w:color w:val="000000"/>
              </w:rPr>
            </w:pPr>
          </w:p>
        </w:tc>
      </w:tr>
      <w:tr w:rsidR="00175F8C" w14:paraId="53078FD0" w14:textId="77777777" w:rsidTr="00175F8C">
        <w:tc>
          <w:tcPr>
            <w:tcW w:w="1440" w:type="dxa"/>
          </w:tcPr>
          <w:p w14:paraId="5276FA15" w14:textId="77777777" w:rsidR="00175F8C" w:rsidRDefault="00175F8C" w:rsidP="00175F8C">
            <w:pPr>
              <w:spacing w:before="120" w:after="120"/>
              <w:rPr>
                <w:rFonts w:eastAsia="HorleyOldStyleMT-Light"/>
                <w:color w:val="000000"/>
              </w:rPr>
            </w:pPr>
            <w:r>
              <w:rPr>
                <w:rFonts w:eastAsia="HorleyOldStyleMT-Light"/>
                <w:color w:val="000000"/>
              </w:rPr>
              <w:t>Sand</w:t>
            </w:r>
          </w:p>
        </w:tc>
        <w:tc>
          <w:tcPr>
            <w:tcW w:w="2610" w:type="dxa"/>
          </w:tcPr>
          <w:p w14:paraId="3964DC1C" w14:textId="77777777" w:rsidR="00175F8C" w:rsidRDefault="00175F8C" w:rsidP="00175F8C">
            <w:pPr>
              <w:spacing w:before="120" w:after="120"/>
              <w:rPr>
                <w:rFonts w:eastAsia="HorleyOldStyleMT-Light"/>
                <w:color w:val="000000"/>
              </w:rPr>
            </w:pPr>
          </w:p>
        </w:tc>
        <w:tc>
          <w:tcPr>
            <w:tcW w:w="1890" w:type="dxa"/>
          </w:tcPr>
          <w:p w14:paraId="6D5CE7E6" w14:textId="77777777" w:rsidR="00175F8C" w:rsidRDefault="00175F8C" w:rsidP="00175F8C">
            <w:pPr>
              <w:spacing w:before="120" w:after="120"/>
              <w:rPr>
                <w:rFonts w:eastAsia="HorleyOldStyleMT-Light"/>
                <w:color w:val="000000"/>
              </w:rPr>
            </w:pPr>
          </w:p>
        </w:tc>
        <w:tc>
          <w:tcPr>
            <w:tcW w:w="2764" w:type="dxa"/>
          </w:tcPr>
          <w:p w14:paraId="20395892" w14:textId="77777777" w:rsidR="00175F8C" w:rsidRDefault="00175F8C" w:rsidP="00175F8C">
            <w:pPr>
              <w:spacing w:before="120" w:after="120"/>
              <w:rPr>
                <w:rFonts w:eastAsia="HorleyOldStyleMT-Light"/>
                <w:color w:val="000000"/>
              </w:rPr>
            </w:pPr>
          </w:p>
        </w:tc>
      </w:tr>
      <w:tr w:rsidR="00175F8C" w14:paraId="3DD57B2B" w14:textId="77777777" w:rsidTr="00175F8C">
        <w:tc>
          <w:tcPr>
            <w:tcW w:w="1440" w:type="dxa"/>
          </w:tcPr>
          <w:p w14:paraId="6424EFEF" w14:textId="77777777" w:rsidR="00175F8C" w:rsidRDefault="00175F8C" w:rsidP="00175F8C">
            <w:pPr>
              <w:spacing w:before="120" w:after="120"/>
              <w:rPr>
                <w:rFonts w:eastAsia="HorleyOldStyleMT-Light"/>
                <w:color w:val="000000"/>
              </w:rPr>
            </w:pPr>
            <w:r>
              <w:rPr>
                <w:rFonts w:eastAsia="HorleyOldStyleMT-Light"/>
                <w:color w:val="000000"/>
              </w:rPr>
              <w:t>Gravel</w:t>
            </w:r>
          </w:p>
        </w:tc>
        <w:tc>
          <w:tcPr>
            <w:tcW w:w="2610" w:type="dxa"/>
          </w:tcPr>
          <w:p w14:paraId="781587B3" w14:textId="77777777" w:rsidR="00175F8C" w:rsidRDefault="00175F8C" w:rsidP="00175F8C">
            <w:pPr>
              <w:spacing w:before="120" w:after="120"/>
              <w:rPr>
                <w:rFonts w:eastAsia="HorleyOldStyleMT-Light"/>
                <w:color w:val="000000"/>
              </w:rPr>
            </w:pPr>
          </w:p>
        </w:tc>
        <w:tc>
          <w:tcPr>
            <w:tcW w:w="1890" w:type="dxa"/>
          </w:tcPr>
          <w:p w14:paraId="6D03E319" w14:textId="77777777" w:rsidR="00175F8C" w:rsidRDefault="00175F8C" w:rsidP="00175F8C">
            <w:pPr>
              <w:spacing w:before="120" w:after="120"/>
              <w:rPr>
                <w:rFonts w:eastAsia="HorleyOldStyleMT-Light"/>
                <w:color w:val="000000"/>
              </w:rPr>
            </w:pPr>
          </w:p>
        </w:tc>
        <w:tc>
          <w:tcPr>
            <w:tcW w:w="2764" w:type="dxa"/>
          </w:tcPr>
          <w:p w14:paraId="492C26B3" w14:textId="77777777" w:rsidR="00175F8C" w:rsidRDefault="00175F8C" w:rsidP="00175F8C">
            <w:pPr>
              <w:spacing w:before="120" w:after="120"/>
              <w:rPr>
                <w:rFonts w:eastAsia="HorleyOldStyleMT-Light"/>
                <w:color w:val="000000"/>
              </w:rPr>
            </w:pPr>
          </w:p>
        </w:tc>
      </w:tr>
    </w:tbl>
    <w:p w14:paraId="3915CB99" w14:textId="77777777" w:rsidR="008A477E" w:rsidRDefault="008A477E">
      <w:pPr>
        <w:rPr>
          <w:rFonts w:eastAsia="HorleyOldStyleMT-Light"/>
          <w:color w:val="000000"/>
        </w:rPr>
      </w:pPr>
    </w:p>
    <w:p w14:paraId="1430842D" w14:textId="77777777" w:rsidR="008A477E" w:rsidRDefault="008A477E">
      <w:pPr>
        <w:rPr>
          <w:noProof/>
        </w:rPr>
      </w:pPr>
      <w:r>
        <w:rPr>
          <w:rFonts w:eastAsia="HorleyOldStyleMT-Light"/>
          <w:color w:val="000000"/>
        </w:rPr>
        <w:tab/>
      </w:r>
      <w:r>
        <w:rPr>
          <w:rFonts w:eastAsia="HorleyOldStyleMT-Light"/>
          <w:color w:val="000000"/>
        </w:rPr>
        <w:tab/>
      </w:r>
    </w:p>
    <w:p w14:paraId="2DF5DA73" w14:textId="77777777" w:rsidR="008A477E" w:rsidRDefault="008A477E">
      <w:pPr>
        <w:rPr>
          <w:noProof/>
        </w:rPr>
      </w:pPr>
    </w:p>
    <w:p w14:paraId="4BCA2EAA" w14:textId="77777777" w:rsidR="008A477E" w:rsidRDefault="008A477E">
      <w:pPr>
        <w:rPr>
          <w:noProof/>
        </w:rPr>
      </w:pPr>
    </w:p>
    <w:p w14:paraId="56D132D0" w14:textId="53832BAE" w:rsidR="008A477E" w:rsidRDefault="008A477E" w:rsidP="00B2589F">
      <w:pPr>
        <w:rPr>
          <w:noProof/>
        </w:rPr>
      </w:pPr>
      <w:r>
        <w:rPr>
          <w:noProof/>
        </w:rPr>
        <w:tab/>
      </w:r>
      <w:r>
        <w:rPr>
          <w:noProof/>
        </w:rPr>
        <w:tab/>
      </w:r>
    </w:p>
    <w:p w14:paraId="32974296" w14:textId="77777777" w:rsidR="008A477E" w:rsidRDefault="008A477E">
      <w:pPr>
        <w:rPr>
          <w:noProof/>
        </w:rPr>
      </w:pPr>
      <w:r>
        <w:rPr>
          <w:noProof/>
        </w:rPr>
        <w:br w:type="page"/>
      </w:r>
    </w:p>
    <w:p w14:paraId="6FE232FB" w14:textId="2733B43E" w:rsidR="00D4198B" w:rsidRDefault="007B5124" w:rsidP="00D4198B">
      <w:r>
        <w:rPr>
          <w:noProof/>
        </w:rPr>
        <w:lastRenderedPageBreak/>
        <mc:AlternateContent>
          <mc:Choice Requires="wps">
            <w:drawing>
              <wp:inline distT="0" distB="0" distL="0" distR="0" wp14:anchorId="2238B7B8" wp14:editId="4EBF97E9">
                <wp:extent cx="5943600" cy="657225"/>
                <wp:effectExtent l="0" t="0" r="38100" b="66675"/>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7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06E35493" w14:textId="77777777" w:rsidR="00D62148" w:rsidRDefault="00D62148" w:rsidP="00D4198B">
                            <w:pPr>
                              <w:spacing w:before="120"/>
                              <w:jc w:val="center"/>
                              <w:rPr>
                                <w:b/>
                                <w:sz w:val="28"/>
                              </w:rPr>
                            </w:pPr>
                            <w:r>
                              <w:rPr>
                                <w:b/>
                                <w:sz w:val="28"/>
                              </w:rPr>
                              <w:t>Lesson Plan #2</w:t>
                            </w:r>
                          </w:p>
                          <w:p w14:paraId="5A304ACA" w14:textId="77777777" w:rsidR="00D62148" w:rsidRPr="007A0DE6" w:rsidRDefault="00D62148" w:rsidP="00D4198B">
                            <w:pPr>
                              <w:jc w:val="center"/>
                              <w:rPr>
                                <w:b/>
                                <w:i/>
                                <w:sz w:val="28"/>
                                <w:szCs w:val="28"/>
                              </w:rPr>
                            </w:pPr>
                            <w:r>
                              <w:rPr>
                                <w:b/>
                                <w:sz w:val="28"/>
                              </w:rPr>
                              <w:t>Guiding Question – Designing an Earthen Dam</w:t>
                            </w:r>
                          </w:p>
                        </w:txbxContent>
                      </wps:txbx>
                      <wps:bodyPr rot="0" vert="horz" wrap="square" lIns="91440" tIns="45720" rIns="91440" bIns="45720" anchor="t" anchorCtr="0" upright="1">
                        <a:noAutofit/>
                      </wps:bodyPr>
                    </wps:wsp>
                  </a:graphicData>
                </a:graphic>
              </wp:inline>
            </w:drawing>
          </mc:Choice>
          <mc:Fallback>
            <w:pict>
              <v:shape id="_x0000_s1044" type="#_x0000_t202" style="width:46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" fillcolor="#fabf8f [1945]" strokecolor="#fabf8f [1945]" strokeweight="1pt">
                <v:fill color2="#fde9d9 [665]" angle="135" focus="50%" type="gradient"/>
                <v:shadow on="t" color="#974706 [1609]" opacity=".5" offset="1pt"/>
                <v:textbox>
                  <w:txbxContent>
                    <w:p w14:paraId="06E35493" w14:textId="77777777" w:rsidR="00D62148" w:rsidRDefault="00D62148" w:rsidP="00D4198B">
                      <w:pPr>
                        <w:spacing w:before="120"/>
                        <w:jc w:val="center"/>
                        <w:rPr>
                          <w:b/>
                          <w:sz w:val="28"/>
                        </w:rPr>
                      </w:pPr>
                      <w:r>
                        <w:rPr>
                          <w:b/>
                          <w:sz w:val="28"/>
                        </w:rPr>
                        <w:t>Lesson Plan #2</w:t>
                      </w:r>
                    </w:p>
                    <w:p w14:paraId="5A304ACA" w14:textId="77777777" w:rsidR="00D62148" w:rsidRPr="007A0DE6" w:rsidRDefault="00D62148" w:rsidP="00D4198B">
                      <w:pPr>
                        <w:jc w:val="center"/>
                        <w:rPr>
                          <w:b/>
                          <w:i/>
                          <w:sz w:val="28"/>
                          <w:szCs w:val="28"/>
                        </w:rPr>
                      </w:pPr>
                      <w:r>
                        <w:rPr>
                          <w:b/>
                          <w:sz w:val="28"/>
                        </w:rPr>
                        <w:t>Guiding Question – Designing an Earthen Dam</w:t>
                      </w:r>
                    </w:p>
                  </w:txbxContent>
                </v:textbox>
                <w10:anchorlock/>
              </v:shape>
            </w:pict>
          </mc:Fallback>
        </mc:AlternateContent>
      </w:r>
    </w:p>
    <w:p w14:paraId="53CAB3C1" w14:textId="77777777" w:rsidR="00D4198B" w:rsidRDefault="00D4198B" w:rsidP="00D4198B"/>
    <w:p w14:paraId="225ED499" w14:textId="77777777" w:rsidR="008149C5" w:rsidRDefault="008149C5" w:rsidP="00D4198B">
      <w:pPr>
        <w:rPr>
          <w:b/>
        </w:rPr>
      </w:pPr>
    </w:p>
    <w:p w14:paraId="2B0EB11F" w14:textId="77777777" w:rsidR="00D4198B" w:rsidRDefault="00D4198B" w:rsidP="00D4198B">
      <w:r w:rsidRPr="000C602A">
        <w:rPr>
          <w:b/>
        </w:rPr>
        <w:t>Time:</w:t>
      </w:r>
      <w:r>
        <w:rPr>
          <w:b/>
        </w:rPr>
        <w:t xml:space="preserve">  </w:t>
      </w:r>
      <w:r w:rsidR="006A5758">
        <w:rPr>
          <w:b/>
        </w:rPr>
        <w:t>one 30 minute class session</w:t>
      </w:r>
    </w:p>
    <w:p w14:paraId="6DADCD4C" w14:textId="77777777" w:rsidR="00BA0459" w:rsidRDefault="00BA0459" w:rsidP="00D4198B">
      <w:pPr>
        <w:rPr>
          <w:b/>
        </w:rPr>
      </w:pPr>
    </w:p>
    <w:p w14:paraId="3FA9D10C" w14:textId="77777777" w:rsidR="008277CC" w:rsidRPr="008277CC" w:rsidRDefault="00715119" w:rsidP="008277CC">
      <w:pPr>
        <w:rPr>
          <w:color w:val="000000"/>
        </w:rPr>
      </w:pPr>
      <w:r w:rsidRPr="00715119">
        <w:rPr>
          <w:rFonts w:eastAsia="HorleyOldStyleMT-Light"/>
          <w:b/>
          <w:color w:val="000000"/>
        </w:rPr>
        <w:t>Procedure:</w:t>
      </w:r>
      <w:r w:rsidR="006A5758">
        <w:rPr>
          <w:rFonts w:eastAsia="HorleyOldStyleMT-Light"/>
          <w:b/>
          <w:color w:val="000000"/>
        </w:rPr>
        <w:t xml:space="preserve"> </w:t>
      </w:r>
    </w:p>
    <w:p w14:paraId="70C59DB0" w14:textId="77777777" w:rsidR="006A5758" w:rsidRDefault="006A5758"/>
    <w:p w14:paraId="683F4B17" w14:textId="77777777" w:rsidR="0025730C" w:rsidRDefault="0025730C" w:rsidP="002043D5">
      <w:pPr>
        <w:pStyle w:val="ListParagraph"/>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the class by briefly reviewing the properties of earth materials the students learned in Lesson 1.</w:t>
      </w:r>
    </w:p>
    <w:p w14:paraId="5F30AFC2" w14:textId="77777777" w:rsidR="0025730C" w:rsidRDefault="0025730C" w:rsidP="0025730C">
      <w:pPr>
        <w:pStyle w:val="ListParagraph"/>
        <w:spacing w:after="0" w:line="240" w:lineRule="auto"/>
        <w:rPr>
          <w:rFonts w:ascii="Times New Roman" w:eastAsia="Times New Roman" w:hAnsi="Times New Roman" w:cs="Times New Roman"/>
          <w:sz w:val="24"/>
          <w:szCs w:val="24"/>
        </w:rPr>
      </w:pPr>
    </w:p>
    <w:p w14:paraId="69D38FB9" w14:textId="77777777" w:rsidR="00AA4ACD" w:rsidRDefault="0025730C" w:rsidP="00AA4ACD">
      <w:pPr>
        <w:pStyle w:val="ListParagraph"/>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Introduce the challenge</w:t>
      </w:r>
      <w:r w:rsidR="00E62393">
        <w:rPr>
          <w:rFonts w:ascii="Times New Roman" w:eastAsia="Times New Roman" w:hAnsi="Times New Roman" w:cs="Times New Roman"/>
          <w:sz w:val="24"/>
          <w:szCs w:val="24"/>
        </w:rPr>
        <w:t xml:space="preserve"> </w:t>
      </w:r>
      <w:r w:rsidR="002043D5">
        <w:rPr>
          <w:rFonts w:ascii="Times New Roman" w:eastAsia="Times New Roman" w:hAnsi="Times New Roman" w:cs="Times New Roman"/>
          <w:sz w:val="24"/>
          <w:szCs w:val="24"/>
        </w:rPr>
        <w:t>“</w:t>
      </w:r>
      <w:r w:rsidR="002043D5" w:rsidRPr="00AA4ACD">
        <w:rPr>
          <w:rFonts w:ascii="Times New Roman" w:eastAsia="Times New Roman" w:hAnsi="Times New Roman" w:cs="Times New Roman"/>
          <w:sz w:val="24"/>
          <w:szCs w:val="24"/>
        </w:rPr>
        <w:t xml:space="preserve">Your </w:t>
      </w:r>
      <w:r w:rsidR="00AA4ACD" w:rsidRPr="00AA4ACD">
        <w:rPr>
          <w:rFonts w:ascii="Times New Roman" w:eastAsia="Times New Roman" w:hAnsi="Times New Roman" w:cs="Times New Roman"/>
          <w:sz w:val="24"/>
          <w:szCs w:val="24"/>
        </w:rPr>
        <w:t xml:space="preserve">fish loving neighborhood is concerned about the Fishy Creek because it is running dry for several months. </w:t>
      </w:r>
      <w:r w:rsidR="00AA4ACD" w:rsidRPr="00AA4ACD">
        <w:rPr>
          <w:rFonts w:ascii="Times New Roman" w:hAnsi="Times New Roman" w:cs="Times New Roman"/>
          <w:sz w:val="24"/>
          <w:szCs w:val="24"/>
        </w:rPr>
        <w:t xml:space="preserve">In order to get fish, the creek needs to retain some water when it rains in the future. As future engineers, the mayor of Lafayette has asked you to design an earthen dam to retain the water in </w:t>
      </w:r>
      <w:r w:rsidR="00AA4ACD">
        <w:rPr>
          <w:rFonts w:ascii="Times New Roman" w:hAnsi="Times New Roman" w:cs="Times New Roman"/>
          <w:sz w:val="24"/>
          <w:szCs w:val="24"/>
        </w:rPr>
        <w:t>the Fishy C</w:t>
      </w:r>
      <w:r w:rsidR="00AA4ACD" w:rsidRPr="00AA4ACD">
        <w:rPr>
          <w:rFonts w:ascii="Times New Roman" w:hAnsi="Times New Roman" w:cs="Times New Roman"/>
          <w:sz w:val="24"/>
          <w:szCs w:val="24"/>
        </w:rPr>
        <w:t>reek</w:t>
      </w:r>
      <w:r w:rsidR="00AA4ACD">
        <w:rPr>
          <w:rFonts w:ascii="Times New Roman" w:hAnsi="Times New Roman" w:cs="Times New Roman"/>
          <w:sz w:val="24"/>
          <w:szCs w:val="24"/>
        </w:rPr>
        <w:t>”</w:t>
      </w:r>
    </w:p>
    <w:p w14:paraId="743D9BC6" w14:textId="77777777" w:rsidR="00AA4ACD" w:rsidRPr="00AA4ACD" w:rsidRDefault="00AA4ACD" w:rsidP="00AA4ACD">
      <w:pPr>
        <w:pStyle w:val="ListParagraph"/>
        <w:spacing w:after="0" w:line="240" w:lineRule="auto"/>
        <w:rPr>
          <w:rFonts w:ascii="Times New Roman" w:hAnsi="Times New Roman" w:cs="Times New Roman"/>
          <w:sz w:val="24"/>
          <w:szCs w:val="24"/>
        </w:rPr>
      </w:pPr>
    </w:p>
    <w:p w14:paraId="7A8DE686" w14:textId="77777777" w:rsidR="00AA4ACD" w:rsidRDefault="00AA4ACD" w:rsidP="00AA4AC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introducing the challenge, give a brief overview of an earthen dam and some of the nomenclature associated with it such as the height, depth, width, </w:t>
      </w:r>
      <w:r w:rsidR="004A5725">
        <w:rPr>
          <w:rFonts w:ascii="Times New Roman" w:hAnsi="Times New Roman" w:cs="Times New Roman"/>
          <w:sz w:val="24"/>
          <w:szCs w:val="24"/>
        </w:rPr>
        <w:t>rip-rap, etc. Use the materials in the resources to help with this explanation.</w:t>
      </w:r>
    </w:p>
    <w:p w14:paraId="30D19C97" w14:textId="77777777" w:rsidR="004A5725" w:rsidRDefault="004A5725" w:rsidP="00AA4ACD">
      <w:pPr>
        <w:pStyle w:val="ListParagraph"/>
        <w:spacing w:after="0" w:line="240" w:lineRule="auto"/>
        <w:rPr>
          <w:rFonts w:ascii="Times New Roman" w:hAnsi="Times New Roman" w:cs="Times New Roman"/>
          <w:sz w:val="24"/>
          <w:szCs w:val="24"/>
        </w:rPr>
      </w:pPr>
    </w:p>
    <w:p w14:paraId="747114B5" w14:textId="77777777" w:rsidR="00AA4ACD" w:rsidRDefault="004A5725" w:rsidP="00AA4AC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introduce the criteria and constraints. </w:t>
      </w:r>
      <w:r w:rsidR="00AA4ACD">
        <w:rPr>
          <w:rFonts w:ascii="Times New Roman" w:hAnsi="Times New Roman" w:cs="Times New Roman"/>
          <w:sz w:val="24"/>
          <w:szCs w:val="24"/>
        </w:rPr>
        <w:t xml:space="preserve">The design must satisfy the following </w:t>
      </w:r>
      <w:r>
        <w:rPr>
          <w:rFonts w:ascii="Times New Roman" w:hAnsi="Times New Roman" w:cs="Times New Roman"/>
          <w:sz w:val="24"/>
          <w:szCs w:val="24"/>
        </w:rPr>
        <w:t>criteria and constraints:</w:t>
      </w:r>
    </w:p>
    <w:p w14:paraId="31346B60" w14:textId="77777777" w:rsidR="004A5725" w:rsidRDefault="004A5725" w:rsidP="00AA4ACD">
      <w:pPr>
        <w:pStyle w:val="ListParagraph"/>
        <w:spacing w:after="0" w:line="240" w:lineRule="auto"/>
        <w:rPr>
          <w:rFonts w:ascii="Times New Roman" w:hAnsi="Times New Roman" w:cs="Times New Roman"/>
          <w:sz w:val="24"/>
          <w:szCs w:val="24"/>
        </w:rPr>
      </w:pPr>
    </w:p>
    <w:p w14:paraId="43081306" w14:textId="77777777" w:rsidR="006A5758" w:rsidRPr="00F6008F" w:rsidRDefault="00541A67" w:rsidP="006A5758">
      <w:pPr>
        <w:pStyle w:val="ListParagraph"/>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 students through </w:t>
      </w:r>
      <w:r w:rsidR="006A5758" w:rsidRPr="00F6008F">
        <w:rPr>
          <w:rFonts w:ascii="Times New Roman" w:eastAsia="Times New Roman" w:hAnsi="Times New Roman" w:cs="Times New Roman"/>
          <w:sz w:val="24"/>
          <w:szCs w:val="24"/>
        </w:rPr>
        <w:t>the design activity.</w:t>
      </w:r>
    </w:p>
    <w:p w14:paraId="27CE9C28" w14:textId="77777777" w:rsidR="006A5758" w:rsidRDefault="006A5758" w:rsidP="006A5758">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goal?</w:t>
      </w:r>
    </w:p>
    <w:p w14:paraId="3C496F3E" w14:textId="77777777" w:rsidR="006A5758" w:rsidRPr="006A5758" w:rsidRDefault="006A5758" w:rsidP="006A5758">
      <w:pPr>
        <w:pStyle w:val="ListParagraph"/>
        <w:numPr>
          <w:ilvl w:val="0"/>
          <w:numId w:val="36"/>
        </w:numPr>
        <w:spacing w:after="0" w:line="240" w:lineRule="auto"/>
        <w:rPr>
          <w:rFonts w:ascii="Times New Roman" w:eastAsia="Times New Roman" w:hAnsi="Times New Roman" w:cs="Times New Roman"/>
          <w:sz w:val="24"/>
          <w:szCs w:val="24"/>
        </w:rPr>
      </w:pPr>
      <w:r w:rsidRPr="006A5758">
        <w:rPr>
          <w:rFonts w:ascii="Times New Roman" w:eastAsia="Times New Roman" w:hAnsi="Times New Roman" w:cs="Times New Roman"/>
          <w:sz w:val="24"/>
          <w:szCs w:val="24"/>
        </w:rPr>
        <w:t>Who is the client?</w:t>
      </w:r>
    </w:p>
    <w:p w14:paraId="683D66A7" w14:textId="77777777" w:rsidR="006A5758" w:rsidRDefault="006A5758" w:rsidP="006A5758">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criteria? What are they?</w:t>
      </w:r>
    </w:p>
    <w:p w14:paraId="1697F94D" w14:textId="77777777" w:rsidR="006A5758" w:rsidRDefault="006A5758" w:rsidP="006A5758">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constraints? What are they?</w:t>
      </w:r>
    </w:p>
    <w:p w14:paraId="5F43B046" w14:textId="77777777" w:rsidR="004A5725" w:rsidRPr="004A5725" w:rsidRDefault="004A5725" w:rsidP="004A5725"/>
    <w:p w14:paraId="42CE5B33" w14:textId="77777777" w:rsidR="006A5758" w:rsidRPr="004A5725" w:rsidRDefault="006A5758" w:rsidP="004A5725">
      <w:pPr>
        <w:rPr>
          <w:sz w:val="16"/>
          <w:szCs w:val="16"/>
        </w:rPr>
      </w:pPr>
    </w:p>
    <w:p w14:paraId="018D9157" w14:textId="77777777" w:rsidR="006A5758" w:rsidRPr="00B2589F" w:rsidRDefault="006A5758" w:rsidP="006A5758">
      <w:pPr>
        <w:pStyle w:val="ListParagraph"/>
        <w:numPr>
          <w:ilvl w:val="0"/>
          <w:numId w:val="35"/>
        </w:numPr>
        <w:spacing w:after="0" w:line="240" w:lineRule="auto"/>
        <w:rPr>
          <w:rFonts w:ascii="Times New Roman" w:eastAsia="Times New Roman" w:hAnsi="Times New Roman" w:cs="Times New Roman"/>
          <w:sz w:val="24"/>
          <w:szCs w:val="24"/>
        </w:rPr>
      </w:pPr>
      <w:r w:rsidRPr="00B2589F">
        <w:rPr>
          <w:rFonts w:ascii="Times New Roman" w:eastAsia="Times New Roman" w:hAnsi="Times New Roman" w:cs="Times New Roman"/>
          <w:sz w:val="24"/>
          <w:szCs w:val="24"/>
        </w:rPr>
        <w:t>Form teams of 2 to 3 students. Review team rules and expectations (see examples below)</w:t>
      </w:r>
    </w:p>
    <w:p w14:paraId="2F0D79F8" w14:textId="77777777" w:rsidR="006A5758" w:rsidRPr="00B2589F" w:rsidRDefault="006A5758" w:rsidP="006A5758">
      <w:pPr>
        <w:pStyle w:val="ListParagraph"/>
        <w:numPr>
          <w:ilvl w:val="1"/>
          <w:numId w:val="35"/>
        </w:numPr>
        <w:spacing w:after="0" w:line="240" w:lineRule="auto"/>
        <w:rPr>
          <w:rFonts w:ascii="Times New Roman" w:eastAsia="Times New Roman" w:hAnsi="Times New Roman" w:cs="Times New Roman"/>
          <w:sz w:val="24"/>
          <w:szCs w:val="24"/>
        </w:rPr>
      </w:pPr>
      <w:r w:rsidRPr="00B2589F">
        <w:rPr>
          <w:rFonts w:ascii="Times New Roman" w:eastAsia="Times New Roman" w:hAnsi="Times New Roman" w:cs="Times New Roman"/>
          <w:sz w:val="24"/>
          <w:szCs w:val="24"/>
        </w:rPr>
        <w:t xml:space="preserve">Everyone contributes with all tasks </w:t>
      </w:r>
    </w:p>
    <w:p w14:paraId="330CDDE3" w14:textId="77777777" w:rsidR="006A5758" w:rsidRPr="00B2589F" w:rsidRDefault="006A5758" w:rsidP="006A5758">
      <w:pPr>
        <w:pStyle w:val="ListParagraph"/>
        <w:numPr>
          <w:ilvl w:val="1"/>
          <w:numId w:val="35"/>
        </w:numPr>
        <w:spacing w:after="0" w:line="240" w:lineRule="auto"/>
        <w:rPr>
          <w:rFonts w:ascii="Times New Roman" w:eastAsia="Times New Roman" w:hAnsi="Times New Roman" w:cs="Times New Roman"/>
          <w:sz w:val="24"/>
          <w:szCs w:val="24"/>
        </w:rPr>
      </w:pPr>
      <w:r w:rsidRPr="00B2589F">
        <w:rPr>
          <w:rFonts w:ascii="Times New Roman" w:eastAsia="Times New Roman" w:hAnsi="Times New Roman" w:cs="Times New Roman"/>
          <w:sz w:val="24"/>
          <w:szCs w:val="24"/>
        </w:rPr>
        <w:t>Professional behavior</w:t>
      </w:r>
    </w:p>
    <w:p w14:paraId="0FA914B0" w14:textId="77777777" w:rsidR="006A5758" w:rsidRPr="00B2589F" w:rsidRDefault="006A5758" w:rsidP="006A5758">
      <w:pPr>
        <w:pStyle w:val="ListParagraph"/>
        <w:numPr>
          <w:ilvl w:val="1"/>
          <w:numId w:val="35"/>
        </w:numPr>
        <w:spacing w:after="0" w:line="240" w:lineRule="auto"/>
        <w:rPr>
          <w:rFonts w:ascii="Times New Roman" w:eastAsia="Times New Roman" w:hAnsi="Times New Roman" w:cs="Times New Roman"/>
          <w:sz w:val="24"/>
          <w:szCs w:val="24"/>
        </w:rPr>
      </w:pPr>
      <w:r w:rsidRPr="00B2589F">
        <w:rPr>
          <w:rFonts w:ascii="Times New Roman" w:eastAsia="Times New Roman" w:hAnsi="Times New Roman" w:cs="Times New Roman"/>
          <w:sz w:val="24"/>
          <w:szCs w:val="24"/>
        </w:rPr>
        <w:t>Safety</w:t>
      </w:r>
    </w:p>
    <w:p w14:paraId="648B5D25" w14:textId="77777777" w:rsidR="00DD4EA7" w:rsidRPr="00B2589F" w:rsidRDefault="00DD4EA7" w:rsidP="00DD4EA7">
      <w:pPr>
        <w:ind w:left="360"/>
      </w:pPr>
    </w:p>
    <w:p w14:paraId="51813549" w14:textId="77777777" w:rsidR="002907E4" w:rsidRPr="00B2589F" w:rsidRDefault="00DD4EA7" w:rsidP="00DD4EA7">
      <w:pPr>
        <w:pStyle w:val="ListParagraph"/>
        <w:numPr>
          <w:ilvl w:val="0"/>
          <w:numId w:val="35"/>
        </w:numPr>
        <w:rPr>
          <w:rFonts w:ascii="Times New Roman" w:hAnsi="Times New Roman" w:cs="Times New Roman"/>
          <w:sz w:val="24"/>
          <w:szCs w:val="24"/>
        </w:rPr>
      </w:pPr>
      <w:r w:rsidRPr="00B2589F">
        <w:rPr>
          <w:rFonts w:ascii="Times New Roman" w:hAnsi="Times New Roman" w:cs="Times New Roman"/>
          <w:sz w:val="24"/>
          <w:szCs w:val="24"/>
        </w:rPr>
        <w:t xml:space="preserve">Introduce the materials available for building the dam to the class.  </w:t>
      </w:r>
    </w:p>
    <w:p w14:paraId="64E615C6" w14:textId="77777777" w:rsidR="008A477E" w:rsidRPr="00B2589F" w:rsidRDefault="008A477E" w:rsidP="008A477E">
      <w:pPr>
        <w:pStyle w:val="ListParagraph"/>
        <w:rPr>
          <w:rFonts w:ascii="Times New Roman" w:hAnsi="Times New Roman" w:cs="Times New Roman"/>
          <w:sz w:val="24"/>
          <w:szCs w:val="24"/>
        </w:rPr>
      </w:pPr>
    </w:p>
    <w:p w14:paraId="69DE281D" w14:textId="77777777" w:rsidR="00A2730B" w:rsidRPr="00B2589F" w:rsidRDefault="006A5758" w:rsidP="00A2730B">
      <w:pPr>
        <w:pStyle w:val="ListParagraph"/>
        <w:numPr>
          <w:ilvl w:val="0"/>
          <w:numId w:val="35"/>
        </w:numPr>
        <w:spacing w:after="0" w:line="240" w:lineRule="auto"/>
        <w:rPr>
          <w:rFonts w:ascii="Times New Roman" w:hAnsi="Times New Roman" w:cs="Times New Roman"/>
          <w:sz w:val="24"/>
          <w:szCs w:val="24"/>
        </w:rPr>
      </w:pPr>
      <w:r w:rsidRPr="00B2589F">
        <w:rPr>
          <w:rFonts w:ascii="Times New Roman" w:eastAsia="Times New Roman" w:hAnsi="Times New Roman" w:cs="Times New Roman"/>
          <w:sz w:val="24"/>
          <w:szCs w:val="24"/>
        </w:rPr>
        <w:t xml:space="preserve">Have each group work on a design of </w:t>
      </w:r>
      <w:r w:rsidR="004A5725" w:rsidRPr="00B2589F">
        <w:rPr>
          <w:rFonts w:ascii="Times New Roman" w:eastAsia="Times New Roman" w:hAnsi="Times New Roman" w:cs="Times New Roman"/>
          <w:sz w:val="24"/>
          <w:szCs w:val="24"/>
        </w:rPr>
        <w:t>the dam, and come up</w:t>
      </w:r>
      <w:r w:rsidR="00DD4EA7" w:rsidRPr="00B2589F">
        <w:rPr>
          <w:rFonts w:ascii="Times New Roman" w:eastAsia="Times New Roman" w:hAnsi="Times New Roman" w:cs="Times New Roman"/>
          <w:sz w:val="24"/>
          <w:szCs w:val="24"/>
        </w:rPr>
        <w:t xml:space="preserve"> with a drawing with labels indicating the size (dimensions) and the materials</w:t>
      </w:r>
      <w:r w:rsidRPr="00B2589F">
        <w:rPr>
          <w:rFonts w:ascii="Times New Roman" w:eastAsia="Times New Roman" w:hAnsi="Times New Roman" w:cs="Times New Roman"/>
          <w:sz w:val="24"/>
          <w:szCs w:val="24"/>
        </w:rPr>
        <w:t>.</w:t>
      </w:r>
      <w:r w:rsidR="00DD4EA7" w:rsidRPr="00B2589F">
        <w:rPr>
          <w:rFonts w:ascii="Times New Roman" w:eastAsia="Times New Roman" w:hAnsi="Times New Roman" w:cs="Times New Roman"/>
          <w:sz w:val="24"/>
          <w:szCs w:val="24"/>
        </w:rPr>
        <w:t xml:space="preserve"> </w:t>
      </w:r>
    </w:p>
    <w:p w14:paraId="0AB5E2EA" w14:textId="77777777" w:rsidR="00A2730B" w:rsidRPr="00B2589F" w:rsidRDefault="00A2730B" w:rsidP="00A2730B"/>
    <w:p w14:paraId="7ECEE094" w14:textId="77777777" w:rsidR="00A2730B" w:rsidRPr="00B2589F" w:rsidRDefault="00A2730B">
      <w:r w:rsidRPr="00B2589F">
        <w:br w:type="page"/>
      </w:r>
    </w:p>
    <w:p w14:paraId="618A8919" w14:textId="77777777" w:rsidR="00A2730B" w:rsidRDefault="00A2730B" w:rsidP="00A2730B">
      <w:pPr>
        <w:rPr>
          <w:rFonts w:eastAsia="HorleyOldStyleMT-Light"/>
          <w:color w:val="000000"/>
        </w:rPr>
      </w:pPr>
    </w:p>
    <w:p w14:paraId="1ABA5D53" w14:textId="363F1799" w:rsidR="00A2730B" w:rsidRDefault="007B5124" w:rsidP="00A2730B">
      <w:r>
        <w:rPr>
          <w:noProof/>
        </w:rPr>
        <mc:AlternateContent>
          <mc:Choice Requires="wps">
            <w:drawing>
              <wp:inline distT="0" distB="0" distL="0" distR="0" wp14:anchorId="3C70398D" wp14:editId="2FED1B5A">
                <wp:extent cx="5943600" cy="657225"/>
                <wp:effectExtent l="0" t="0" r="38100" b="66675"/>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7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10BCCD27" w14:textId="77777777" w:rsidR="00D62148" w:rsidRDefault="00D62148" w:rsidP="00A2730B">
                            <w:pPr>
                              <w:spacing w:before="120"/>
                              <w:jc w:val="center"/>
                              <w:rPr>
                                <w:b/>
                                <w:sz w:val="28"/>
                              </w:rPr>
                            </w:pPr>
                            <w:r>
                              <w:rPr>
                                <w:b/>
                                <w:sz w:val="28"/>
                              </w:rPr>
                              <w:t>Lesson Plan #3</w:t>
                            </w:r>
                          </w:p>
                          <w:p w14:paraId="36170E3C" w14:textId="37CFDC69" w:rsidR="00D62148" w:rsidRPr="007A0DE6" w:rsidRDefault="00D62148" w:rsidP="00A2730B">
                            <w:pPr>
                              <w:jc w:val="center"/>
                              <w:rPr>
                                <w:b/>
                                <w:i/>
                                <w:sz w:val="28"/>
                                <w:szCs w:val="28"/>
                              </w:rPr>
                            </w:pPr>
                            <w:r>
                              <w:rPr>
                                <w:b/>
                                <w:sz w:val="28"/>
                              </w:rPr>
                              <w:t>Guiding Question – Building an earthen dam</w:t>
                            </w:r>
                          </w:p>
                        </w:txbxContent>
                      </wps:txbx>
                      <wps:bodyPr rot="0" vert="horz" wrap="square" lIns="91440" tIns="45720" rIns="91440" bIns="45720" anchor="t" anchorCtr="0" upright="1">
                        <a:noAutofit/>
                      </wps:bodyPr>
                    </wps:wsp>
                  </a:graphicData>
                </a:graphic>
              </wp:inline>
            </w:drawing>
          </mc:Choice>
          <mc:Fallback>
            <w:pict>
              <v:shape id="_x0000_s1045" type="#_x0000_t202" style="width:46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" fillcolor="#fabf8f [1945]" strokecolor="#fabf8f [1945]" strokeweight="1pt">
                <v:fill color2="#fde9d9 [665]" angle="135" focus="50%" type="gradient"/>
                <v:shadow on="t" color="#974706 [1609]" opacity=".5" offset="1pt"/>
                <v:textbox>
                  <w:txbxContent>
                    <w:p w14:paraId="10BCCD27" w14:textId="77777777" w:rsidR="00D62148" w:rsidRDefault="00D62148" w:rsidP="00A2730B">
                      <w:pPr>
                        <w:spacing w:before="120"/>
                        <w:jc w:val="center"/>
                        <w:rPr>
                          <w:b/>
                          <w:sz w:val="28"/>
                        </w:rPr>
                      </w:pPr>
                      <w:r>
                        <w:rPr>
                          <w:b/>
                          <w:sz w:val="28"/>
                        </w:rPr>
                        <w:t>Lesson Plan #3</w:t>
                      </w:r>
                    </w:p>
                    <w:p w14:paraId="36170E3C" w14:textId="37CFDC69" w:rsidR="00D62148" w:rsidRPr="007A0DE6" w:rsidRDefault="00D62148" w:rsidP="00A2730B">
                      <w:pPr>
                        <w:jc w:val="center"/>
                        <w:rPr>
                          <w:b/>
                          <w:i/>
                          <w:sz w:val="28"/>
                          <w:szCs w:val="28"/>
                        </w:rPr>
                      </w:pPr>
                      <w:r>
                        <w:rPr>
                          <w:b/>
                          <w:sz w:val="28"/>
                        </w:rPr>
                        <w:t>Guiding Question – Building an earthen dam</w:t>
                      </w:r>
                    </w:p>
                  </w:txbxContent>
                </v:textbox>
                <w10:anchorlock/>
              </v:shape>
            </w:pict>
          </mc:Fallback>
        </mc:AlternateContent>
      </w:r>
    </w:p>
    <w:p w14:paraId="7A9AF970" w14:textId="77777777" w:rsidR="00A2730B" w:rsidRDefault="00A2730B" w:rsidP="00A2730B"/>
    <w:p w14:paraId="2660380C" w14:textId="77777777" w:rsidR="008149C5" w:rsidRDefault="008149C5" w:rsidP="00A2730B">
      <w:pPr>
        <w:rPr>
          <w:b/>
        </w:rPr>
      </w:pPr>
    </w:p>
    <w:p w14:paraId="5452EFA9" w14:textId="77777777" w:rsidR="00A2730B" w:rsidRDefault="00A2730B" w:rsidP="00A2730B">
      <w:r w:rsidRPr="000C602A">
        <w:rPr>
          <w:b/>
        </w:rPr>
        <w:t>Time:</w:t>
      </w:r>
      <w:r>
        <w:rPr>
          <w:b/>
        </w:rPr>
        <w:t xml:space="preserve">  one 30 minute class session</w:t>
      </w:r>
    </w:p>
    <w:p w14:paraId="0CC1154B" w14:textId="77777777" w:rsidR="00A2730B" w:rsidRDefault="00A2730B" w:rsidP="00A2730B">
      <w:pPr>
        <w:rPr>
          <w:b/>
        </w:rPr>
      </w:pPr>
    </w:p>
    <w:p w14:paraId="665A8B20" w14:textId="77777777" w:rsidR="00A2730B" w:rsidRPr="008277CC" w:rsidRDefault="00A2730B" w:rsidP="00A2730B">
      <w:pPr>
        <w:rPr>
          <w:color w:val="000000"/>
        </w:rPr>
      </w:pPr>
      <w:r w:rsidRPr="00715119">
        <w:rPr>
          <w:rFonts w:eastAsia="HorleyOldStyleMT-Light"/>
          <w:b/>
          <w:color w:val="000000"/>
        </w:rPr>
        <w:t>Procedure:</w:t>
      </w:r>
      <w:r>
        <w:rPr>
          <w:rFonts w:eastAsia="HorleyOldStyleMT-Light"/>
          <w:b/>
          <w:color w:val="000000"/>
        </w:rPr>
        <w:t xml:space="preserve"> </w:t>
      </w:r>
    </w:p>
    <w:p w14:paraId="3A984343" w14:textId="77777777" w:rsidR="00A2730B" w:rsidRDefault="00A2730B" w:rsidP="00A2730B"/>
    <w:p w14:paraId="7E5925BF" w14:textId="77777777" w:rsidR="002043D5" w:rsidRDefault="002043D5" w:rsidP="002043D5">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begin by reviewing and presenting their design ske</w:t>
      </w:r>
      <w:r w:rsidR="00B6794F">
        <w:rPr>
          <w:rFonts w:ascii="Times New Roman" w:eastAsia="Times New Roman" w:hAnsi="Times New Roman" w:cs="Times New Roman"/>
          <w:sz w:val="24"/>
          <w:szCs w:val="24"/>
        </w:rPr>
        <w:t xml:space="preserve">tch </w:t>
      </w:r>
      <w:r w:rsidR="00DD4EA7">
        <w:rPr>
          <w:rFonts w:ascii="Times New Roman" w:eastAsia="Times New Roman" w:hAnsi="Times New Roman" w:cs="Times New Roman"/>
          <w:sz w:val="24"/>
          <w:szCs w:val="24"/>
        </w:rPr>
        <w:t>for the dam</w:t>
      </w:r>
    </w:p>
    <w:p w14:paraId="3D0A0A5F" w14:textId="77777777" w:rsidR="002043D5" w:rsidRDefault="002043D5" w:rsidP="002043D5">
      <w:pPr>
        <w:pStyle w:val="ListParagraph"/>
        <w:spacing w:after="0" w:line="240" w:lineRule="auto"/>
        <w:rPr>
          <w:rFonts w:ascii="Times New Roman" w:eastAsia="Times New Roman" w:hAnsi="Times New Roman" w:cs="Times New Roman"/>
          <w:sz w:val="24"/>
          <w:szCs w:val="24"/>
        </w:rPr>
      </w:pPr>
    </w:p>
    <w:p w14:paraId="453CAD43" w14:textId="77777777" w:rsidR="002043D5" w:rsidRDefault="002043D5" w:rsidP="002043D5">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their design sketch, have each group gather the needed materials</w:t>
      </w:r>
      <w:r w:rsidR="00B679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3CFB982" w14:textId="77777777" w:rsidR="002043D5" w:rsidRDefault="002043D5" w:rsidP="002043D5">
      <w:pPr>
        <w:pStyle w:val="ListParagraph"/>
        <w:spacing w:after="0" w:line="240" w:lineRule="auto"/>
        <w:rPr>
          <w:rFonts w:ascii="Times New Roman" w:eastAsia="Times New Roman" w:hAnsi="Times New Roman" w:cs="Times New Roman"/>
          <w:sz w:val="24"/>
          <w:szCs w:val="24"/>
        </w:rPr>
      </w:pPr>
    </w:p>
    <w:p w14:paraId="130C85B9" w14:textId="77777777" w:rsidR="002043D5" w:rsidRDefault="002043D5" w:rsidP="002043D5">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each group build their </w:t>
      </w:r>
      <w:r w:rsidR="00DD4EA7">
        <w:rPr>
          <w:rFonts w:ascii="Times New Roman" w:eastAsia="Times New Roman" w:hAnsi="Times New Roman" w:cs="Times New Roman"/>
          <w:sz w:val="24"/>
          <w:szCs w:val="24"/>
        </w:rPr>
        <w:t>dam</w:t>
      </w:r>
      <w:r>
        <w:rPr>
          <w:rFonts w:ascii="Times New Roman" w:eastAsia="Times New Roman" w:hAnsi="Times New Roman" w:cs="Times New Roman"/>
          <w:sz w:val="24"/>
          <w:szCs w:val="24"/>
        </w:rPr>
        <w:t>.</w:t>
      </w:r>
      <w:r w:rsidR="00DD4E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Ask them to write down any changes they made to their original design during the actual building. Also list any new material that was used.</w:t>
      </w:r>
    </w:p>
    <w:p w14:paraId="6272C759" w14:textId="77777777" w:rsidR="002043D5" w:rsidRPr="00F95D45" w:rsidRDefault="002043D5" w:rsidP="002043D5"/>
    <w:p w14:paraId="68568390" w14:textId="601C0281" w:rsidR="002043D5" w:rsidRDefault="002043D5" w:rsidP="002043D5">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design ask each group to </w:t>
      </w:r>
      <w:r w:rsidR="00DD4EA7">
        <w:rPr>
          <w:rFonts w:ascii="Times New Roman" w:eastAsia="Times New Roman" w:hAnsi="Times New Roman" w:cs="Times New Roman"/>
          <w:sz w:val="24"/>
          <w:szCs w:val="24"/>
        </w:rPr>
        <w:t xml:space="preserve">come to the station and test it by pouring required amount of water. </w:t>
      </w:r>
      <w:r w:rsidR="002907E4">
        <w:rPr>
          <w:rFonts w:ascii="Times New Roman" w:eastAsia="Times New Roman" w:hAnsi="Times New Roman" w:cs="Times New Roman"/>
          <w:sz w:val="24"/>
          <w:szCs w:val="24"/>
        </w:rPr>
        <w:t xml:space="preserve"> </w:t>
      </w:r>
      <w:r w:rsidR="00B2589F">
        <w:rPr>
          <w:rFonts w:ascii="Times New Roman" w:eastAsia="Times New Roman" w:hAnsi="Times New Roman" w:cs="Times New Roman"/>
          <w:sz w:val="24"/>
          <w:szCs w:val="24"/>
        </w:rPr>
        <w:t xml:space="preserve">Each group should pour water at least 1/3 to 1/2 the depth of the dam. The dam should hold the water for at least 5 minutes without leaking or seepage. </w:t>
      </w:r>
    </w:p>
    <w:p w14:paraId="5A020A2C" w14:textId="77777777" w:rsidR="002043D5" w:rsidRPr="0098577C" w:rsidRDefault="002043D5" w:rsidP="002043D5">
      <w:pPr>
        <w:pStyle w:val="ListParagraph"/>
        <w:rPr>
          <w:rFonts w:ascii="Times New Roman" w:eastAsia="Times New Roman" w:hAnsi="Times New Roman" w:cs="Times New Roman"/>
          <w:sz w:val="24"/>
          <w:szCs w:val="24"/>
        </w:rPr>
      </w:pPr>
    </w:p>
    <w:p w14:paraId="1B4D122D" w14:textId="77777777" w:rsidR="006A5758" w:rsidRPr="00F95D45" w:rsidRDefault="006A5758" w:rsidP="002043D5">
      <w:pPr>
        <w:pStyle w:val="ListParagraph"/>
        <w:spacing w:after="0" w:line="240" w:lineRule="auto"/>
      </w:pPr>
    </w:p>
    <w:p w14:paraId="76BF1A2B" w14:textId="77777777" w:rsidR="00865802" w:rsidRDefault="00865802">
      <w:r>
        <w:br w:type="page"/>
      </w:r>
    </w:p>
    <w:p w14:paraId="1C5BCAF3" w14:textId="2942BA94" w:rsidR="00D820C5" w:rsidRDefault="007B5124" w:rsidP="000125BA">
      <w:r>
        <w:rPr>
          <w:noProof/>
        </w:rPr>
        <w:lastRenderedPageBreak/>
        <mc:AlternateContent>
          <mc:Choice Requires="wps">
            <w:drawing>
              <wp:inline distT="0" distB="0" distL="0" distR="0" wp14:anchorId="58ACD288" wp14:editId="1FA8C964">
                <wp:extent cx="5943600" cy="457200"/>
                <wp:effectExtent l="0" t="0" r="38100" b="5715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1FA4F56F" w14:textId="77777777" w:rsidR="00D62148" w:rsidRPr="00A27426" w:rsidRDefault="00D62148" w:rsidP="00D820C5">
                            <w:pPr>
                              <w:spacing w:before="120"/>
                              <w:jc w:val="center"/>
                              <w:rPr>
                                <w:b/>
                                <w:sz w:val="28"/>
                              </w:rPr>
                            </w:pPr>
                            <w:r>
                              <w:rPr>
                                <w:b/>
                                <w:sz w:val="28"/>
                              </w:rPr>
                              <w:t>Assessment/Wrap-up</w:t>
                            </w:r>
                          </w:p>
                        </w:txbxContent>
                      </wps:txbx>
                      <wps:bodyPr rot="0" vert="horz" wrap="square" lIns="91440" tIns="45720" rIns="91440" bIns="45720" anchor="t" anchorCtr="0" upright="1">
                        <a:noAutofit/>
                      </wps:bodyPr>
                    </wps:wsp>
                  </a:graphicData>
                </a:graphic>
              </wp:inline>
            </w:drawing>
          </mc:Choice>
          <mc:Fallback>
            <w:pict>
              <v:shape id="_x0000_s104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" fillcolor="#fabf8f [1945]" strokecolor="#fabf8f [1945]" strokeweight="1pt">
                <v:fill color2="#fde9d9 [665]" angle="135" focus="50%" type="gradient"/>
                <v:shadow on="t" color="#974706 [1609]" opacity=".5" offset="1pt"/>
                <v:textbox>
                  <w:txbxContent>
                    <w:p w14:paraId="1FA4F56F" w14:textId="77777777" w:rsidR="00D62148" w:rsidRPr="00A27426" w:rsidRDefault="00D62148" w:rsidP="00D820C5">
                      <w:pPr>
                        <w:spacing w:before="120"/>
                        <w:jc w:val="center"/>
                        <w:rPr>
                          <w:b/>
                          <w:sz w:val="28"/>
                        </w:rPr>
                      </w:pPr>
                      <w:r>
                        <w:rPr>
                          <w:b/>
                          <w:sz w:val="28"/>
                        </w:rPr>
                        <w:t>Assessment/Wrap-up</w:t>
                      </w:r>
                    </w:p>
                  </w:txbxContent>
                </v:textbox>
                <w10:anchorlock/>
              </v:shape>
            </w:pict>
          </mc:Fallback>
        </mc:AlternateContent>
      </w:r>
    </w:p>
    <w:p w14:paraId="08859257" w14:textId="77777777" w:rsidR="00D820C5" w:rsidRDefault="00D820C5" w:rsidP="000125BA"/>
    <w:p w14:paraId="074BC0B7" w14:textId="77777777" w:rsidR="00141555" w:rsidRDefault="00141555" w:rsidP="000125BA"/>
    <w:p w14:paraId="002CED4C" w14:textId="23C30826" w:rsidR="0073537A" w:rsidRPr="00C37787" w:rsidRDefault="0057089E" w:rsidP="000125BA">
      <w:r w:rsidRPr="00C37787">
        <w:t xml:space="preserve">Check if the students understand </w:t>
      </w:r>
      <w:r w:rsidR="00087ABB">
        <w:t>what properties of earth materials are useful in building dams?</w:t>
      </w:r>
    </w:p>
    <w:p w14:paraId="569834A8" w14:textId="77777777" w:rsidR="00531739" w:rsidRPr="00C37787" w:rsidRDefault="00531739" w:rsidP="000125BA"/>
    <w:p w14:paraId="2828E5C7" w14:textId="77777777" w:rsidR="00C37787" w:rsidRPr="00C37787" w:rsidRDefault="00C37787" w:rsidP="000125BA">
      <w:r w:rsidRPr="00C37787">
        <w:t>Wrap up the activity by discussing the following:</w:t>
      </w:r>
    </w:p>
    <w:p w14:paraId="4403D5DD" w14:textId="77777777" w:rsidR="00C37787" w:rsidRPr="00C37787" w:rsidRDefault="00C37787" w:rsidP="000125BA"/>
    <w:p w14:paraId="62305F91" w14:textId="77777777" w:rsidR="00C37787" w:rsidRPr="00C37787" w:rsidRDefault="00C37787" w:rsidP="00C37787">
      <w:pPr>
        <w:pStyle w:val="ListParagraph"/>
        <w:numPr>
          <w:ilvl w:val="0"/>
          <w:numId w:val="44"/>
        </w:numPr>
        <w:ind w:left="360"/>
        <w:rPr>
          <w:rFonts w:ascii="Times New Roman" w:hAnsi="Times New Roman" w:cs="Times New Roman"/>
          <w:sz w:val="24"/>
          <w:szCs w:val="24"/>
        </w:rPr>
      </w:pPr>
      <w:r w:rsidRPr="00C37787">
        <w:rPr>
          <w:rFonts w:ascii="Times New Roman" w:hAnsi="Times New Roman" w:cs="Times New Roman"/>
          <w:sz w:val="24"/>
          <w:szCs w:val="24"/>
        </w:rPr>
        <w:t xml:space="preserve">Have students comment </w:t>
      </w:r>
      <w:r w:rsidR="00531739" w:rsidRPr="00C37787">
        <w:rPr>
          <w:rFonts w:ascii="Times New Roman" w:hAnsi="Times New Roman" w:cs="Times New Roman"/>
          <w:sz w:val="24"/>
          <w:szCs w:val="24"/>
        </w:rPr>
        <w:t>on different designs</w:t>
      </w:r>
    </w:p>
    <w:p w14:paraId="74CF272C" w14:textId="076C5847" w:rsidR="00C37787" w:rsidRPr="00C37787" w:rsidRDefault="00C37787" w:rsidP="00C37787">
      <w:pPr>
        <w:pStyle w:val="ListParagraph"/>
        <w:numPr>
          <w:ilvl w:val="0"/>
          <w:numId w:val="44"/>
        </w:numPr>
        <w:ind w:left="360"/>
        <w:rPr>
          <w:rFonts w:ascii="Times New Roman" w:hAnsi="Times New Roman" w:cs="Times New Roman"/>
          <w:sz w:val="24"/>
          <w:szCs w:val="24"/>
        </w:rPr>
      </w:pPr>
      <w:r w:rsidRPr="00C37787">
        <w:rPr>
          <w:rFonts w:ascii="Times New Roman" w:hAnsi="Times New Roman" w:cs="Times New Roman"/>
          <w:sz w:val="24"/>
          <w:szCs w:val="24"/>
        </w:rPr>
        <w:t>W</w:t>
      </w:r>
      <w:r w:rsidR="00531739" w:rsidRPr="00C37787">
        <w:rPr>
          <w:rFonts w:ascii="Times New Roman" w:hAnsi="Times New Roman" w:cs="Times New Roman"/>
          <w:sz w:val="24"/>
          <w:szCs w:val="24"/>
        </w:rPr>
        <w:t xml:space="preserve">hy </w:t>
      </w:r>
      <w:r w:rsidRPr="00C37787">
        <w:rPr>
          <w:rFonts w:ascii="Times New Roman" w:hAnsi="Times New Roman" w:cs="Times New Roman"/>
          <w:sz w:val="24"/>
          <w:szCs w:val="24"/>
        </w:rPr>
        <w:t xml:space="preserve">some </w:t>
      </w:r>
      <w:r w:rsidR="00F7425A">
        <w:rPr>
          <w:rFonts w:ascii="Times New Roman" w:hAnsi="Times New Roman" w:cs="Times New Roman"/>
          <w:sz w:val="24"/>
          <w:szCs w:val="24"/>
        </w:rPr>
        <w:t xml:space="preserve">dams worked better than </w:t>
      </w:r>
      <w:r w:rsidR="00531739" w:rsidRPr="00C37787">
        <w:rPr>
          <w:rFonts w:ascii="Times New Roman" w:hAnsi="Times New Roman" w:cs="Times New Roman"/>
          <w:sz w:val="24"/>
          <w:szCs w:val="24"/>
        </w:rPr>
        <w:t>other</w:t>
      </w:r>
      <w:r w:rsidRPr="00C37787">
        <w:rPr>
          <w:rFonts w:ascii="Times New Roman" w:hAnsi="Times New Roman" w:cs="Times New Roman"/>
          <w:sz w:val="24"/>
          <w:szCs w:val="24"/>
        </w:rPr>
        <w:t xml:space="preserve">s </w:t>
      </w:r>
    </w:p>
    <w:p w14:paraId="4A1EB998" w14:textId="77777777" w:rsidR="00C37787" w:rsidRPr="00C37787" w:rsidRDefault="00C37787" w:rsidP="00C37787">
      <w:pPr>
        <w:pStyle w:val="ListParagraph"/>
        <w:numPr>
          <w:ilvl w:val="0"/>
          <w:numId w:val="44"/>
        </w:numPr>
        <w:ind w:left="360"/>
        <w:rPr>
          <w:rFonts w:ascii="Times New Roman" w:hAnsi="Times New Roman" w:cs="Times New Roman"/>
          <w:sz w:val="24"/>
          <w:szCs w:val="24"/>
        </w:rPr>
      </w:pPr>
      <w:r w:rsidRPr="00C37787">
        <w:rPr>
          <w:rFonts w:ascii="Times New Roman" w:hAnsi="Times New Roman" w:cs="Times New Roman"/>
          <w:sz w:val="24"/>
          <w:szCs w:val="24"/>
        </w:rPr>
        <w:t xml:space="preserve">What is the </w:t>
      </w:r>
      <w:r w:rsidR="00531739" w:rsidRPr="00C37787">
        <w:rPr>
          <w:rFonts w:ascii="Times New Roman" w:hAnsi="Times New Roman" w:cs="Times New Roman"/>
          <w:sz w:val="24"/>
          <w:szCs w:val="24"/>
        </w:rPr>
        <w:t xml:space="preserve">effect of materials used in the design, </w:t>
      </w:r>
    </w:p>
    <w:p w14:paraId="17C2EABE" w14:textId="615FA8EE" w:rsidR="00531739" w:rsidRPr="00C37787" w:rsidRDefault="00C37787" w:rsidP="00C37787">
      <w:pPr>
        <w:pStyle w:val="ListParagraph"/>
        <w:numPr>
          <w:ilvl w:val="0"/>
          <w:numId w:val="44"/>
        </w:numPr>
        <w:ind w:left="360"/>
        <w:rPr>
          <w:rFonts w:ascii="Times New Roman" w:hAnsi="Times New Roman" w:cs="Times New Roman"/>
          <w:sz w:val="24"/>
          <w:szCs w:val="24"/>
        </w:rPr>
      </w:pPr>
      <w:r w:rsidRPr="00C37787">
        <w:rPr>
          <w:rFonts w:ascii="Times New Roman" w:hAnsi="Times New Roman" w:cs="Times New Roman"/>
          <w:sz w:val="24"/>
          <w:szCs w:val="24"/>
        </w:rPr>
        <w:t>W</w:t>
      </w:r>
      <w:r w:rsidR="00531739" w:rsidRPr="00C37787">
        <w:rPr>
          <w:rFonts w:ascii="Times New Roman" w:hAnsi="Times New Roman" w:cs="Times New Roman"/>
          <w:sz w:val="24"/>
          <w:szCs w:val="24"/>
        </w:rPr>
        <w:t xml:space="preserve">hat kind of changes they would make to the design to improve the quality of their </w:t>
      </w:r>
      <w:r w:rsidR="00F7425A">
        <w:rPr>
          <w:rFonts w:ascii="Times New Roman" w:hAnsi="Times New Roman" w:cs="Times New Roman"/>
          <w:sz w:val="24"/>
          <w:szCs w:val="24"/>
        </w:rPr>
        <w:t>dam</w:t>
      </w:r>
      <w:r w:rsidR="00531739" w:rsidRPr="00C37787">
        <w:rPr>
          <w:rFonts w:ascii="Times New Roman" w:hAnsi="Times New Roman" w:cs="Times New Roman"/>
          <w:sz w:val="24"/>
          <w:szCs w:val="24"/>
        </w:rPr>
        <w:t>.</w:t>
      </w:r>
    </w:p>
    <w:p w14:paraId="39F2DB7A" w14:textId="77777777" w:rsidR="00E00E76" w:rsidRDefault="00E00E76" w:rsidP="00C37787">
      <w:pPr>
        <w:ind w:left="360"/>
      </w:pPr>
    </w:p>
    <w:p w14:paraId="34DA99DC" w14:textId="771BFEB6" w:rsidR="00D820C5" w:rsidRDefault="007B5124" w:rsidP="000125BA">
      <w:r>
        <w:rPr>
          <w:noProof/>
        </w:rPr>
        <mc:AlternateContent>
          <mc:Choice Requires="wps">
            <w:drawing>
              <wp:inline distT="0" distB="0" distL="0" distR="0" wp14:anchorId="4D03ECC3" wp14:editId="0250F6E2">
                <wp:extent cx="5943600" cy="457200"/>
                <wp:effectExtent l="0" t="0" r="38100" b="5715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B892BA3" w14:textId="77777777" w:rsidR="00D62148" w:rsidRPr="00A27426" w:rsidRDefault="00D62148" w:rsidP="00D820C5">
                            <w:pPr>
                              <w:spacing w:before="120"/>
                              <w:jc w:val="center"/>
                              <w:rPr>
                                <w:b/>
                                <w:sz w:val="28"/>
                              </w:rPr>
                            </w:pPr>
                            <w:r>
                              <w:rPr>
                                <w:b/>
                                <w:sz w:val="28"/>
                              </w:rPr>
                              <w:t>Lesson Extensions and Resources</w:t>
                            </w:r>
                          </w:p>
                        </w:txbxContent>
                      </wps:txbx>
                      <wps:bodyPr rot="0" vert="horz" wrap="square" lIns="91440" tIns="45720" rIns="91440" bIns="45720" anchor="t" anchorCtr="0" upright="1">
                        <a:noAutofit/>
                      </wps:bodyPr>
                    </wps:wsp>
                  </a:graphicData>
                </a:graphic>
              </wp:inline>
            </w:drawing>
          </mc:Choice>
          <mc:Fallback>
            <w:pict>
              <v:shape id="_x0000_s1047"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" fillcolor="#fabf8f [1945]" strokecolor="#fabf8f [1945]" strokeweight="1pt">
                <v:fill color2="#fde9d9 [665]" angle="135" focus="50%" type="gradient"/>
                <v:shadow on="t" color="#974706 [1609]" opacity=".5" offset="1pt"/>
                <v:textbox>
                  <w:txbxContent>
                    <w:p w14:paraId="3B892BA3" w14:textId="77777777" w:rsidR="00D62148" w:rsidRPr="00A27426" w:rsidRDefault="00D62148" w:rsidP="00D820C5">
                      <w:pPr>
                        <w:spacing w:before="120"/>
                        <w:jc w:val="center"/>
                        <w:rPr>
                          <w:b/>
                          <w:sz w:val="28"/>
                        </w:rPr>
                      </w:pPr>
                      <w:r>
                        <w:rPr>
                          <w:b/>
                          <w:sz w:val="28"/>
                        </w:rPr>
                        <w:t>Lesson Extensions and Resources</w:t>
                      </w:r>
                    </w:p>
                  </w:txbxContent>
                </v:textbox>
                <w10:anchorlock/>
              </v:shape>
            </w:pict>
          </mc:Fallback>
        </mc:AlternateContent>
      </w:r>
    </w:p>
    <w:p w14:paraId="414D4BC9" w14:textId="77777777" w:rsidR="00D820C5" w:rsidRDefault="00D820C5" w:rsidP="000125BA"/>
    <w:p w14:paraId="4D614712" w14:textId="1A22BB45" w:rsidR="00865802" w:rsidRDefault="00DC152F" w:rsidP="00DC152F">
      <w:pPr>
        <w:pStyle w:val="ListParagraph"/>
        <w:spacing w:after="0" w:line="240" w:lineRule="auto"/>
        <w:ind w:left="0"/>
        <w:rPr>
          <w:rFonts w:ascii="Times New Roman" w:eastAsia="Times New Roman" w:hAnsi="Times New Roman" w:cs="Times New Roman"/>
          <w:sz w:val="24"/>
          <w:szCs w:val="24"/>
        </w:rPr>
      </w:pPr>
      <w:r>
        <w:rPr>
          <w:rFonts w:ascii="Times New Roman" w:hAnsi="Times New Roman" w:cs="Times New Roman"/>
          <w:b/>
          <w:sz w:val="24"/>
          <w:szCs w:val="24"/>
        </w:rPr>
        <w:t xml:space="preserve">Activity </w:t>
      </w:r>
      <w:r w:rsidRPr="000F2EB4">
        <w:rPr>
          <w:rFonts w:ascii="Times New Roman" w:hAnsi="Times New Roman" w:cs="Times New Roman"/>
          <w:b/>
          <w:sz w:val="24"/>
          <w:szCs w:val="24"/>
        </w:rPr>
        <w:t>Extensions:</w:t>
      </w:r>
      <w:r w:rsidRPr="000F2EB4">
        <w:rPr>
          <w:rFonts w:ascii="Times New Roman" w:eastAsia="Times New Roman" w:hAnsi="Times New Roman" w:cs="Times New Roman"/>
          <w:sz w:val="24"/>
          <w:szCs w:val="24"/>
        </w:rPr>
        <w:t xml:space="preserve"> </w:t>
      </w:r>
      <w:r w:rsidR="0057089E">
        <w:rPr>
          <w:rFonts w:ascii="Times New Roman" w:eastAsia="Times New Roman" w:hAnsi="Times New Roman" w:cs="Times New Roman"/>
          <w:sz w:val="24"/>
          <w:szCs w:val="24"/>
        </w:rPr>
        <w:t xml:space="preserve">Lesson 2 and 3 can be extended to </w:t>
      </w:r>
      <w:r w:rsidR="00F7425A">
        <w:rPr>
          <w:rFonts w:ascii="Times New Roman" w:eastAsia="Times New Roman" w:hAnsi="Times New Roman" w:cs="Times New Roman"/>
          <w:sz w:val="24"/>
          <w:szCs w:val="24"/>
        </w:rPr>
        <w:t xml:space="preserve">optimize the design and construction of the dam by associating cost for all the materials that will be used in building the dam. </w:t>
      </w:r>
    </w:p>
    <w:p w14:paraId="27F04A58" w14:textId="77777777" w:rsidR="00865802" w:rsidRDefault="00865802" w:rsidP="00DC152F">
      <w:pPr>
        <w:pStyle w:val="ListParagraph"/>
        <w:spacing w:after="0" w:line="240" w:lineRule="auto"/>
        <w:ind w:left="0"/>
        <w:rPr>
          <w:rFonts w:ascii="Times New Roman" w:eastAsia="Times New Roman" w:hAnsi="Times New Roman" w:cs="Times New Roman"/>
          <w:sz w:val="24"/>
          <w:szCs w:val="24"/>
        </w:rPr>
      </w:pPr>
    </w:p>
    <w:p w14:paraId="598FA9DC" w14:textId="77777777" w:rsidR="00C14DD5" w:rsidRDefault="00152457" w:rsidP="00DC152F">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w:t>
      </w:r>
      <w:r w:rsidR="00C14DD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esign </w:t>
      </w:r>
      <w:r w:rsidR="00C14DD5">
        <w:rPr>
          <w:rFonts w:ascii="Times New Roman" w:eastAsia="Times New Roman" w:hAnsi="Times New Roman" w:cs="Times New Roman"/>
          <w:sz w:val="24"/>
          <w:szCs w:val="24"/>
        </w:rPr>
        <w:t>b</w:t>
      </w:r>
      <w:r>
        <w:rPr>
          <w:rFonts w:ascii="Times New Roman" w:eastAsia="Times New Roman" w:hAnsi="Times New Roman" w:cs="Times New Roman"/>
          <w:sz w:val="24"/>
          <w:szCs w:val="24"/>
        </w:rPr>
        <w:t>rief based on Human Survival</w:t>
      </w:r>
      <w:r w:rsidR="00C14DD5">
        <w:rPr>
          <w:rFonts w:ascii="Times New Roman" w:eastAsia="Times New Roman" w:hAnsi="Times New Roman" w:cs="Times New Roman"/>
          <w:sz w:val="24"/>
          <w:szCs w:val="24"/>
        </w:rPr>
        <w:t xml:space="preserve"> aspect of the science standard</w:t>
      </w:r>
      <w:r>
        <w:rPr>
          <w:rFonts w:ascii="Times New Roman" w:eastAsia="Times New Roman" w:hAnsi="Times New Roman" w:cs="Times New Roman"/>
          <w:sz w:val="24"/>
          <w:szCs w:val="24"/>
        </w:rPr>
        <w:t xml:space="preserve">: </w:t>
      </w:r>
    </w:p>
    <w:p w14:paraId="41349F33" w14:textId="77777777" w:rsidR="00C14DD5" w:rsidRDefault="00C14DD5" w:rsidP="00DC152F">
      <w:pPr>
        <w:pStyle w:val="ListParagraph"/>
        <w:spacing w:after="0" w:line="240" w:lineRule="auto"/>
        <w:ind w:left="0"/>
        <w:rPr>
          <w:rFonts w:ascii="Times New Roman" w:eastAsia="Times New Roman" w:hAnsi="Times New Roman" w:cs="Times New Roman"/>
          <w:sz w:val="24"/>
          <w:szCs w:val="24"/>
        </w:rPr>
      </w:pPr>
    </w:p>
    <w:p w14:paraId="4860CC6A" w14:textId="77743C27" w:rsidR="00865802" w:rsidRPr="00F86B80" w:rsidRDefault="00152457" w:rsidP="00DC152F">
      <w:pPr>
        <w:pStyle w:val="ListParagraph"/>
        <w:spacing w:after="0" w:line="240" w:lineRule="auto"/>
        <w:ind w:left="0"/>
        <w:rPr>
          <w:rFonts w:ascii="Times New Roman" w:eastAsia="Times New Roman" w:hAnsi="Times New Roman" w:cs="Times New Roman"/>
          <w:i/>
          <w:sz w:val="24"/>
          <w:szCs w:val="24"/>
        </w:rPr>
      </w:pPr>
      <w:bookmarkStart w:id="0" w:name="_GoBack"/>
      <w:r w:rsidRPr="00F86B80">
        <w:rPr>
          <w:rFonts w:ascii="Times New Roman" w:eastAsia="Times New Roman" w:hAnsi="Times New Roman" w:cs="Times New Roman"/>
          <w:i/>
          <w:sz w:val="24"/>
          <w:szCs w:val="24"/>
        </w:rPr>
        <w:t>Your local community gets water supply from a nearby river. However, due to the recent drought, the river is running dry. In order to maintain water supply to the community, it is critical to hold water in the river when it rains in the future. The mayor of Lafayette is looking for someone to design an earthen dam to retain the water in the river. The dam must satisfy the following criteria and constraints:</w:t>
      </w:r>
    </w:p>
    <w:p w14:paraId="6348F7A3" w14:textId="77777777" w:rsidR="00152457" w:rsidRPr="00F86B80" w:rsidRDefault="00152457" w:rsidP="00DC152F">
      <w:pPr>
        <w:pStyle w:val="ListParagraph"/>
        <w:spacing w:after="0" w:line="240" w:lineRule="auto"/>
        <w:ind w:left="0"/>
        <w:rPr>
          <w:rFonts w:ascii="Times New Roman" w:eastAsia="Times New Roman" w:hAnsi="Times New Roman" w:cs="Times New Roman"/>
          <w:sz w:val="24"/>
          <w:szCs w:val="24"/>
        </w:rPr>
      </w:pPr>
    </w:p>
    <w:bookmarkEnd w:id="0"/>
    <w:p w14:paraId="448ECC0F" w14:textId="77777777" w:rsidR="0057089E" w:rsidRDefault="00865802" w:rsidP="00865802">
      <w:pPr>
        <w:pStyle w:val="ListParagraph"/>
        <w:spacing w:after="0" w:line="240" w:lineRule="auto"/>
        <w:ind w:left="0"/>
        <w:rPr>
          <w:rFonts w:ascii="Times New Roman" w:eastAsia="Times New Roman" w:hAnsi="Times New Roman" w:cs="Times New Roman"/>
          <w:b/>
          <w:sz w:val="24"/>
          <w:szCs w:val="24"/>
        </w:rPr>
      </w:pPr>
      <w:r w:rsidRPr="00865802">
        <w:rPr>
          <w:rFonts w:ascii="Times New Roman" w:eastAsia="Times New Roman" w:hAnsi="Times New Roman" w:cs="Times New Roman"/>
          <w:b/>
          <w:sz w:val="24"/>
          <w:szCs w:val="24"/>
        </w:rPr>
        <w:t>Resources:</w:t>
      </w:r>
    </w:p>
    <w:p w14:paraId="35373537" w14:textId="77777777" w:rsidR="0057089E" w:rsidRDefault="0057089E" w:rsidP="00865802">
      <w:pPr>
        <w:pStyle w:val="ListParagraph"/>
        <w:spacing w:after="0" w:line="240" w:lineRule="auto"/>
        <w:ind w:left="0"/>
        <w:rPr>
          <w:rFonts w:ascii="Times New Roman" w:eastAsia="Times New Roman" w:hAnsi="Times New Roman" w:cs="Times New Roman"/>
          <w:b/>
          <w:sz w:val="24"/>
          <w:szCs w:val="24"/>
        </w:rPr>
      </w:pPr>
    </w:p>
    <w:p w14:paraId="6712F539" w14:textId="77777777" w:rsidR="001D21ED" w:rsidRDefault="001D21ED" w:rsidP="00865802">
      <w:pPr>
        <w:pStyle w:val="ListParagraph"/>
        <w:spacing w:after="0" w:line="240" w:lineRule="auto"/>
        <w:ind w:left="0"/>
        <w:rPr>
          <w:b/>
        </w:rPr>
      </w:pPr>
    </w:p>
    <w:p w14:paraId="5D568251" w14:textId="77777777" w:rsidR="001D21ED" w:rsidRPr="001D21ED" w:rsidRDefault="001D21ED" w:rsidP="00865802">
      <w:pPr>
        <w:pStyle w:val="ListParagraph"/>
        <w:spacing w:after="0" w:line="240" w:lineRule="auto"/>
        <w:ind w:left="0"/>
        <w:rPr>
          <w:rFonts w:ascii="Times New Roman" w:hAnsi="Times New Roman" w:cs="Times New Roman"/>
          <w:b/>
        </w:rPr>
      </w:pPr>
      <w:r w:rsidRPr="001D21ED">
        <w:rPr>
          <w:rFonts w:ascii="Times New Roman" w:hAnsi="Times New Roman" w:cs="Times New Roman"/>
          <w:b/>
        </w:rPr>
        <w:t>Web Links:</w:t>
      </w:r>
    </w:p>
    <w:p w14:paraId="5AD24BDE" w14:textId="77777777" w:rsidR="001D21ED" w:rsidRDefault="001D21ED" w:rsidP="00865802">
      <w:pPr>
        <w:pStyle w:val="ListParagraph"/>
        <w:spacing w:after="0" w:line="240" w:lineRule="auto"/>
        <w:ind w:left="0"/>
        <w:rPr>
          <w:b/>
        </w:rPr>
      </w:pPr>
    </w:p>
    <w:p w14:paraId="637723AF" w14:textId="77777777" w:rsidR="001D21ED" w:rsidRPr="00865802" w:rsidRDefault="001D21ED" w:rsidP="00865802">
      <w:pPr>
        <w:pStyle w:val="ListParagraph"/>
        <w:spacing w:after="0" w:line="240" w:lineRule="auto"/>
        <w:ind w:left="0"/>
        <w:rPr>
          <w:b/>
        </w:rPr>
        <w:sectPr w:rsidR="001D21ED" w:rsidRPr="00865802" w:rsidSect="00561BE2">
          <w:headerReference w:type="default" r:id="rId20"/>
          <w:footerReference w:type="default" r:id="rId21"/>
          <w:pgSz w:w="12240" w:h="15840" w:code="1"/>
          <w:pgMar w:top="1080" w:right="1080" w:bottom="1080" w:left="1800" w:header="720" w:footer="720" w:gutter="0"/>
          <w:cols w:space="720"/>
          <w:docGrid w:linePitch="360"/>
        </w:sectPr>
      </w:pPr>
    </w:p>
    <w:p w14:paraId="6CA0EE3A" w14:textId="77777777" w:rsidR="00D820C5" w:rsidRDefault="00603F44" w:rsidP="000125BA">
      <w:r w:rsidRPr="00603F44">
        <w:rPr>
          <w:noProof/>
        </w:rPr>
        <w:lastRenderedPageBreak/>
        <w:drawing>
          <wp:inline distT="0" distB="0" distL="0" distR="0" wp14:anchorId="2A9EC5B0" wp14:editId="2812CA67">
            <wp:extent cx="1333500" cy="771525"/>
            <wp:effectExtent l="19050" t="0" r="0" b="0"/>
            <wp:docPr id="12" name="Picture 5" descr="sled_logo_7.png"/>
            <wp:cNvGraphicFramePr/>
            <a:graphic xmlns:a="http://schemas.openxmlformats.org/drawingml/2006/main">
              <a:graphicData uri="http://schemas.openxmlformats.org/drawingml/2006/picture">
                <pic:pic xmlns:pic="http://schemas.openxmlformats.org/drawingml/2006/picture">
                  <pic:nvPicPr>
                    <pic:cNvPr id="6" name="Content Placeholder 5" descr="sled_logo_7.png"/>
                    <pic:cNvPicPr>
                      <a:picLocks noChangeAspect="1"/>
                    </pic:cNvPicPr>
                  </pic:nvPicPr>
                  <pic:blipFill>
                    <a:blip r:embed="rId22" cstate="print"/>
                    <a:srcRect/>
                    <a:stretch>
                      <a:fillRect/>
                    </a:stretch>
                  </pic:blipFill>
                  <pic:spPr bwMode="auto">
                    <a:xfrm>
                      <a:off x="0" y="0"/>
                      <a:ext cx="1335598" cy="772739"/>
                    </a:xfrm>
                    <a:prstGeom prst="rect">
                      <a:avLst/>
                    </a:prstGeom>
                    <a:solidFill>
                      <a:schemeClr val="bg1"/>
                    </a:solidFill>
                    <a:ln w="9525">
                      <a:noFill/>
                      <a:miter lim="800000"/>
                      <a:headEnd/>
                      <a:tailEnd/>
                    </a:ln>
                  </pic:spPr>
                </pic:pic>
              </a:graphicData>
            </a:graphic>
          </wp:inline>
        </w:drawing>
      </w:r>
    </w:p>
    <w:p w14:paraId="74E0185C" w14:textId="77777777" w:rsidR="00A57838" w:rsidRDefault="00A57838" w:rsidP="000125BA"/>
    <w:p w14:paraId="541373D6" w14:textId="5F60C0AC" w:rsidR="00FB7FD1" w:rsidRDefault="007B5124" w:rsidP="00FB7FD1">
      <w:r>
        <w:rPr>
          <w:noProof/>
        </w:rPr>
        <mc:AlternateContent>
          <mc:Choice Requires="wps">
            <w:drawing>
              <wp:anchor distT="91440" distB="137160" distL="114300" distR="114300" simplePos="0" relativeHeight="251661312" behindDoc="0" locked="0" layoutInCell="0" allowOverlap="1" wp14:anchorId="73EBA69C" wp14:editId="08D49B91">
                <wp:simplePos x="0" y="0"/>
                <wp:positionH relativeFrom="page">
                  <wp:posOffset>336550</wp:posOffset>
                </wp:positionH>
                <wp:positionV relativeFrom="page">
                  <wp:posOffset>954405</wp:posOffset>
                </wp:positionV>
                <wp:extent cx="5454650" cy="752475"/>
                <wp:effectExtent l="1028700" t="457200" r="0" b="9525"/>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54650" cy="752475"/>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17F1A022" w14:textId="77777777" w:rsidR="00D62148" w:rsidRDefault="00D62148" w:rsidP="00603F44">
                            <w:pPr>
                              <w:jc w:val="center"/>
                              <w:rPr>
                                <w:rFonts w:ascii="Calibri" w:hAnsi="Calibri" w:cs="Calibri"/>
                                <w:b/>
                                <w:sz w:val="48"/>
                              </w:rPr>
                            </w:pPr>
                            <w:r w:rsidRPr="004B2798">
                              <w:rPr>
                                <w:rFonts w:ascii="Calibri" w:hAnsi="Calibri" w:cs="Calibri"/>
                                <w:b/>
                                <w:sz w:val="48"/>
                              </w:rPr>
                              <w:t>Design Activity</w:t>
                            </w:r>
                          </w:p>
                          <w:p w14:paraId="2B98F01A" w14:textId="77777777" w:rsidR="00D62148" w:rsidRPr="00725CF0" w:rsidRDefault="00D62148" w:rsidP="00603F44">
                            <w:pPr>
                              <w:jc w:val="center"/>
                              <w:rPr>
                                <w:rFonts w:ascii="Calibri" w:hAnsi="Calibri" w:cs="Calibri"/>
                                <w:b/>
                                <w:sz w:val="32"/>
                              </w:rPr>
                            </w:pPr>
                            <w:r w:rsidRPr="00725CF0">
                              <w:rPr>
                                <w:rFonts w:ascii="Calibri" w:hAnsi="Calibri" w:cs="Calibri"/>
                                <w:b/>
                                <w:sz w:val="32"/>
                              </w:rPr>
                              <w:t xml:space="preserve">Student Resource </w:t>
                            </w: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8" style="position:absolute;margin-left:26.5pt;margin-top:75.15pt;width:429.5pt;height:59.25pt;flip:x;z-index:25166131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" o:allowincell="f" fillcolor="#9bbb59 [3206]" stroked="f" strokecolor="white [3212]" strokeweight="1.5pt">
                <v:shadow on="t" color="#e36c0a [2409]" offset="-80pt,-36pt"/>
                <v:textbox inset="36pt,0,10.8pt,0">
                  <w:txbxContent>
                    <w:p w14:paraId="17F1A022" w14:textId="77777777" w:rsidR="00D62148" w:rsidRDefault="00D62148" w:rsidP="00603F44">
                      <w:pPr>
                        <w:jc w:val="center"/>
                        <w:rPr>
                          <w:rFonts w:ascii="Calibri" w:hAnsi="Calibri" w:cs="Calibri"/>
                          <w:b/>
                          <w:sz w:val="48"/>
                        </w:rPr>
                      </w:pPr>
                      <w:r w:rsidRPr="004B2798">
                        <w:rPr>
                          <w:rFonts w:ascii="Calibri" w:hAnsi="Calibri" w:cs="Calibri"/>
                          <w:b/>
                          <w:sz w:val="48"/>
                        </w:rPr>
                        <w:t>Design Activity</w:t>
                      </w:r>
                    </w:p>
                    <w:p w14:paraId="2B98F01A" w14:textId="77777777" w:rsidR="00D62148" w:rsidRPr="00725CF0" w:rsidRDefault="00D62148" w:rsidP="00603F44">
                      <w:pPr>
                        <w:jc w:val="center"/>
                        <w:rPr>
                          <w:rFonts w:ascii="Calibri" w:hAnsi="Calibri" w:cs="Calibri"/>
                          <w:b/>
                          <w:sz w:val="32"/>
                        </w:rPr>
                      </w:pPr>
                      <w:r w:rsidRPr="00725CF0">
                        <w:rPr>
                          <w:rFonts w:ascii="Calibri" w:hAnsi="Calibri" w:cs="Calibri"/>
                          <w:b/>
                          <w:sz w:val="32"/>
                        </w:rPr>
                        <w:t xml:space="preserve">Student Resource </w:t>
                      </w:r>
                    </w:p>
                  </w:txbxContent>
                </v:textbox>
                <w10:wrap type="square" anchorx="page" anchory="page"/>
              </v:rect>
            </w:pict>
          </mc:Fallback>
        </mc:AlternateContent>
      </w:r>
      <w:r w:rsidR="00603F44" w:rsidRPr="00D07CF8">
        <w:rPr>
          <w:szCs w:val="20"/>
        </w:rPr>
        <w:t xml:space="preserve"> </w:t>
      </w:r>
    </w:p>
    <w:p w14:paraId="094FC0AC" w14:textId="77777777" w:rsidR="00AD0F60" w:rsidRDefault="00AD0F60"/>
    <w:p w14:paraId="539F377D" w14:textId="77777777" w:rsidR="00AD0F60" w:rsidRDefault="00AD0F60"/>
    <w:p w14:paraId="1E20884F" w14:textId="77777777" w:rsidR="00AD0F60" w:rsidRDefault="002043D5" w:rsidP="00193562">
      <w:pPr>
        <w:jc w:val="center"/>
      </w:pPr>
      <w:r w:rsidRPr="00781A26">
        <w:rPr>
          <w:b/>
          <w:sz w:val="40"/>
          <w:szCs w:val="40"/>
        </w:rPr>
        <w:t xml:space="preserve">Designing </w:t>
      </w:r>
      <w:r w:rsidR="00193562">
        <w:rPr>
          <w:b/>
          <w:sz w:val="40"/>
          <w:szCs w:val="40"/>
        </w:rPr>
        <w:t xml:space="preserve">an earthen dam for the city of Lafayette </w:t>
      </w:r>
    </w:p>
    <w:p w14:paraId="611A06A1" w14:textId="77777777" w:rsidR="00AD0F60" w:rsidRDefault="00AD0F60"/>
    <w:p w14:paraId="3E7D36B7" w14:textId="77777777" w:rsidR="00781A26" w:rsidRDefault="00781A26" w:rsidP="002043D5">
      <w:pPr>
        <w:ind w:left="360"/>
        <w:rPr>
          <w:sz w:val="32"/>
          <w:szCs w:val="32"/>
        </w:rPr>
      </w:pPr>
    </w:p>
    <w:p w14:paraId="64A8D75B" w14:textId="77777777" w:rsidR="00EF02CD" w:rsidRDefault="00EF02CD" w:rsidP="002043D5">
      <w:pPr>
        <w:ind w:left="360"/>
        <w:rPr>
          <w:sz w:val="32"/>
          <w:szCs w:val="32"/>
        </w:rPr>
      </w:pPr>
      <w:r>
        <w:rPr>
          <w:sz w:val="32"/>
          <w:szCs w:val="32"/>
        </w:rPr>
        <w:t>You want to go fishing at the creek near your school, but it is running dry for several months. In order to get fish, the creek needs to retain some water when it rains in the future. The mayor of Lafayette is looking for someone to design an earthen dam to retain the water in creek. The dam must satisfy the following criteria and constraints:</w:t>
      </w:r>
    </w:p>
    <w:p w14:paraId="3C5AA5D6" w14:textId="77777777" w:rsidR="00EF02CD" w:rsidRDefault="00EF02CD" w:rsidP="002043D5">
      <w:pPr>
        <w:ind w:left="360"/>
        <w:rPr>
          <w:sz w:val="32"/>
          <w:szCs w:val="32"/>
        </w:rPr>
      </w:pPr>
    </w:p>
    <w:p w14:paraId="7C98CC2B" w14:textId="77777777" w:rsidR="00781A26" w:rsidRDefault="00781A26" w:rsidP="002043D5">
      <w:pPr>
        <w:ind w:left="360"/>
        <w:rPr>
          <w:sz w:val="32"/>
          <w:szCs w:val="32"/>
        </w:rPr>
      </w:pPr>
    </w:p>
    <w:p w14:paraId="0CDD8E20" w14:textId="77777777" w:rsidR="00781A26" w:rsidRPr="00241159" w:rsidRDefault="00781A26" w:rsidP="002043D5">
      <w:pPr>
        <w:ind w:left="360"/>
        <w:rPr>
          <w:sz w:val="32"/>
          <w:szCs w:val="32"/>
          <w:u w:val="single"/>
        </w:rPr>
      </w:pPr>
      <w:r w:rsidRPr="00241159">
        <w:rPr>
          <w:sz w:val="32"/>
          <w:szCs w:val="32"/>
          <w:u w:val="single"/>
        </w:rPr>
        <w:t xml:space="preserve">Criteria: </w:t>
      </w:r>
    </w:p>
    <w:p w14:paraId="2AA228E2" w14:textId="77777777" w:rsidR="00781A26" w:rsidRDefault="00781A26" w:rsidP="002043D5">
      <w:pPr>
        <w:ind w:left="360"/>
        <w:rPr>
          <w:sz w:val="32"/>
          <w:szCs w:val="32"/>
        </w:rPr>
      </w:pPr>
    </w:p>
    <w:p w14:paraId="2A0735FA" w14:textId="77777777" w:rsidR="00EF02CD" w:rsidRDefault="00EF02CD" w:rsidP="002043D5">
      <w:pPr>
        <w:ind w:left="360"/>
        <w:rPr>
          <w:sz w:val="32"/>
          <w:szCs w:val="32"/>
        </w:rPr>
      </w:pPr>
      <w:r>
        <w:rPr>
          <w:sz w:val="32"/>
          <w:szCs w:val="32"/>
        </w:rPr>
        <w:t>The dam should be constructed by using at least two types of earth materials</w:t>
      </w:r>
    </w:p>
    <w:p w14:paraId="71AE836C" w14:textId="77777777" w:rsidR="00EF02CD" w:rsidRDefault="00EF02CD" w:rsidP="002043D5">
      <w:pPr>
        <w:ind w:left="360"/>
        <w:rPr>
          <w:sz w:val="32"/>
          <w:szCs w:val="32"/>
        </w:rPr>
      </w:pPr>
    </w:p>
    <w:p w14:paraId="4EF4AAA3" w14:textId="77777777" w:rsidR="00EF02CD" w:rsidRDefault="00EF02CD" w:rsidP="002043D5">
      <w:pPr>
        <w:ind w:left="360"/>
        <w:rPr>
          <w:sz w:val="32"/>
          <w:szCs w:val="32"/>
        </w:rPr>
      </w:pPr>
      <w:proofErr w:type="gramStart"/>
      <w:r>
        <w:rPr>
          <w:sz w:val="32"/>
          <w:szCs w:val="32"/>
        </w:rPr>
        <w:t>Hold water</w:t>
      </w:r>
      <w:proofErr w:type="gramEnd"/>
      <w:r>
        <w:rPr>
          <w:sz w:val="32"/>
          <w:szCs w:val="32"/>
        </w:rPr>
        <w:t xml:space="preserve"> for at least 1/3 to 1/2 the height of the dam.</w:t>
      </w:r>
    </w:p>
    <w:p w14:paraId="1B431858" w14:textId="77777777" w:rsidR="00EF02CD" w:rsidRDefault="00EF02CD" w:rsidP="002043D5">
      <w:pPr>
        <w:ind w:left="360"/>
        <w:rPr>
          <w:sz w:val="32"/>
          <w:szCs w:val="32"/>
        </w:rPr>
      </w:pPr>
    </w:p>
    <w:p w14:paraId="7809955F" w14:textId="5D7D7A6B" w:rsidR="00EF02CD" w:rsidRDefault="00EF02CD" w:rsidP="002043D5">
      <w:pPr>
        <w:ind w:left="360"/>
        <w:rPr>
          <w:sz w:val="32"/>
          <w:szCs w:val="32"/>
        </w:rPr>
      </w:pPr>
      <w:r>
        <w:rPr>
          <w:sz w:val="32"/>
          <w:szCs w:val="32"/>
        </w:rPr>
        <w:t xml:space="preserve">Hold the water for at least five minutes before </w:t>
      </w:r>
      <w:r w:rsidR="00C53E76">
        <w:rPr>
          <w:sz w:val="32"/>
          <w:szCs w:val="32"/>
        </w:rPr>
        <w:t>leaking</w:t>
      </w:r>
    </w:p>
    <w:p w14:paraId="22B46090" w14:textId="77777777" w:rsidR="00EF02CD" w:rsidRDefault="00EF02CD" w:rsidP="002043D5">
      <w:pPr>
        <w:ind w:left="360"/>
        <w:rPr>
          <w:sz w:val="32"/>
          <w:szCs w:val="32"/>
        </w:rPr>
      </w:pPr>
    </w:p>
    <w:p w14:paraId="1BA1D447" w14:textId="307FAA7B" w:rsidR="00EF02CD" w:rsidRDefault="00C53E76" w:rsidP="002043D5">
      <w:pPr>
        <w:ind w:left="360"/>
        <w:rPr>
          <w:sz w:val="32"/>
          <w:szCs w:val="32"/>
        </w:rPr>
      </w:pPr>
      <w:r>
        <w:rPr>
          <w:sz w:val="32"/>
          <w:szCs w:val="32"/>
        </w:rPr>
        <w:t>Should be triangular in shape (top smaller than the base)</w:t>
      </w:r>
    </w:p>
    <w:p w14:paraId="2A5959C6" w14:textId="77777777" w:rsidR="00EF02CD" w:rsidRDefault="00EF02CD" w:rsidP="002043D5">
      <w:pPr>
        <w:ind w:left="360"/>
        <w:rPr>
          <w:sz w:val="32"/>
          <w:szCs w:val="32"/>
        </w:rPr>
      </w:pPr>
    </w:p>
    <w:p w14:paraId="40D5BA53" w14:textId="77777777" w:rsidR="00EF02CD" w:rsidRDefault="00EF02CD" w:rsidP="002043D5">
      <w:pPr>
        <w:ind w:left="360"/>
        <w:rPr>
          <w:sz w:val="32"/>
          <w:szCs w:val="32"/>
        </w:rPr>
      </w:pPr>
    </w:p>
    <w:p w14:paraId="6259E13C" w14:textId="77777777" w:rsidR="00781A26" w:rsidRDefault="00781A26" w:rsidP="002043D5">
      <w:pPr>
        <w:ind w:left="360"/>
        <w:rPr>
          <w:sz w:val="32"/>
          <w:szCs w:val="32"/>
          <w:u w:val="single"/>
        </w:rPr>
      </w:pPr>
      <w:r w:rsidRPr="00241159">
        <w:rPr>
          <w:sz w:val="32"/>
          <w:szCs w:val="32"/>
          <w:u w:val="single"/>
        </w:rPr>
        <w:t>Constraints:</w:t>
      </w:r>
    </w:p>
    <w:p w14:paraId="2D22A7E5" w14:textId="77777777" w:rsidR="00EF02CD" w:rsidRPr="00241159" w:rsidRDefault="00EF02CD" w:rsidP="002043D5">
      <w:pPr>
        <w:ind w:left="360"/>
        <w:rPr>
          <w:sz w:val="32"/>
          <w:szCs w:val="32"/>
          <w:u w:val="single"/>
        </w:rPr>
      </w:pPr>
    </w:p>
    <w:p w14:paraId="258FC1A7" w14:textId="77777777" w:rsidR="00EF02CD" w:rsidRDefault="00781A26" w:rsidP="002043D5">
      <w:pPr>
        <w:ind w:left="360"/>
        <w:rPr>
          <w:sz w:val="32"/>
          <w:szCs w:val="32"/>
        </w:rPr>
      </w:pPr>
      <w:r>
        <w:rPr>
          <w:sz w:val="32"/>
          <w:szCs w:val="32"/>
        </w:rPr>
        <w:t>Only available</w:t>
      </w:r>
      <w:r w:rsidR="00193562">
        <w:rPr>
          <w:sz w:val="32"/>
          <w:szCs w:val="32"/>
        </w:rPr>
        <w:t xml:space="preserve"> earth material should be used in constructing the dam. </w:t>
      </w:r>
    </w:p>
    <w:p w14:paraId="23FA6EDD" w14:textId="77777777" w:rsidR="00AD0F60" w:rsidRDefault="00AD0F60" w:rsidP="00AD0F60"/>
    <w:p w14:paraId="597BE3DC" w14:textId="77777777" w:rsidR="00AD0F60" w:rsidRDefault="00AD0F60" w:rsidP="00AD0F60"/>
    <w:sectPr w:rsidR="00AD0F60" w:rsidSect="00F96DB0">
      <w:headerReference w:type="defaul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7EDA2" w14:textId="77777777" w:rsidR="00D62148" w:rsidRDefault="00D62148" w:rsidP="002F5A89">
      <w:r>
        <w:separator/>
      </w:r>
    </w:p>
  </w:endnote>
  <w:endnote w:type="continuationSeparator" w:id="0">
    <w:p w14:paraId="7398FB92" w14:textId="77777777" w:rsidR="00D62148" w:rsidRDefault="00D62148" w:rsidP="002F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orleyOldStyleMT-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8521"/>
      <w:docPartObj>
        <w:docPartGallery w:val="Page Numbers (Bottom of Page)"/>
        <w:docPartUnique/>
      </w:docPartObj>
    </w:sdtPr>
    <w:sdtEndPr/>
    <w:sdtContent>
      <w:p w14:paraId="65C72838" w14:textId="77777777" w:rsidR="00D62148" w:rsidRDefault="00D62148" w:rsidP="00D500EF">
        <w:pPr>
          <w:pStyle w:val="Footer"/>
          <w:jc w:val="center"/>
        </w:pPr>
        <w:r>
          <w:fldChar w:fldCharType="begin"/>
        </w:r>
        <w:r>
          <w:instrText xml:space="preserve"> PAGE   \* MERGEFORMAT </w:instrText>
        </w:r>
        <w:r>
          <w:fldChar w:fldCharType="separate"/>
        </w:r>
        <w:r w:rsidR="00F86B80">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64782"/>
      <w:docPartObj>
        <w:docPartGallery w:val="Page Numbers (Bottom of Page)"/>
        <w:docPartUnique/>
      </w:docPartObj>
    </w:sdtPr>
    <w:sdtEndPr/>
    <w:sdtContent>
      <w:p w14:paraId="41E7DC40" w14:textId="77777777" w:rsidR="00D62148" w:rsidRDefault="00D62148">
        <w:pPr>
          <w:pStyle w:val="Footer"/>
          <w:jc w:val="center"/>
        </w:pPr>
        <w:r>
          <w:fldChar w:fldCharType="begin"/>
        </w:r>
        <w:r>
          <w:instrText xml:space="preserve"> PAGE   \* MERGEFORMAT </w:instrText>
        </w:r>
        <w:r>
          <w:fldChar w:fldCharType="separate"/>
        </w:r>
        <w:r w:rsidR="00F86B80">
          <w:rPr>
            <w:noProof/>
          </w:rPr>
          <w:t>13</w:t>
        </w:r>
        <w:r>
          <w:rPr>
            <w:noProof/>
          </w:rPr>
          <w:fldChar w:fldCharType="end"/>
        </w:r>
      </w:p>
    </w:sdtContent>
  </w:sdt>
  <w:p w14:paraId="76F965C7" w14:textId="77777777" w:rsidR="00D62148" w:rsidRDefault="00D62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4D27D" w14:textId="77777777" w:rsidR="00D62148" w:rsidRDefault="00D62148" w:rsidP="002F5A89">
      <w:r>
        <w:separator/>
      </w:r>
    </w:p>
  </w:footnote>
  <w:footnote w:type="continuationSeparator" w:id="0">
    <w:p w14:paraId="36645B42" w14:textId="77777777" w:rsidR="00D62148" w:rsidRDefault="00D62148" w:rsidP="002F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9E6E" w14:textId="6EBD0074" w:rsidR="00D62148" w:rsidRDefault="00D62148">
    <w:pPr>
      <w:pStyle w:val="Header"/>
    </w:pPr>
    <w:r>
      <w:rPr>
        <w:noProof/>
      </w:rPr>
      <mc:AlternateContent>
        <mc:Choice Requires="wps">
          <w:drawing>
            <wp:anchor distT="0" distB="0" distL="114300" distR="114300" simplePos="0" relativeHeight="251658240" behindDoc="0" locked="0" layoutInCell="1" allowOverlap="1" wp14:anchorId="1424F8DA" wp14:editId="51421218">
              <wp:simplePos x="0" y="0"/>
              <wp:positionH relativeFrom="column">
                <wp:posOffset>-95250</wp:posOffset>
              </wp:positionH>
              <wp:positionV relativeFrom="paragraph">
                <wp:posOffset>-128270</wp:posOffset>
              </wp:positionV>
              <wp:extent cx="5231130" cy="640080"/>
              <wp:effectExtent l="0" t="0" r="45720" b="6477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64008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421524D" w14:textId="20FD08CC" w:rsidR="00D62148" w:rsidRPr="00E503D5" w:rsidRDefault="00D62148" w:rsidP="002F61A9">
                          <w:pPr>
                            <w:jc w:val="center"/>
                            <w:rPr>
                              <w:b/>
                              <w:sz w:val="28"/>
                              <w:szCs w:val="28"/>
                            </w:rPr>
                          </w:pPr>
                          <w:r>
                            <w:rPr>
                              <w:b/>
                              <w:sz w:val="28"/>
                              <w:szCs w:val="28"/>
                            </w:rPr>
                            <w:t>Design of an earthen dam for a Lafayette neighborhood</w:t>
                          </w:r>
                        </w:p>
                        <w:p w14:paraId="7D5F16CE" w14:textId="77777777" w:rsidR="00D62148" w:rsidRPr="002F61A9" w:rsidRDefault="00D62148" w:rsidP="002F6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9" type="#_x0000_t202" style="position:absolute;margin-left:-7.5pt;margin-top:-10.1pt;width:411.9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" fillcolor="#fabf8f [1945]" strokecolor="#fabf8f [1945]" strokeweight="1pt">
              <v:fill color2="#fde9d9 [665]" angle="135" focus="50%" type="gradient"/>
              <v:shadow on="t" color="#974706 [1609]" opacity=".5" offset="1pt"/>
              <v:textbox>
                <w:txbxContent>
                  <w:p w14:paraId="3421524D" w14:textId="20FD08CC" w:rsidR="00D62148" w:rsidRPr="00E503D5" w:rsidRDefault="00D62148" w:rsidP="002F61A9">
                    <w:pPr>
                      <w:jc w:val="center"/>
                      <w:rPr>
                        <w:b/>
                        <w:sz w:val="28"/>
                        <w:szCs w:val="28"/>
                      </w:rPr>
                    </w:pPr>
                    <w:r>
                      <w:rPr>
                        <w:b/>
                        <w:sz w:val="28"/>
                        <w:szCs w:val="28"/>
                      </w:rPr>
                      <w:t>Design of an earthen dam for a Lafayette neighborhood</w:t>
                    </w:r>
                  </w:p>
                  <w:p w14:paraId="7D5F16CE" w14:textId="77777777" w:rsidR="00D62148" w:rsidRPr="002F61A9" w:rsidRDefault="00D62148" w:rsidP="002F61A9"/>
                </w:txbxContent>
              </v:textbox>
            </v:shape>
          </w:pict>
        </mc:Fallback>
      </mc:AlternateContent>
    </w:r>
    <w:r w:rsidRPr="002F5A89">
      <w:rPr>
        <w:noProof/>
      </w:rPr>
      <w:drawing>
        <wp:anchor distT="0" distB="0" distL="114300" distR="114300" simplePos="0" relativeHeight="251660288" behindDoc="0" locked="0" layoutInCell="1" allowOverlap="1" wp14:anchorId="696B9025" wp14:editId="5E85CA2F">
          <wp:simplePos x="0" y="0"/>
          <wp:positionH relativeFrom="column">
            <wp:posOffset>5248275</wp:posOffset>
          </wp:positionH>
          <wp:positionV relativeFrom="paragraph">
            <wp:posOffset>19050</wp:posOffset>
          </wp:positionV>
          <wp:extent cx="1114425" cy="657225"/>
          <wp:effectExtent l="19050" t="0" r="9525" b="0"/>
          <wp:wrapTopAndBottom/>
          <wp:docPr id="3" name="Picture 5" descr="sled_logo_7.png"/>
          <wp:cNvGraphicFramePr/>
          <a:graphic xmlns:a="http://schemas.openxmlformats.org/drawingml/2006/main">
            <a:graphicData uri="http://schemas.openxmlformats.org/drawingml/2006/picture">
              <pic:pic xmlns:pic="http://schemas.openxmlformats.org/drawingml/2006/picture">
                <pic:nvPicPr>
                  <pic:cNvPr id="6" name="Content Placeholder 5" descr="sled_logo_7.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solidFill>
                    <a:sysClr val="window" lastClr="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C489" w14:textId="77777777" w:rsidR="00D62148" w:rsidRDefault="00D62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9A66" w14:textId="77777777" w:rsidR="00D62148" w:rsidRDefault="00D62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C8C"/>
    <w:multiLevelType w:val="hybridMultilevel"/>
    <w:tmpl w:val="51A4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1109F3"/>
    <w:multiLevelType w:val="hybridMultilevel"/>
    <w:tmpl w:val="9BFCC3F0"/>
    <w:lvl w:ilvl="0" w:tplc="50844B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35016"/>
    <w:multiLevelType w:val="hybridMultilevel"/>
    <w:tmpl w:val="3302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566071"/>
    <w:multiLevelType w:val="hybridMultilevel"/>
    <w:tmpl w:val="498C16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2E5B60"/>
    <w:multiLevelType w:val="hybridMultilevel"/>
    <w:tmpl w:val="7A3A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44EE6"/>
    <w:multiLevelType w:val="hybridMultilevel"/>
    <w:tmpl w:val="C9ECF22A"/>
    <w:lvl w:ilvl="0" w:tplc="EEBA0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F1A0F"/>
    <w:multiLevelType w:val="hybridMultilevel"/>
    <w:tmpl w:val="6556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66702"/>
    <w:multiLevelType w:val="hybridMultilevel"/>
    <w:tmpl w:val="2B361D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106EBB"/>
    <w:multiLevelType w:val="hybridMultilevel"/>
    <w:tmpl w:val="B1AC8A3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627B0B"/>
    <w:multiLevelType w:val="hybridMultilevel"/>
    <w:tmpl w:val="3302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805401"/>
    <w:multiLevelType w:val="hybridMultilevel"/>
    <w:tmpl w:val="DE64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23146"/>
    <w:multiLevelType w:val="hybridMultilevel"/>
    <w:tmpl w:val="7D20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A84B73"/>
    <w:multiLevelType w:val="hybridMultilevel"/>
    <w:tmpl w:val="5964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7327E7"/>
    <w:multiLevelType w:val="hybridMultilevel"/>
    <w:tmpl w:val="F1F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D0FA3"/>
    <w:multiLevelType w:val="hybridMultilevel"/>
    <w:tmpl w:val="AEDC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65114"/>
    <w:multiLevelType w:val="hybridMultilevel"/>
    <w:tmpl w:val="AEDC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9434D"/>
    <w:multiLevelType w:val="hybridMultilevel"/>
    <w:tmpl w:val="86AABCE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424771"/>
    <w:multiLevelType w:val="hybridMultilevel"/>
    <w:tmpl w:val="F26E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C4935"/>
    <w:multiLevelType w:val="hybridMultilevel"/>
    <w:tmpl w:val="4EBC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00B4A"/>
    <w:multiLevelType w:val="hybridMultilevel"/>
    <w:tmpl w:val="72164660"/>
    <w:lvl w:ilvl="0" w:tplc="B7F242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B7D07"/>
    <w:multiLevelType w:val="hybridMultilevel"/>
    <w:tmpl w:val="A8B82572"/>
    <w:lvl w:ilvl="0" w:tplc="9544F5CE">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0EC58C9"/>
    <w:multiLevelType w:val="hybridMultilevel"/>
    <w:tmpl w:val="6556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463E5"/>
    <w:multiLevelType w:val="hybridMultilevel"/>
    <w:tmpl w:val="3D0A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D342E"/>
    <w:multiLevelType w:val="hybridMultilevel"/>
    <w:tmpl w:val="F512700E"/>
    <w:lvl w:ilvl="0" w:tplc="9544F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8038E4"/>
    <w:multiLevelType w:val="hybridMultilevel"/>
    <w:tmpl w:val="9120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373192"/>
    <w:multiLevelType w:val="multilevel"/>
    <w:tmpl w:val="F08813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DC54B1"/>
    <w:multiLevelType w:val="hybridMultilevel"/>
    <w:tmpl w:val="B33A6F4E"/>
    <w:lvl w:ilvl="0" w:tplc="8F1801D4">
      <w:start w:val="1"/>
      <w:numFmt w:val="bullet"/>
      <w:lvlText w:val="•"/>
      <w:lvlJc w:val="left"/>
      <w:pPr>
        <w:tabs>
          <w:tab w:val="num" w:pos="720"/>
        </w:tabs>
        <w:ind w:left="720" w:hanging="360"/>
      </w:pPr>
      <w:rPr>
        <w:rFonts w:ascii="Arial" w:hAnsi="Arial" w:hint="default"/>
      </w:rPr>
    </w:lvl>
    <w:lvl w:ilvl="1" w:tplc="86EEF684" w:tentative="1">
      <w:start w:val="1"/>
      <w:numFmt w:val="bullet"/>
      <w:lvlText w:val="•"/>
      <w:lvlJc w:val="left"/>
      <w:pPr>
        <w:tabs>
          <w:tab w:val="num" w:pos="1440"/>
        </w:tabs>
        <w:ind w:left="1440" w:hanging="360"/>
      </w:pPr>
      <w:rPr>
        <w:rFonts w:ascii="Arial" w:hAnsi="Arial" w:hint="default"/>
      </w:rPr>
    </w:lvl>
    <w:lvl w:ilvl="2" w:tplc="B13CE288" w:tentative="1">
      <w:start w:val="1"/>
      <w:numFmt w:val="bullet"/>
      <w:lvlText w:val="•"/>
      <w:lvlJc w:val="left"/>
      <w:pPr>
        <w:tabs>
          <w:tab w:val="num" w:pos="2160"/>
        </w:tabs>
        <w:ind w:left="2160" w:hanging="360"/>
      </w:pPr>
      <w:rPr>
        <w:rFonts w:ascii="Arial" w:hAnsi="Arial" w:hint="default"/>
      </w:rPr>
    </w:lvl>
    <w:lvl w:ilvl="3" w:tplc="25B29F60" w:tentative="1">
      <w:start w:val="1"/>
      <w:numFmt w:val="bullet"/>
      <w:lvlText w:val="•"/>
      <w:lvlJc w:val="left"/>
      <w:pPr>
        <w:tabs>
          <w:tab w:val="num" w:pos="2880"/>
        </w:tabs>
        <w:ind w:left="2880" w:hanging="360"/>
      </w:pPr>
      <w:rPr>
        <w:rFonts w:ascii="Arial" w:hAnsi="Arial" w:hint="default"/>
      </w:rPr>
    </w:lvl>
    <w:lvl w:ilvl="4" w:tplc="BE848780" w:tentative="1">
      <w:start w:val="1"/>
      <w:numFmt w:val="bullet"/>
      <w:lvlText w:val="•"/>
      <w:lvlJc w:val="left"/>
      <w:pPr>
        <w:tabs>
          <w:tab w:val="num" w:pos="3600"/>
        </w:tabs>
        <w:ind w:left="3600" w:hanging="360"/>
      </w:pPr>
      <w:rPr>
        <w:rFonts w:ascii="Arial" w:hAnsi="Arial" w:hint="default"/>
      </w:rPr>
    </w:lvl>
    <w:lvl w:ilvl="5" w:tplc="AD1E0958" w:tentative="1">
      <w:start w:val="1"/>
      <w:numFmt w:val="bullet"/>
      <w:lvlText w:val="•"/>
      <w:lvlJc w:val="left"/>
      <w:pPr>
        <w:tabs>
          <w:tab w:val="num" w:pos="4320"/>
        </w:tabs>
        <w:ind w:left="4320" w:hanging="360"/>
      </w:pPr>
      <w:rPr>
        <w:rFonts w:ascii="Arial" w:hAnsi="Arial" w:hint="default"/>
      </w:rPr>
    </w:lvl>
    <w:lvl w:ilvl="6" w:tplc="BC68749C" w:tentative="1">
      <w:start w:val="1"/>
      <w:numFmt w:val="bullet"/>
      <w:lvlText w:val="•"/>
      <w:lvlJc w:val="left"/>
      <w:pPr>
        <w:tabs>
          <w:tab w:val="num" w:pos="5040"/>
        </w:tabs>
        <w:ind w:left="5040" w:hanging="360"/>
      </w:pPr>
      <w:rPr>
        <w:rFonts w:ascii="Arial" w:hAnsi="Arial" w:hint="default"/>
      </w:rPr>
    </w:lvl>
    <w:lvl w:ilvl="7" w:tplc="1466EA24" w:tentative="1">
      <w:start w:val="1"/>
      <w:numFmt w:val="bullet"/>
      <w:lvlText w:val="•"/>
      <w:lvlJc w:val="left"/>
      <w:pPr>
        <w:tabs>
          <w:tab w:val="num" w:pos="5760"/>
        </w:tabs>
        <w:ind w:left="5760" w:hanging="360"/>
      </w:pPr>
      <w:rPr>
        <w:rFonts w:ascii="Arial" w:hAnsi="Arial" w:hint="default"/>
      </w:rPr>
    </w:lvl>
    <w:lvl w:ilvl="8" w:tplc="0FAEFB40" w:tentative="1">
      <w:start w:val="1"/>
      <w:numFmt w:val="bullet"/>
      <w:lvlText w:val="•"/>
      <w:lvlJc w:val="left"/>
      <w:pPr>
        <w:tabs>
          <w:tab w:val="num" w:pos="6480"/>
        </w:tabs>
        <w:ind w:left="6480" w:hanging="360"/>
      </w:pPr>
      <w:rPr>
        <w:rFonts w:ascii="Arial" w:hAnsi="Arial" w:hint="default"/>
      </w:rPr>
    </w:lvl>
  </w:abstractNum>
  <w:abstractNum w:abstractNumId="27">
    <w:nsid w:val="49C136F0"/>
    <w:multiLevelType w:val="hybridMultilevel"/>
    <w:tmpl w:val="9A2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4D0C38"/>
    <w:multiLevelType w:val="hybridMultilevel"/>
    <w:tmpl w:val="EA4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7847AF"/>
    <w:multiLevelType w:val="hybridMultilevel"/>
    <w:tmpl w:val="18A85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87C9E"/>
    <w:multiLevelType w:val="hybridMultilevel"/>
    <w:tmpl w:val="F01641DA"/>
    <w:lvl w:ilvl="0" w:tplc="3C1A2C24">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4EDC2555"/>
    <w:multiLevelType w:val="hybridMultilevel"/>
    <w:tmpl w:val="BE0C5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F66A17"/>
    <w:multiLevelType w:val="hybridMultilevel"/>
    <w:tmpl w:val="8F4A7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00F0C"/>
    <w:multiLevelType w:val="hybridMultilevel"/>
    <w:tmpl w:val="F8AE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62A7B"/>
    <w:multiLevelType w:val="hybridMultilevel"/>
    <w:tmpl w:val="F3B06A7E"/>
    <w:lvl w:ilvl="0" w:tplc="0409000F">
      <w:start w:val="1"/>
      <w:numFmt w:val="decimal"/>
      <w:lvlText w:val="%1."/>
      <w:lvlJc w:val="left"/>
      <w:pPr>
        <w:tabs>
          <w:tab w:val="num" w:pos="720"/>
        </w:tabs>
        <w:ind w:left="720" w:hanging="360"/>
      </w:pPr>
      <w:rPr>
        <w:rFonts w:hint="default"/>
      </w:rPr>
    </w:lvl>
    <w:lvl w:ilvl="1" w:tplc="86EEF684" w:tentative="1">
      <w:start w:val="1"/>
      <w:numFmt w:val="bullet"/>
      <w:lvlText w:val="•"/>
      <w:lvlJc w:val="left"/>
      <w:pPr>
        <w:tabs>
          <w:tab w:val="num" w:pos="1440"/>
        </w:tabs>
        <w:ind w:left="1440" w:hanging="360"/>
      </w:pPr>
      <w:rPr>
        <w:rFonts w:ascii="Arial" w:hAnsi="Arial" w:hint="default"/>
      </w:rPr>
    </w:lvl>
    <w:lvl w:ilvl="2" w:tplc="B13CE288" w:tentative="1">
      <w:start w:val="1"/>
      <w:numFmt w:val="bullet"/>
      <w:lvlText w:val="•"/>
      <w:lvlJc w:val="left"/>
      <w:pPr>
        <w:tabs>
          <w:tab w:val="num" w:pos="2160"/>
        </w:tabs>
        <w:ind w:left="2160" w:hanging="360"/>
      </w:pPr>
      <w:rPr>
        <w:rFonts w:ascii="Arial" w:hAnsi="Arial" w:hint="default"/>
      </w:rPr>
    </w:lvl>
    <w:lvl w:ilvl="3" w:tplc="25B29F60" w:tentative="1">
      <w:start w:val="1"/>
      <w:numFmt w:val="bullet"/>
      <w:lvlText w:val="•"/>
      <w:lvlJc w:val="left"/>
      <w:pPr>
        <w:tabs>
          <w:tab w:val="num" w:pos="2880"/>
        </w:tabs>
        <w:ind w:left="2880" w:hanging="360"/>
      </w:pPr>
      <w:rPr>
        <w:rFonts w:ascii="Arial" w:hAnsi="Arial" w:hint="default"/>
      </w:rPr>
    </w:lvl>
    <w:lvl w:ilvl="4" w:tplc="BE848780" w:tentative="1">
      <w:start w:val="1"/>
      <w:numFmt w:val="bullet"/>
      <w:lvlText w:val="•"/>
      <w:lvlJc w:val="left"/>
      <w:pPr>
        <w:tabs>
          <w:tab w:val="num" w:pos="3600"/>
        </w:tabs>
        <w:ind w:left="3600" w:hanging="360"/>
      </w:pPr>
      <w:rPr>
        <w:rFonts w:ascii="Arial" w:hAnsi="Arial" w:hint="default"/>
      </w:rPr>
    </w:lvl>
    <w:lvl w:ilvl="5" w:tplc="AD1E0958" w:tentative="1">
      <w:start w:val="1"/>
      <w:numFmt w:val="bullet"/>
      <w:lvlText w:val="•"/>
      <w:lvlJc w:val="left"/>
      <w:pPr>
        <w:tabs>
          <w:tab w:val="num" w:pos="4320"/>
        </w:tabs>
        <w:ind w:left="4320" w:hanging="360"/>
      </w:pPr>
      <w:rPr>
        <w:rFonts w:ascii="Arial" w:hAnsi="Arial" w:hint="default"/>
      </w:rPr>
    </w:lvl>
    <w:lvl w:ilvl="6" w:tplc="BC68749C" w:tentative="1">
      <w:start w:val="1"/>
      <w:numFmt w:val="bullet"/>
      <w:lvlText w:val="•"/>
      <w:lvlJc w:val="left"/>
      <w:pPr>
        <w:tabs>
          <w:tab w:val="num" w:pos="5040"/>
        </w:tabs>
        <w:ind w:left="5040" w:hanging="360"/>
      </w:pPr>
      <w:rPr>
        <w:rFonts w:ascii="Arial" w:hAnsi="Arial" w:hint="default"/>
      </w:rPr>
    </w:lvl>
    <w:lvl w:ilvl="7" w:tplc="1466EA24" w:tentative="1">
      <w:start w:val="1"/>
      <w:numFmt w:val="bullet"/>
      <w:lvlText w:val="•"/>
      <w:lvlJc w:val="left"/>
      <w:pPr>
        <w:tabs>
          <w:tab w:val="num" w:pos="5760"/>
        </w:tabs>
        <w:ind w:left="5760" w:hanging="360"/>
      </w:pPr>
      <w:rPr>
        <w:rFonts w:ascii="Arial" w:hAnsi="Arial" w:hint="default"/>
      </w:rPr>
    </w:lvl>
    <w:lvl w:ilvl="8" w:tplc="0FAEFB40" w:tentative="1">
      <w:start w:val="1"/>
      <w:numFmt w:val="bullet"/>
      <w:lvlText w:val="•"/>
      <w:lvlJc w:val="left"/>
      <w:pPr>
        <w:tabs>
          <w:tab w:val="num" w:pos="6480"/>
        </w:tabs>
        <w:ind w:left="6480" w:hanging="360"/>
      </w:pPr>
      <w:rPr>
        <w:rFonts w:ascii="Arial" w:hAnsi="Arial" w:hint="default"/>
      </w:rPr>
    </w:lvl>
  </w:abstractNum>
  <w:abstractNum w:abstractNumId="35">
    <w:nsid w:val="6202306F"/>
    <w:multiLevelType w:val="hybridMultilevel"/>
    <w:tmpl w:val="A60A4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033204"/>
    <w:multiLevelType w:val="hybridMultilevel"/>
    <w:tmpl w:val="DF2635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66C2C"/>
    <w:multiLevelType w:val="hybridMultilevel"/>
    <w:tmpl w:val="4302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634B4"/>
    <w:multiLevelType w:val="hybridMultilevel"/>
    <w:tmpl w:val="394C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D6F1C"/>
    <w:multiLevelType w:val="hybridMultilevel"/>
    <w:tmpl w:val="9836B8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15A9F"/>
    <w:multiLevelType w:val="hybridMultilevel"/>
    <w:tmpl w:val="9912E8F2"/>
    <w:lvl w:ilvl="0" w:tplc="9544F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F2163"/>
    <w:multiLevelType w:val="hybridMultilevel"/>
    <w:tmpl w:val="1FD479B0"/>
    <w:lvl w:ilvl="0" w:tplc="B7F242C0">
      <w:start w:val="1"/>
      <w:numFmt w:val="bullet"/>
      <w:lvlText w:val=""/>
      <w:lvlJc w:val="left"/>
      <w:pPr>
        <w:tabs>
          <w:tab w:val="num" w:pos="720"/>
        </w:tabs>
        <w:ind w:left="720" w:hanging="360"/>
      </w:pPr>
      <w:rPr>
        <w:rFonts w:ascii="Wingdings 2" w:hAnsi="Wingdings 2" w:hint="default"/>
      </w:rPr>
    </w:lvl>
    <w:lvl w:ilvl="1" w:tplc="49B4FD38">
      <w:start w:val="875"/>
      <w:numFmt w:val="bullet"/>
      <w:lvlText w:val=""/>
      <w:lvlJc w:val="left"/>
      <w:pPr>
        <w:tabs>
          <w:tab w:val="num" w:pos="1440"/>
        </w:tabs>
        <w:ind w:left="1440" w:hanging="360"/>
      </w:pPr>
      <w:rPr>
        <w:rFonts w:ascii="Wingdings" w:hAnsi="Wingdings" w:hint="default"/>
      </w:rPr>
    </w:lvl>
    <w:lvl w:ilvl="2" w:tplc="12D4BC80" w:tentative="1">
      <w:start w:val="1"/>
      <w:numFmt w:val="bullet"/>
      <w:lvlText w:val=""/>
      <w:lvlJc w:val="left"/>
      <w:pPr>
        <w:tabs>
          <w:tab w:val="num" w:pos="2160"/>
        </w:tabs>
        <w:ind w:left="2160" w:hanging="360"/>
      </w:pPr>
      <w:rPr>
        <w:rFonts w:ascii="Wingdings 2" w:hAnsi="Wingdings 2" w:hint="default"/>
      </w:rPr>
    </w:lvl>
    <w:lvl w:ilvl="3" w:tplc="F7925372" w:tentative="1">
      <w:start w:val="1"/>
      <w:numFmt w:val="bullet"/>
      <w:lvlText w:val=""/>
      <w:lvlJc w:val="left"/>
      <w:pPr>
        <w:tabs>
          <w:tab w:val="num" w:pos="2880"/>
        </w:tabs>
        <w:ind w:left="2880" w:hanging="360"/>
      </w:pPr>
      <w:rPr>
        <w:rFonts w:ascii="Wingdings 2" w:hAnsi="Wingdings 2" w:hint="default"/>
      </w:rPr>
    </w:lvl>
    <w:lvl w:ilvl="4" w:tplc="A36C145A" w:tentative="1">
      <w:start w:val="1"/>
      <w:numFmt w:val="bullet"/>
      <w:lvlText w:val=""/>
      <w:lvlJc w:val="left"/>
      <w:pPr>
        <w:tabs>
          <w:tab w:val="num" w:pos="3600"/>
        </w:tabs>
        <w:ind w:left="3600" w:hanging="360"/>
      </w:pPr>
      <w:rPr>
        <w:rFonts w:ascii="Wingdings 2" w:hAnsi="Wingdings 2" w:hint="default"/>
      </w:rPr>
    </w:lvl>
    <w:lvl w:ilvl="5" w:tplc="2B24791A" w:tentative="1">
      <w:start w:val="1"/>
      <w:numFmt w:val="bullet"/>
      <w:lvlText w:val=""/>
      <w:lvlJc w:val="left"/>
      <w:pPr>
        <w:tabs>
          <w:tab w:val="num" w:pos="4320"/>
        </w:tabs>
        <w:ind w:left="4320" w:hanging="360"/>
      </w:pPr>
      <w:rPr>
        <w:rFonts w:ascii="Wingdings 2" w:hAnsi="Wingdings 2" w:hint="default"/>
      </w:rPr>
    </w:lvl>
    <w:lvl w:ilvl="6" w:tplc="72A48934" w:tentative="1">
      <w:start w:val="1"/>
      <w:numFmt w:val="bullet"/>
      <w:lvlText w:val=""/>
      <w:lvlJc w:val="left"/>
      <w:pPr>
        <w:tabs>
          <w:tab w:val="num" w:pos="5040"/>
        </w:tabs>
        <w:ind w:left="5040" w:hanging="360"/>
      </w:pPr>
      <w:rPr>
        <w:rFonts w:ascii="Wingdings 2" w:hAnsi="Wingdings 2" w:hint="default"/>
      </w:rPr>
    </w:lvl>
    <w:lvl w:ilvl="7" w:tplc="19BE07E0" w:tentative="1">
      <w:start w:val="1"/>
      <w:numFmt w:val="bullet"/>
      <w:lvlText w:val=""/>
      <w:lvlJc w:val="left"/>
      <w:pPr>
        <w:tabs>
          <w:tab w:val="num" w:pos="5760"/>
        </w:tabs>
        <w:ind w:left="5760" w:hanging="360"/>
      </w:pPr>
      <w:rPr>
        <w:rFonts w:ascii="Wingdings 2" w:hAnsi="Wingdings 2" w:hint="default"/>
      </w:rPr>
    </w:lvl>
    <w:lvl w:ilvl="8" w:tplc="5F70C422" w:tentative="1">
      <w:start w:val="1"/>
      <w:numFmt w:val="bullet"/>
      <w:lvlText w:val=""/>
      <w:lvlJc w:val="left"/>
      <w:pPr>
        <w:tabs>
          <w:tab w:val="num" w:pos="6480"/>
        </w:tabs>
        <w:ind w:left="6480" w:hanging="360"/>
      </w:pPr>
      <w:rPr>
        <w:rFonts w:ascii="Wingdings 2" w:hAnsi="Wingdings 2" w:hint="default"/>
      </w:rPr>
    </w:lvl>
  </w:abstractNum>
  <w:abstractNum w:abstractNumId="42">
    <w:nsid w:val="7A1D6C30"/>
    <w:multiLevelType w:val="hybridMultilevel"/>
    <w:tmpl w:val="78802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952A5A"/>
    <w:multiLevelType w:val="hybridMultilevel"/>
    <w:tmpl w:val="D158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1"/>
  </w:num>
  <w:num w:numId="3">
    <w:abstractNumId w:val="16"/>
  </w:num>
  <w:num w:numId="4">
    <w:abstractNumId w:val="40"/>
  </w:num>
  <w:num w:numId="5">
    <w:abstractNumId w:val="23"/>
  </w:num>
  <w:num w:numId="6">
    <w:abstractNumId w:val="13"/>
  </w:num>
  <w:num w:numId="7">
    <w:abstractNumId w:val="14"/>
  </w:num>
  <w:num w:numId="8">
    <w:abstractNumId w:val="43"/>
  </w:num>
  <w:num w:numId="9">
    <w:abstractNumId w:val="30"/>
  </w:num>
  <w:num w:numId="10">
    <w:abstractNumId w:val="20"/>
  </w:num>
  <w:num w:numId="11">
    <w:abstractNumId w:val="24"/>
  </w:num>
  <w:num w:numId="12">
    <w:abstractNumId w:val="18"/>
  </w:num>
  <w:num w:numId="13">
    <w:abstractNumId w:val="35"/>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15"/>
  </w:num>
  <w:num w:numId="19">
    <w:abstractNumId w:val="26"/>
  </w:num>
  <w:num w:numId="20">
    <w:abstractNumId w:val="35"/>
  </w:num>
  <w:num w:numId="21">
    <w:abstractNumId w:val="11"/>
  </w:num>
  <w:num w:numId="22">
    <w:abstractNumId w:val="10"/>
  </w:num>
  <w:num w:numId="23">
    <w:abstractNumId w:val="17"/>
  </w:num>
  <w:num w:numId="24">
    <w:abstractNumId w:val="19"/>
  </w:num>
  <w:num w:numId="25">
    <w:abstractNumId w:val="1"/>
  </w:num>
  <w:num w:numId="26">
    <w:abstractNumId w:val="3"/>
  </w:num>
  <w:num w:numId="27">
    <w:abstractNumId w:val="39"/>
  </w:num>
  <w:num w:numId="28">
    <w:abstractNumId w:val="0"/>
  </w:num>
  <w:num w:numId="29">
    <w:abstractNumId w:val="22"/>
  </w:num>
  <w:num w:numId="30">
    <w:abstractNumId w:val="34"/>
  </w:num>
  <w:num w:numId="31">
    <w:abstractNumId w:val="4"/>
  </w:num>
  <w:num w:numId="32">
    <w:abstractNumId w:val="29"/>
  </w:num>
  <w:num w:numId="33">
    <w:abstractNumId w:val="42"/>
  </w:num>
  <w:num w:numId="34">
    <w:abstractNumId w:val="12"/>
  </w:num>
  <w:num w:numId="35">
    <w:abstractNumId w:val="31"/>
  </w:num>
  <w:num w:numId="36">
    <w:abstractNumId w:val="28"/>
  </w:num>
  <w:num w:numId="37">
    <w:abstractNumId w:val="21"/>
  </w:num>
  <w:num w:numId="38">
    <w:abstractNumId w:val="6"/>
  </w:num>
  <w:num w:numId="39">
    <w:abstractNumId w:val="37"/>
  </w:num>
  <w:num w:numId="40">
    <w:abstractNumId w:val="8"/>
  </w:num>
  <w:num w:numId="41">
    <w:abstractNumId w:val="25"/>
  </w:num>
  <w:num w:numId="42">
    <w:abstractNumId w:val="32"/>
  </w:num>
  <w:num w:numId="43">
    <w:abstractNumId w:val="33"/>
  </w:num>
  <w:num w:numId="44">
    <w:abstractNumId w:val="27"/>
  </w:num>
  <w:num w:numId="45">
    <w:abstractNumId w:val="38"/>
  </w:num>
  <w:num w:numId="4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A"/>
    <w:rsid w:val="00000598"/>
    <w:rsid w:val="000009CC"/>
    <w:rsid w:val="000026A6"/>
    <w:rsid w:val="00003D76"/>
    <w:rsid w:val="00004F34"/>
    <w:rsid w:val="000065C2"/>
    <w:rsid w:val="000067D6"/>
    <w:rsid w:val="00006DF0"/>
    <w:rsid w:val="000107A0"/>
    <w:rsid w:val="00011064"/>
    <w:rsid w:val="00011505"/>
    <w:rsid w:val="00011807"/>
    <w:rsid w:val="00011E07"/>
    <w:rsid w:val="000125BA"/>
    <w:rsid w:val="000127B2"/>
    <w:rsid w:val="0001364A"/>
    <w:rsid w:val="000137E3"/>
    <w:rsid w:val="00014D3A"/>
    <w:rsid w:val="00014E66"/>
    <w:rsid w:val="000150F1"/>
    <w:rsid w:val="000155F2"/>
    <w:rsid w:val="000163E4"/>
    <w:rsid w:val="0001682F"/>
    <w:rsid w:val="0001784F"/>
    <w:rsid w:val="00017D8D"/>
    <w:rsid w:val="00021444"/>
    <w:rsid w:val="00021ADE"/>
    <w:rsid w:val="00022414"/>
    <w:rsid w:val="000228A6"/>
    <w:rsid w:val="00023B14"/>
    <w:rsid w:val="00024959"/>
    <w:rsid w:val="0002582F"/>
    <w:rsid w:val="00025AA5"/>
    <w:rsid w:val="00025F58"/>
    <w:rsid w:val="000265FD"/>
    <w:rsid w:val="00027891"/>
    <w:rsid w:val="00034ADD"/>
    <w:rsid w:val="0003555D"/>
    <w:rsid w:val="000364BE"/>
    <w:rsid w:val="00040F0F"/>
    <w:rsid w:val="00041995"/>
    <w:rsid w:val="00041FF2"/>
    <w:rsid w:val="00042666"/>
    <w:rsid w:val="00043245"/>
    <w:rsid w:val="000437C4"/>
    <w:rsid w:val="000439EE"/>
    <w:rsid w:val="00043C57"/>
    <w:rsid w:val="000445C6"/>
    <w:rsid w:val="00045416"/>
    <w:rsid w:val="000459DE"/>
    <w:rsid w:val="000468DB"/>
    <w:rsid w:val="00046DBD"/>
    <w:rsid w:val="00047617"/>
    <w:rsid w:val="00047ECB"/>
    <w:rsid w:val="00047F63"/>
    <w:rsid w:val="00050A3C"/>
    <w:rsid w:val="00051D71"/>
    <w:rsid w:val="00052253"/>
    <w:rsid w:val="00052C11"/>
    <w:rsid w:val="00053EE1"/>
    <w:rsid w:val="00056BD3"/>
    <w:rsid w:val="00056F26"/>
    <w:rsid w:val="00057A0C"/>
    <w:rsid w:val="00060028"/>
    <w:rsid w:val="0006076E"/>
    <w:rsid w:val="00062CA7"/>
    <w:rsid w:val="00063AE5"/>
    <w:rsid w:val="00064405"/>
    <w:rsid w:val="000649F4"/>
    <w:rsid w:val="00066509"/>
    <w:rsid w:val="00067480"/>
    <w:rsid w:val="00071331"/>
    <w:rsid w:val="00071B46"/>
    <w:rsid w:val="00075157"/>
    <w:rsid w:val="00076782"/>
    <w:rsid w:val="000771B7"/>
    <w:rsid w:val="000778AD"/>
    <w:rsid w:val="00080079"/>
    <w:rsid w:val="00081417"/>
    <w:rsid w:val="000818EB"/>
    <w:rsid w:val="00081BA9"/>
    <w:rsid w:val="00081F32"/>
    <w:rsid w:val="000820D2"/>
    <w:rsid w:val="0008223A"/>
    <w:rsid w:val="00082B2D"/>
    <w:rsid w:val="0008327D"/>
    <w:rsid w:val="00083E7D"/>
    <w:rsid w:val="0008473E"/>
    <w:rsid w:val="00085AD5"/>
    <w:rsid w:val="00086447"/>
    <w:rsid w:val="00086A45"/>
    <w:rsid w:val="00087103"/>
    <w:rsid w:val="000877DC"/>
    <w:rsid w:val="00087ABB"/>
    <w:rsid w:val="00090BE1"/>
    <w:rsid w:val="00092F65"/>
    <w:rsid w:val="0009301D"/>
    <w:rsid w:val="000935D6"/>
    <w:rsid w:val="000944B1"/>
    <w:rsid w:val="000946E5"/>
    <w:rsid w:val="000951DF"/>
    <w:rsid w:val="0009573C"/>
    <w:rsid w:val="00096AB8"/>
    <w:rsid w:val="00096B54"/>
    <w:rsid w:val="000A08AB"/>
    <w:rsid w:val="000A08D0"/>
    <w:rsid w:val="000A1F0B"/>
    <w:rsid w:val="000A2588"/>
    <w:rsid w:val="000A3ED8"/>
    <w:rsid w:val="000A49C3"/>
    <w:rsid w:val="000A4AE9"/>
    <w:rsid w:val="000A56AC"/>
    <w:rsid w:val="000A62BE"/>
    <w:rsid w:val="000A6D6E"/>
    <w:rsid w:val="000A6EF4"/>
    <w:rsid w:val="000A73B7"/>
    <w:rsid w:val="000B08F2"/>
    <w:rsid w:val="000B09D6"/>
    <w:rsid w:val="000B0B6A"/>
    <w:rsid w:val="000B1009"/>
    <w:rsid w:val="000B120A"/>
    <w:rsid w:val="000B20E4"/>
    <w:rsid w:val="000B378E"/>
    <w:rsid w:val="000B4186"/>
    <w:rsid w:val="000B43A4"/>
    <w:rsid w:val="000B4C61"/>
    <w:rsid w:val="000B6DC5"/>
    <w:rsid w:val="000C0AFC"/>
    <w:rsid w:val="000C1C30"/>
    <w:rsid w:val="000C200A"/>
    <w:rsid w:val="000C35B0"/>
    <w:rsid w:val="000C42AD"/>
    <w:rsid w:val="000C4B36"/>
    <w:rsid w:val="000C4BCD"/>
    <w:rsid w:val="000C602A"/>
    <w:rsid w:val="000C781B"/>
    <w:rsid w:val="000C7A78"/>
    <w:rsid w:val="000D16E1"/>
    <w:rsid w:val="000D2998"/>
    <w:rsid w:val="000D3835"/>
    <w:rsid w:val="000D38CD"/>
    <w:rsid w:val="000D39E2"/>
    <w:rsid w:val="000D446E"/>
    <w:rsid w:val="000D5068"/>
    <w:rsid w:val="000D5205"/>
    <w:rsid w:val="000D6D99"/>
    <w:rsid w:val="000D7511"/>
    <w:rsid w:val="000D7E7A"/>
    <w:rsid w:val="000E00E9"/>
    <w:rsid w:val="000E14CA"/>
    <w:rsid w:val="000E1F7D"/>
    <w:rsid w:val="000E3D03"/>
    <w:rsid w:val="000E45E4"/>
    <w:rsid w:val="000E5068"/>
    <w:rsid w:val="000E7EAF"/>
    <w:rsid w:val="000F0350"/>
    <w:rsid w:val="000F0AF5"/>
    <w:rsid w:val="000F0B80"/>
    <w:rsid w:val="000F0ECE"/>
    <w:rsid w:val="000F1192"/>
    <w:rsid w:val="000F13FA"/>
    <w:rsid w:val="000F1748"/>
    <w:rsid w:val="000F1F6A"/>
    <w:rsid w:val="000F4139"/>
    <w:rsid w:val="000F4567"/>
    <w:rsid w:val="000F66D1"/>
    <w:rsid w:val="000F74FE"/>
    <w:rsid w:val="000F76D9"/>
    <w:rsid w:val="00100099"/>
    <w:rsid w:val="00100BBB"/>
    <w:rsid w:val="00102BEC"/>
    <w:rsid w:val="0010344B"/>
    <w:rsid w:val="00103B58"/>
    <w:rsid w:val="001046AB"/>
    <w:rsid w:val="00105666"/>
    <w:rsid w:val="00106097"/>
    <w:rsid w:val="001069DE"/>
    <w:rsid w:val="0010703C"/>
    <w:rsid w:val="00107C79"/>
    <w:rsid w:val="001100FB"/>
    <w:rsid w:val="001121E0"/>
    <w:rsid w:val="00112CC0"/>
    <w:rsid w:val="00114B30"/>
    <w:rsid w:val="00115C1B"/>
    <w:rsid w:val="001167FA"/>
    <w:rsid w:val="0011702A"/>
    <w:rsid w:val="001178D2"/>
    <w:rsid w:val="00117921"/>
    <w:rsid w:val="001204EB"/>
    <w:rsid w:val="001206B8"/>
    <w:rsid w:val="00120D54"/>
    <w:rsid w:val="00120EF2"/>
    <w:rsid w:val="00120F96"/>
    <w:rsid w:val="00121B54"/>
    <w:rsid w:val="001222CE"/>
    <w:rsid w:val="00122544"/>
    <w:rsid w:val="0012352F"/>
    <w:rsid w:val="0012444B"/>
    <w:rsid w:val="00124540"/>
    <w:rsid w:val="0012467B"/>
    <w:rsid w:val="0012475B"/>
    <w:rsid w:val="00124BE3"/>
    <w:rsid w:val="0012524E"/>
    <w:rsid w:val="00127A75"/>
    <w:rsid w:val="00131A0F"/>
    <w:rsid w:val="0013218A"/>
    <w:rsid w:val="00132B55"/>
    <w:rsid w:val="00135317"/>
    <w:rsid w:val="00136A62"/>
    <w:rsid w:val="00137AFA"/>
    <w:rsid w:val="00141555"/>
    <w:rsid w:val="001416CC"/>
    <w:rsid w:val="00141C61"/>
    <w:rsid w:val="001424BF"/>
    <w:rsid w:val="001427B8"/>
    <w:rsid w:val="00142A6D"/>
    <w:rsid w:val="00143208"/>
    <w:rsid w:val="00145DA4"/>
    <w:rsid w:val="00145ED5"/>
    <w:rsid w:val="00146A7C"/>
    <w:rsid w:val="00146BF8"/>
    <w:rsid w:val="00147A49"/>
    <w:rsid w:val="00150C4B"/>
    <w:rsid w:val="00152457"/>
    <w:rsid w:val="00152587"/>
    <w:rsid w:val="00152E2F"/>
    <w:rsid w:val="0015392D"/>
    <w:rsid w:val="00153F4F"/>
    <w:rsid w:val="0015400B"/>
    <w:rsid w:val="00154ACD"/>
    <w:rsid w:val="00154D81"/>
    <w:rsid w:val="00156C04"/>
    <w:rsid w:val="001572DE"/>
    <w:rsid w:val="00160ED4"/>
    <w:rsid w:val="00161264"/>
    <w:rsid w:val="00161512"/>
    <w:rsid w:val="0016204D"/>
    <w:rsid w:val="00163ADB"/>
    <w:rsid w:val="00165DA2"/>
    <w:rsid w:val="00166580"/>
    <w:rsid w:val="001667D8"/>
    <w:rsid w:val="0016718C"/>
    <w:rsid w:val="001671A1"/>
    <w:rsid w:val="001672CE"/>
    <w:rsid w:val="001675CD"/>
    <w:rsid w:val="001678F1"/>
    <w:rsid w:val="00167D83"/>
    <w:rsid w:val="00171536"/>
    <w:rsid w:val="00171FBB"/>
    <w:rsid w:val="001724DB"/>
    <w:rsid w:val="00173031"/>
    <w:rsid w:val="00175333"/>
    <w:rsid w:val="00175F8C"/>
    <w:rsid w:val="00176B05"/>
    <w:rsid w:val="0017759C"/>
    <w:rsid w:val="00180198"/>
    <w:rsid w:val="0018037E"/>
    <w:rsid w:val="0018052E"/>
    <w:rsid w:val="001815A3"/>
    <w:rsid w:val="0018260B"/>
    <w:rsid w:val="001838F0"/>
    <w:rsid w:val="00183D7B"/>
    <w:rsid w:val="00185142"/>
    <w:rsid w:val="00185170"/>
    <w:rsid w:val="001905BC"/>
    <w:rsid w:val="00190D10"/>
    <w:rsid w:val="00190D8D"/>
    <w:rsid w:val="0019254E"/>
    <w:rsid w:val="00192BA5"/>
    <w:rsid w:val="00192C12"/>
    <w:rsid w:val="00193562"/>
    <w:rsid w:val="001951EA"/>
    <w:rsid w:val="00195211"/>
    <w:rsid w:val="00195A63"/>
    <w:rsid w:val="00195AA0"/>
    <w:rsid w:val="00196691"/>
    <w:rsid w:val="00196FC0"/>
    <w:rsid w:val="001A0499"/>
    <w:rsid w:val="001A08D1"/>
    <w:rsid w:val="001A1580"/>
    <w:rsid w:val="001A2829"/>
    <w:rsid w:val="001A38D6"/>
    <w:rsid w:val="001A6387"/>
    <w:rsid w:val="001A6473"/>
    <w:rsid w:val="001A6EC0"/>
    <w:rsid w:val="001A7C92"/>
    <w:rsid w:val="001B1B03"/>
    <w:rsid w:val="001B281E"/>
    <w:rsid w:val="001B2DCF"/>
    <w:rsid w:val="001B4A4D"/>
    <w:rsid w:val="001B4B0E"/>
    <w:rsid w:val="001B4C47"/>
    <w:rsid w:val="001B4F3C"/>
    <w:rsid w:val="001B6125"/>
    <w:rsid w:val="001B73DF"/>
    <w:rsid w:val="001C1775"/>
    <w:rsid w:val="001C20C5"/>
    <w:rsid w:val="001C22A1"/>
    <w:rsid w:val="001C2EE4"/>
    <w:rsid w:val="001C3262"/>
    <w:rsid w:val="001C3A25"/>
    <w:rsid w:val="001C3B04"/>
    <w:rsid w:val="001C4482"/>
    <w:rsid w:val="001C4BA5"/>
    <w:rsid w:val="001C53D7"/>
    <w:rsid w:val="001D19D8"/>
    <w:rsid w:val="001D21ED"/>
    <w:rsid w:val="001D2743"/>
    <w:rsid w:val="001D4F59"/>
    <w:rsid w:val="001D70EC"/>
    <w:rsid w:val="001E056C"/>
    <w:rsid w:val="001E14CD"/>
    <w:rsid w:val="001E27D5"/>
    <w:rsid w:val="001E2D55"/>
    <w:rsid w:val="001E33BD"/>
    <w:rsid w:val="001E3C56"/>
    <w:rsid w:val="001E40C9"/>
    <w:rsid w:val="001E51E0"/>
    <w:rsid w:val="001E59E6"/>
    <w:rsid w:val="001E7345"/>
    <w:rsid w:val="001E7DA2"/>
    <w:rsid w:val="001F2E74"/>
    <w:rsid w:val="001F4441"/>
    <w:rsid w:val="001F5095"/>
    <w:rsid w:val="001F50F4"/>
    <w:rsid w:val="001F67DA"/>
    <w:rsid w:val="001F68B0"/>
    <w:rsid w:val="001F69C4"/>
    <w:rsid w:val="001F7A82"/>
    <w:rsid w:val="00200870"/>
    <w:rsid w:val="00202247"/>
    <w:rsid w:val="002040B8"/>
    <w:rsid w:val="002043D5"/>
    <w:rsid w:val="002043FB"/>
    <w:rsid w:val="00204CF9"/>
    <w:rsid w:val="00205C6A"/>
    <w:rsid w:val="002061F2"/>
    <w:rsid w:val="002066EC"/>
    <w:rsid w:val="002073F2"/>
    <w:rsid w:val="0021065D"/>
    <w:rsid w:val="002106B9"/>
    <w:rsid w:val="00211147"/>
    <w:rsid w:val="00211E85"/>
    <w:rsid w:val="00211F5B"/>
    <w:rsid w:val="00212831"/>
    <w:rsid w:val="00212AB5"/>
    <w:rsid w:val="00213987"/>
    <w:rsid w:val="00214084"/>
    <w:rsid w:val="002151F7"/>
    <w:rsid w:val="00216632"/>
    <w:rsid w:val="0021686A"/>
    <w:rsid w:val="00217339"/>
    <w:rsid w:val="00217B1D"/>
    <w:rsid w:val="00217C49"/>
    <w:rsid w:val="002214F9"/>
    <w:rsid w:val="002227D4"/>
    <w:rsid w:val="002229A9"/>
    <w:rsid w:val="002246F7"/>
    <w:rsid w:val="00226BDD"/>
    <w:rsid w:val="00230938"/>
    <w:rsid w:val="00230C9E"/>
    <w:rsid w:val="002310C6"/>
    <w:rsid w:val="002314FB"/>
    <w:rsid w:val="002335ED"/>
    <w:rsid w:val="002338FB"/>
    <w:rsid w:val="00233AF0"/>
    <w:rsid w:val="002343BF"/>
    <w:rsid w:val="00234DD4"/>
    <w:rsid w:val="00235070"/>
    <w:rsid w:val="00235DAC"/>
    <w:rsid w:val="002362BA"/>
    <w:rsid w:val="0023728D"/>
    <w:rsid w:val="00237BCE"/>
    <w:rsid w:val="00237F32"/>
    <w:rsid w:val="00237F5E"/>
    <w:rsid w:val="002401DC"/>
    <w:rsid w:val="00241159"/>
    <w:rsid w:val="002414DF"/>
    <w:rsid w:val="002422C1"/>
    <w:rsid w:val="0024406B"/>
    <w:rsid w:val="002452A2"/>
    <w:rsid w:val="0024592A"/>
    <w:rsid w:val="00246203"/>
    <w:rsid w:val="0025066C"/>
    <w:rsid w:val="002507BE"/>
    <w:rsid w:val="00250F84"/>
    <w:rsid w:val="002546A2"/>
    <w:rsid w:val="00254A3A"/>
    <w:rsid w:val="00255507"/>
    <w:rsid w:val="00255823"/>
    <w:rsid w:val="002558F4"/>
    <w:rsid w:val="002562C2"/>
    <w:rsid w:val="0025704A"/>
    <w:rsid w:val="0025730C"/>
    <w:rsid w:val="002575E2"/>
    <w:rsid w:val="00257B47"/>
    <w:rsid w:val="00260091"/>
    <w:rsid w:val="00260693"/>
    <w:rsid w:val="002606FC"/>
    <w:rsid w:val="00264AE7"/>
    <w:rsid w:val="0026539E"/>
    <w:rsid w:val="0026592B"/>
    <w:rsid w:val="00265939"/>
    <w:rsid w:val="00265BD2"/>
    <w:rsid w:val="0026753F"/>
    <w:rsid w:val="00267AC3"/>
    <w:rsid w:val="002705CF"/>
    <w:rsid w:val="00270F1B"/>
    <w:rsid w:val="0027111C"/>
    <w:rsid w:val="00271B31"/>
    <w:rsid w:val="00274196"/>
    <w:rsid w:val="00274377"/>
    <w:rsid w:val="00274CA8"/>
    <w:rsid w:val="00275AEC"/>
    <w:rsid w:val="00276067"/>
    <w:rsid w:val="00276CBA"/>
    <w:rsid w:val="002801C6"/>
    <w:rsid w:val="002811CA"/>
    <w:rsid w:val="00282019"/>
    <w:rsid w:val="00282939"/>
    <w:rsid w:val="002831D3"/>
    <w:rsid w:val="0028349D"/>
    <w:rsid w:val="00285111"/>
    <w:rsid w:val="00285FDA"/>
    <w:rsid w:val="002907E4"/>
    <w:rsid w:val="00292337"/>
    <w:rsid w:val="002934C6"/>
    <w:rsid w:val="002935E7"/>
    <w:rsid w:val="0029374E"/>
    <w:rsid w:val="00293A4E"/>
    <w:rsid w:val="00293F79"/>
    <w:rsid w:val="00294C1C"/>
    <w:rsid w:val="0029782E"/>
    <w:rsid w:val="002A14AE"/>
    <w:rsid w:val="002A1D91"/>
    <w:rsid w:val="002A3437"/>
    <w:rsid w:val="002A38B8"/>
    <w:rsid w:val="002A4516"/>
    <w:rsid w:val="002A5667"/>
    <w:rsid w:val="002A5BD8"/>
    <w:rsid w:val="002A637F"/>
    <w:rsid w:val="002B1830"/>
    <w:rsid w:val="002B21F4"/>
    <w:rsid w:val="002B2C53"/>
    <w:rsid w:val="002B3459"/>
    <w:rsid w:val="002B5C7D"/>
    <w:rsid w:val="002B635B"/>
    <w:rsid w:val="002B76FB"/>
    <w:rsid w:val="002B7AFE"/>
    <w:rsid w:val="002B7CE0"/>
    <w:rsid w:val="002C012B"/>
    <w:rsid w:val="002C0DC3"/>
    <w:rsid w:val="002C2CB9"/>
    <w:rsid w:val="002C42F4"/>
    <w:rsid w:val="002C76A1"/>
    <w:rsid w:val="002D28D6"/>
    <w:rsid w:val="002D3C23"/>
    <w:rsid w:val="002D421A"/>
    <w:rsid w:val="002D4C5D"/>
    <w:rsid w:val="002D54E6"/>
    <w:rsid w:val="002E0524"/>
    <w:rsid w:val="002E07AF"/>
    <w:rsid w:val="002E0D62"/>
    <w:rsid w:val="002E132E"/>
    <w:rsid w:val="002E207C"/>
    <w:rsid w:val="002E29B3"/>
    <w:rsid w:val="002E3936"/>
    <w:rsid w:val="002E5EFC"/>
    <w:rsid w:val="002F0685"/>
    <w:rsid w:val="002F0790"/>
    <w:rsid w:val="002F12B1"/>
    <w:rsid w:val="002F1597"/>
    <w:rsid w:val="002F1606"/>
    <w:rsid w:val="002F20F2"/>
    <w:rsid w:val="002F24A1"/>
    <w:rsid w:val="002F4EB2"/>
    <w:rsid w:val="002F5A89"/>
    <w:rsid w:val="002F5E52"/>
    <w:rsid w:val="002F5EE9"/>
    <w:rsid w:val="002F61A9"/>
    <w:rsid w:val="002F6D11"/>
    <w:rsid w:val="002F73C5"/>
    <w:rsid w:val="00300C5D"/>
    <w:rsid w:val="00301DC5"/>
    <w:rsid w:val="0030232A"/>
    <w:rsid w:val="00302F54"/>
    <w:rsid w:val="00303104"/>
    <w:rsid w:val="00303A12"/>
    <w:rsid w:val="00306CCC"/>
    <w:rsid w:val="00306D0D"/>
    <w:rsid w:val="00310175"/>
    <w:rsid w:val="003103C2"/>
    <w:rsid w:val="003104E8"/>
    <w:rsid w:val="00310DC1"/>
    <w:rsid w:val="003116A8"/>
    <w:rsid w:val="00312229"/>
    <w:rsid w:val="0031239E"/>
    <w:rsid w:val="00312571"/>
    <w:rsid w:val="0031355C"/>
    <w:rsid w:val="00314E6C"/>
    <w:rsid w:val="00316653"/>
    <w:rsid w:val="003169C9"/>
    <w:rsid w:val="00317CB4"/>
    <w:rsid w:val="003215EF"/>
    <w:rsid w:val="0032189A"/>
    <w:rsid w:val="00323145"/>
    <w:rsid w:val="00323340"/>
    <w:rsid w:val="00325424"/>
    <w:rsid w:val="00325817"/>
    <w:rsid w:val="00325DC0"/>
    <w:rsid w:val="003261E6"/>
    <w:rsid w:val="00326288"/>
    <w:rsid w:val="0032629B"/>
    <w:rsid w:val="00327835"/>
    <w:rsid w:val="00330849"/>
    <w:rsid w:val="003315C4"/>
    <w:rsid w:val="003315CA"/>
    <w:rsid w:val="003341FD"/>
    <w:rsid w:val="003348D7"/>
    <w:rsid w:val="00334FB4"/>
    <w:rsid w:val="00336A0E"/>
    <w:rsid w:val="00337629"/>
    <w:rsid w:val="00337922"/>
    <w:rsid w:val="00341493"/>
    <w:rsid w:val="003414DD"/>
    <w:rsid w:val="00343FF0"/>
    <w:rsid w:val="0034579B"/>
    <w:rsid w:val="00346022"/>
    <w:rsid w:val="00347B5D"/>
    <w:rsid w:val="00347B9D"/>
    <w:rsid w:val="00347D19"/>
    <w:rsid w:val="0035041F"/>
    <w:rsid w:val="003546F0"/>
    <w:rsid w:val="0035580E"/>
    <w:rsid w:val="00355B2E"/>
    <w:rsid w:val="00356D4E"/>
    <w:rsid w:val="00357BF5"/>
    <w:rsid w:val="00357EC6"/>
    <w:rsid w:val="003607A2"/>
    <w:rsid w:val="003610C3"/>
    <w:rsid w:val="00361639"/>
    <w:rsid w:val="00361991"/>
    <w:rsid w:val="00362451"/>
    <w:rsid w:val="00363612"/>
    <w:rsid w:val="00363C77"/>
    <w:rsid w:val="0036487C"/>
    <w:rsid w:val="00366169"/>
    <w:rsid w:val="00366475"/>
    <w:rsid w:val="00366646"/>
    <w:rsid w:val="00366D39"/>
    <w:rsid w:val="00367062"/>
    <w:rsid w:val="0037029D"/>
    <w:rsid w:val="00371BB0"/>
    <w:rsid w:val="00372248"/>
    <w:rsid w:val="0037269E"/>
    <w:rsid w:val="00372737"/>
    <w:rsid w:val="00373040"/>
    <w:rsid w:val="00373873"/>
    <w:rsid w:val="00374B42"/>
    <w:rsid w:val="00374DCC"/>
    <w:rsid w:val="00376375"/>
    <w:rsid w:val="00376EA3"/>
    <w:rsid w:val="00376FF7"/>
    <w:rsid w:val="0037725D"/>
    <w:rsid w:val="00377779"/>
    <w:rsid w:val="0038048D"/>
    <w:rsid w:val="003811A1"/>
    <w:rsid w:val="0038231A"/>
    <w:rsid w:val="00382F28"/>
    <w:rsid w:val="00384799"/>
    <w:rsid w:val="003856B7"/>
    <w:rsid w:val="003867A4"/>
    <w:rsid w:val="00387AD9"/>
    <w:rsid w:val="00387C4F"/>
    <w:rsid w:val="00393474"/>
    <w:rsid w:val="00393829"/>
    <w:rsid w:val="00393E81"/>
    <w:rsid w:val="003951F4"/>
    <w:rsid w:val="00395457"/>
    <w:rsid w:val="00395F3D"/>
    <w:rsid w:val="00395F8A"/>
    <w:rsid w:val="0039661C"/>
    <w:rsid w:val="00396DB0"/>
    <w:rsid w:val="00397104"/>
    <w:rsid w:val="00397172"/>
    <w:rsid w:val="00397423"/>
    <w:rsid w:val="003974A4"/>
    <w:rsid w:val="00397C1A"/>
    <w:rsid w:val="00397C7C"/>
    <w:rsid w:val="003A0B80"/>
    <w:rsid w:val="003A0FCC"/>
    <w:rsid w:val="003A16CB"/>
    <w:rsid w:val="003A1DD3"/>
    <w:rsid w:val="003A33C9"/>
    <w:rsid w:val="003A37D4"/>
    <w:rsid w:val="003A3860"/>
    <w:rsid w:val="003A4F04"/>
    <w:rsid w:val="003A59ED"/>
    <w:rsid w:val="003A5F3D"/>
    <w:rsid w:val="003A69AE"/>
    <w:rsid w:val="003A77A5"/>
    <w:rsid w:val="003A7C1A"/>
    <w:rsid w:val="003B378F"/>
    <w:rsid w:val="003B3FD0"/>
    <w:rsid w:val="003B47C7"/>
    <w:rsid w:val="003B57D2"/>
    <w:rsid w:val="003C0820"/>
    <w:rsid w:val="003C0E54"/>
    <w:rsid w:val="003C227B"/>
    <w:rsid w:val="003C2F50"/>
    <w:rsid w:val="003C4BD7"/>
    <w:rsid w:val="003C4C09"/>
    <w:rsid w:val="003C6506"/>
    <w:rsid w:val="003C734C"/>
    <w:rsid w:val="003D0F37"/>
    <w:rsid w:val="003D33CD"/>
    <w:rsid w:val="003D41D8"/>
    <w:rsid w:val="003D56B6"/>
    <w:rsid w:val="003D57B8"/>
    <w:rsid w:val="003D6211"/>
    <w:rsid w:val="003D623F"/>
    <w:rsid w:val="003D7A16"/>
    <w:rsid w:val="003E031B"/>
    <w:rsid w:val="003E1D0E"/>
    <w:rsid w:val="003E2B99"/>
    <w:rsid w:val="003E301D"/>
    <w:rsid w:val="003E3DA8"/>
    <w:rsid w:val="003E5014"/>
    <w:rsid w:val="003E5389"/>
    <w:rsid w:val="003E62B6"/>
    <w:rsid w:val="003E6922"/>
    <w:rsid w:val="003E73AB"/>
    <w:rsid w:val="003E7F66"/>
    <w:rsid w:val="003F0301"/>
    <w:rsid w:val="003F1914"/>
    <w:rsid w:val="003F21CB"/>
    <w:rsid w:val="003F26C8"/>
    <w:rsid w:val="003F3DAC"/>
    <w:rsid w:val="003F4F8A"/>
    <w:rsid w:val="003F5439"/>
    <w:rsid w:val="003F5856"/>
    <w:rsid w:val="003F5BC2"/>
    <w:rsid w:val="003F6D1C"/>
    <w:rsid w:val="003F6F0D"/>
    <w:rsid w:val="003F75EC"/>
    <w:rsid w:val="003F7D6A"/>
    <w:rsid w:val="00400A84"/>
    <w:rsid w:val="00400CF8"/>
    <w:rsid w:val="00401149"/>
    <w:rsid w:val="004011BB"/>
    <w:rsid w:val="004019DE"/>
    <w:rsid w:val="00401A20"/>
    <w:rsid w:val="00401D8E"/>
    <w:rsid w:val="00402F20"/>
    <w:rsid w:val="00403804"/>
    <w:rsid w:val="00405483"/>
    <w:rsid w:val="00405AB4"/>
    <w:rsid w:val="00406254"/>
    <w:rsid w:val="004064F7"/>
    <w:rsid w:val="00406571"/>
    <w:rsid w:val="0040666E"/>
    <w:rsid w:val="00407892"/>
    <w:rsid w:val="00407FA8"/>
    <w:rsid w:val="00410B4E"/>
    <w:rsid w:val="00412FF7"/>
    <w:rsid w:val="0041449C"/>
    <w:rsid w:val="00414B46"/>
    <w:rsid w:val="00414E3E"/>
    <w:rsid w:val="0041579C"/>
    <w:rsid w:val="00416055"/>
    <w:rsid w:val="00422883"/>
    <w:rsid w:val="004232FD"/>
    <w:rsid w:val="004236D6"/>
    <w:rsid w:val="00423BA3"/>
    <w:rsid w:val="00424F48"/>
    <w:rsid w:val="00425804"/>
    <w:rsid w:val="00425D56"/>
    <w:rsid w:val="004260DA"/>
    <w:rsid w:val="00426E72"/>
    <w:rsid w:val="004277F0"/>
    <w:rsid w:val="00430408"/>
    <w:rsid w:val="004320C2"/>
    <w:rsid w:val="004323E5"/>
    <w:rsid w:val="00433E40"/>
    <w:rsid w:val="00434785"/>
    <w:rsid w:val="00434C5C"/>
    <w:rsid w:val="00435FD8"/>
    <w:rsid w:val="00437586"/>
    <w:rsid w:val="004400D8"/>
    <w:rsid w:val="004422D6"/>
    <w:rsid w:val="00442CBD"/>
    <w:rsid w:val="00442EE7"/>
    <w:rsid w:val="004434DA"/>
    <w:rsid w:val="004439C1"/>
    <w:rsid w:val="004442BB"/>
    <w:rsid w:val="0044458A"/>
    <w:rsid w:val="004458DF"/>
    <w:rsid w:val="00446531"/>
    <w:rsid w:val="00447336"/>
    <w:rsid w:val="0045006B"/>
    <w:rsid w:val="00451C37"/>
    <w:rsid w:val="00452243"/>
    <w:rsid w:val="00452F57"/>
    <w:rsid w:val="004546E2"/>
    <w:rsid w:val="0045588D"/>
    <w:rsid w:val="0045673E"/>
    <w:rsid w:val="00456DED"/>
    <w:rsid w:val="004570A6"/>
    <w:rsid w:val="00460900"/>
    <w:rsid w:val="0046095E"/>
    <w:rsid w:val="00460BE9"/>
    <w:rsid w:val="00460E2D"/>
    <w:rsid w:val="004630BC"/>
    <w:rsid w:val="0046384E"/>
    <w:rsid w:val="00464567"/>
    <w:rsid w:val="00464C19"/>
    <w:rsid w:val="00464D8B"/>
    <w:rsid w:val="00465F8A"/>
    <w:rsid w:val="00467506"/>
    <w:rsid w:val="0046756D"/>
    <w:rsid w:val="00470C07"/>
    <w:rsid w:val="0047655E"/>
    <w:rsid w:val="00476DCA"/>
    <w:rsid w:val="00477758"/>
    <w:rsid w:val="0047778D"/>
    <w:rsid w:val="004801FC"/>
    <w:rsid w:val="00482339"/>
    <w:rsid w:val="00483050"/>
    <w:rsid w:val="004832D4"/>
    <w:rsid w:val="004849AA"/>
    <w:rsid w:val="00484AE1"/>
    <w:rsid w:val="00484D7E"/>
    <w:rsid w:val="00485005"/>
    <w:rsid w:val="00485BAC"/>
    <w:rsid w:val="00485DF1"/>
    <w:rsid w:val="00486B53"/>
    <w:rsid w:val="00486EEC"/>
    <w:rsid w:val="004875ED"/>
    <w:rsid w:val="00487757"/>
    <w:rsid w:val="00487ED1"/>
    <w:rsid w:val="00490272"/>
    <w:rsid w:val="004906D7"/>
    <w:rsid w:val="00490DA2"/>
    <w:rsid w:val="004913C3"/>
    <w:rsid w:val="0049216A"/>
    <w:rsid w:val="004921C7"/>
    <w:rsid w:val="00494146"/>
    <w:rsid w:val="00496CAB"/>
    <w:rsid w:val="004A167A"/>
    <w:rsid w:val="004A3035"/>
    <w:rsid w:val="004A476A"/>
    <w:rsid w:val="004A4E3A"/>
    <w:rsid w:val="004A5392"/>
    <w:rsid w:val="004A5725"/>
    <w:rsid w:val="004A65AA"/>
    <w:rsid w:val="004B0EC3"/>
    <w:rsid w:val="004B101A"/>
    <w:rsid w:val="004B1FE8"/>
    <w:rsid w:val="004B22F2"/>
    <w:rsid w:val="004B24CB"/>
    <w:rsid w:val="004B3A42"/>
    <w:rsid w:val="004B4941"/>
    <w:rsid w:val="004B5390"/>
    <w:rsid w:val="004B5E3D"/>
    <w:rsid w:val="004B6FA4"/>
    <w:rsid w:val="004C1C9A"/>
    <w:rsid w:val="004C246E"/>
    <w:rsid w:val="004C2496"/>
    <w:rsid w:val="004C2A5B"/>
    <w:rsid w:val="004C3285"/>
    <w:rsid w:val="004C33BA"/>
    <w:rsid w:val="004C33FB"/>
    <w:rsid w:val="004C4CB7"/>
    <w:rsid w:val="004C665B"/>
    <w:rsid w:val="004C7334"/>
    <w:rsid w:val="004C7FDE"/>
    <w:rsid w:val="004D0740"/>
    <w:rsid w:val="004D0745"/>
    <w:rsid w:val="004D2C4A"/>
    <w:rsid w:val="004D381E"/>
    <w:rsid w:val="004D3C24"/>
    <w:rsid w:val="004D486F"/>
    <w:rsid w:val="004D4DA9"/>
    <w:rsid w:val="004D61F8"/>
    <w:rsid w:val="004D62C3"/>
    <w:rsid w:val="004D639A"/>
    <w:rsid w:val="004D69B8"/>
    <w:rsid w:val="004D6FC7"/>
    <w:rsid w:val="004D7465"/>
    <w:rsid w:val="004D783B"/>
    <w:rsid w:val="004D7F02"/>
    <w:rsid w:val="004E06E1"/>
    <w:rsid w:val="004E09A9"/>
    <w:rsid w:val="004E0AC6"/>
    <w:rsid w:val="004E0BD6"/>
    <w:rsid w:val="004E1190"/>
    <w:rsid w:val="004E27A7"/>
    <w:rsid w:val="004E3134"/>
    <w:rsid w:val="004E35A0"/>
    <w:rsid w:val="004E364F"/>
    <w:rsid w:val="004E4452"/>
    <w:rsid w:val="004E4762"/>
    <w:rsid w:val="004E4AE8"/>
    <w:rsid w:val="004E6292"/>
    <w:rsid w:val="004E63C0"/>
    <w:rsid w:val="004E6E63"/>
    <w:rsid w:val="004E6E8E"/>
    <w:rsid w:val="004F01F6"/>
    <w:rsid w:val="004F04E2"/>
    <w:rsid w:val="004F206D"/>
    <w:rsid w:val="004F3AD1"/>
    <w:rsid w:val="004F454C"/>
    <w:rsid w:val="004F6927"/>
    <w:rsid w:val="004F6E1D"/>
    <w:rsid w:val="00502115"/>
    <w:rsid w:val="005023AB"/>
    <w:rsid w:val="00504308"/>
    <w:rsid w:val="00504B2A"/>
    <w:rsid w:val="005057FE"/>
    <w:rsid w:val="00505F5E"/>
    <w:rsid w:val="005062A1"/>
    <w:rsid w:val="0050643B"/>
    <w:rsid w:val="00506F5F"/>
    <w:rsid w:val="00507239"/>
    <w:rsid w:val="0050752B"/>
    <w:rsid w:val="005076AC"/>
    <w:rsid w:val="00507EFF"/>
    <w:rsid w:val="005114DD"/>
    <w:rsid w:val="00511B10"/>
    <w:rsid w:val="0051378B"/>
    <w:rsid w:val="00513846"/>
    <w:rsid w:val="00513F93"/>
    <w:rsid w:val="0051426E"/>
    <w:rsid w:val="0051437C"/>
    <w:rsid w:val="005164F5"/>
    <w:rsid w:val="005201F2"/>
    <w:rsid w:val="005209B9"/>
    <w:rsid w:val="00520E5D"/>
    <w:rsid w:val="00520F57"/>
    <w:rsid w:val="00521F2D"/>
    <w:rsid w:val="00522221"/>
    <w:rsid w:val="005225CE"/>
    <w:rsid w:val="00522DB0"/>
    <w:rsid w:val="00522E89"/>
    <w:rsid w:val="0052362C"/>
    <w:rsid w:val="005239F9"/>
    <w:rsid w:val="005268ED"/>
    <w:rsid w:val="00526DC5"/>
    <w:rsid w:val="005270EA"/>
    <w:rsid w:val="00527529"/>
    <w:rsid w:val="00527A4F"/>
    <w:rsid w:val="005301D9"/>
    <w:rsid w:val="0053029E"/>
    <w:rsid w:val="0053038D"/>
    <w:rsid w:val="00530EE7"/>
    <w:rsid w:val="00530F26"/>
    <w:rsid w:val="00531032"/>
    <w:rsid w:val="00531739"/>
    <w:rsid w:val="00533BFE"/>
    <w:rsid w:val="00534271"/>
    <w:rsid w:val="00535AEC"/>
    <w:rsid w:val="00535BB7"/>
    <w:rsid w:val="005362B1"/>
    <w:rsid w:val="00537464"/>
    <w:rsid w:val="005408EE"/>
    <w:rsid w:val="00541A67"/>
    <w:rsid w:val="00541EDE"/>
    <w:rsid w:val="00543802"/>
    <w:rsid w:val="00543907"/>
    <w:rsid w:val="00543E36"/>
    <w:rsid w:val="0054456C"/>
    <w:rsid w:val="00544641"/>
    <w:rsid w:val="00544919"/>
    <w:rsid w:val="005451B5"/>
    <w:rsid w:val="00545A9F"/>
    <w:rsid w:val="00545E5E"/>
    <w:rsid w:val="005463D3"/>
    <w:rsid w:val="005468B3"/>
    <w:rsid w:val="005504B3"/>
    <w:rsid w:val="0055055C"/>
    <w:rsid w:val="00552081"/>
    <w:rsid w:val="00552957"/>
    <w:rsid w:val="00553060"/>
    <w:rsid w:val="00554B06"/>
    <w:rsid w:val="00554DF9"/>
    <w:rsid w:val="00555279"/>
    <w:rsid w:val="005553EB"/>
    <w:rsid w:val="00556349"/>
    <w:rsid w:val="00556AA5"/>
    <w:rsid w:val="00556B74"/>
    <w:rsid w:val="00556CB3"/>
    <w:rsid w:val="0056109F"/>
    <w:rsid w:val="00561298"/>
    <w:rsid w:val="005612DF"/>
    <w:rsid w:val="00561971"/>
    <w:rsid w:val="00561BE2"/>
    <w:rsid w:val="00561EF6"/>
    <w:rsid w:val="005620B7"/>
    <w:rsid w:val="00562A48"/>
    <w:rsid w:val="005632EB"/>
    <w:rsid w:val="005637F8"/>
    <w:rsid w:val="00564B60"/>
    <w:rsid w:val="00564B83"/>
    <w:rsid w:val="00566085"/>
    <w:rsid w:val="0056630A"/>
    <w:rsid w:val="0056633A"/>
    <w:rsid w:val="00567A76"/>
    <w:rsid w:val="0057089E"/>
    <w:rsid w:val="00573748"/>
    <w:rsid w:val="00573A9B"/>
    <w:rsid w:val="00573D7F"/>
    <w:rsid w:val="005746B6"/>
    <w:rsid w:val="005747AF"/>
    <w:rsid w:val="00574BBB"/>
    <w:rsid w:val="005757F8"/>
    <w:rsid w:val="0057638C"/>
    <w:rsid w:val="005764D9"/>
    <w:rsid w:val="00576DF3"/>
    <w:rsid w:val="00577071"/>
    <w:rsid w:val="00577F69"/>
    <w:rsid w:val="005808E1"/>
    <w:rsid w:val="00580B86"/>
    <w:rsid w:val="00580F59"/>
    <w:rsid w:val="00581462"/>
    <w:rsid w:val="005818D4"/>
    <w:rsid w:val="00581905"/>
    <w:rsid w:val="00583C2E"/>
    <w:rsid w:val="00583FA9"/>
    <w:rsid w:val="005849CA"/>
    <w:rsid w:val="005867A6"/>
    <w:rsid w:val="00586C90"/>
    <w:rsid w:val="00587422"/>
    <w:rsid w:val="005874C7"/>
    <w:rsid w:val="005876D8"/>
    <w:rsid w:val="00587D44"/>
    <w:rsid w:val="00592A0C"/>
    <w:rsid w:val="00597D06"/>
    <w:rsid w:val="005A0E16"/>
    <w:rsid w:val="005A1750"/>
    <w:rsid w:val="005A1B33"/>
    <w:rsid w:val="005A1BA8"/>
    <w:rsid w:val="005A1E45"/>
    <w:rsid w:val="005A1F7C"/>
    <w:rsid w:val="005A343A"/>
    <w:rsid w:val="005A484D"/>
    <w:rsid w:val="005A4D97"/>
    <w:rsid w:val="005A6358"/>
    <w:rsid w:val="005A76C1"/>
    <w:rsid w:val="005B03B2"/>
    <w:rsid w:val="005B07FE"/>
    <w:rsid w:val="005B149B"/>
    <w:rsid w:val="005B22CB"/>
    <w:rsid w:val="005B3866"/>
    <w:rsid w:val="005B4992"/>
    <w:rsid w:val="005B54CE"/>
    <w:rsid w:val="005B58A7"/>
    <w:rsid w:val="005B58FA"/>
    <w:rsid w:val="005B64A0"/>
    <w:rsid w:val="005B71E0"/>
    <w:rsid w:val="005B755F"/>
    <w:rsid w:val="005C096A"/>
    <w:rsid w:val="005C0FEB"/>
    <w:rsid w:val="005C2B29"/>
    <w:rsid w:val="005C2CA8"/>
    <w:rsid w:val="005C3322"/>
    <w:rsid w:val="005C3E3B"/>
    <w:rsid w:val="005C4DD2"/>
    <w:rsid w:val="005C4E3E"/>
    <w:rsid w:val="005C54A9"/>
    <w:rsid w:val="005C6064"/>
    <w:rsid w:val="005C69AD"/>
    <w:rsid w:val="005C69C3"/>
    <w:rsid w:val="005C6ECF"/>
    <w:rsid w:val="005C74C4"/>
    <w:rsid w:val="005C7961"/>
    <w:rsid w:val="005D0315"/>
    <w:rsid w:val="005D0674"/>
    <w:rsid w:val="005D085F"/>
    <w:rsid w:val="005D3AF6"/>
    <w:rsid w:val="005D4486"/>
    <w:rsid w:val="005D4555"/>
    <w:rsid w:val="005D49D0"/>
    <w:rsid w:val="005D4A90"/>
    <w:rsid w:val="005D4ABB"/>
    <w:rsid w:val="005D5BA5"/>
    <w:rsid w:val="005D5E11"/>
    <w:rsid w:val="005D615E"/>
    <w:rsid w:val="005D61D2"/>
    <w:rsid w:val="005D77A7"/>
    <w:rsid w:val="005E080B"/>
    <w:rsid w:val="005E08B2"/>
    <w:rsid w:val="005E12F0"/>
    <w:rsid w:val="005E13C0"/>
    <w:rsid w:val="005E260B"/>
    <w:rsid w:val="005E2BEC"/>
    <w:rsid w:val="005E5613"/>
    <w:rsid w:val="005E56AC"/>
    <w:rsid w:val="005E6B70"/>
    <w:rsid w:val="005E6DE4"/>
    <w:rsid w:val="005E6DE7"/>
    <w:rsid w:val="005E7E09"/>
    <w:rsid w:val="005F15F7"/>
    <w:rsid w:val="005F2838"/>
    <w:rsid w:val="005F28B9"/>
    <w:rsid w:val="005F2C7C"/>
    <w:rsid w:val="005F41D6"/>
    <w:rsid w:val="005F4286"/>
    <w:rsid w:val="005F454B"/>
    <w:rsid w:val="005F4829"/>
    <w:rsid w:val="005F6D73"/>
    <w:rsid w:val="005F70AD"/>
    <w:rsid w:val="00600D57"/>
    <w:rsid w:val="00603016"/>
    <w:rsid w:val="00603082"/>
    <w:rsid w:val="00603ED6"/>
    <w:rsid w:val="00603F44"/>
    <w:rsid w:val="006042EC"/>
    <w:rsid w:val="006055F1"/>
    <w:rsid w:val="00606084"/>
    <w:rsid w:val="00607116"/>
    <w:rsid w:val="006104BB"/>
    <w:rsid w:val="0061074E"/>
    <w:rsid w:val="00612359"/>
    <w:rsid w:val="006125FC"/>
    <w:rsid w:val="00612805"/>
    <w:rsid w:val="00612863"/>
    <w:rsid w:val="006129C6"/>
    <w:rsid w:val="006130A9"/>
    <w:rsid w:val="00614A46"/>
    <w:rsid w:val="00615064"/>
    <w:rsid w:val="00616CF6"/>
    <w:rsid w:val="00617529"/>
    <w:rsid w:val="0062105C"/>
    <w:rsid w:val="00621C43"/>
    <w:rsid w:val="00621D02"/>
    <w:rsid w:val="00621E6F"/>
    <w:rsid w:val="00622A52"/>
    <w:rsid w:val="00622DD0"/>
    <w:rsid w:val="0062304C"/>
    <w:rsid w:val="006234C4"/>
    <w:rsid w:val="00623645"/>
    <w:rsid w:val="006238C8"/>
    <w:rsid w:val="00623C75"/>
    <w:rsid w:val="00625251"/>
    <w:rsid w:val="00625382"/>
    <w:rsid w:val="006268E4"/>
    <w:rsid w:val="00626A27"/>
    <w:rsid w:val="0062796E"/>
    <w:rsid w:val="00632379"/>
    <w:rsid w:val="00633879"/>
    <w:rsid w:val="00634547"/>
    <w:rsid w:val="00634923"/>
    <w:rsid w:val="00634AE8"/>
    <w:rsid w:val="0063584D"/>
    <w:rsid w:val="00636D9B"/>
    <w:rsid w:val="006374A0"/>
    <w:rsid w:val="00640F28"/>
    <w:rsid w:val="00640F75"/>
    <w:rsid w:val="006419D2"/>
    <w:rsid w:val="00645047"/>
    <w:rsid w:val="00645572"/>
    <w:rsid w:val="00645D08"/>
    <w:rsid w:val="006475E8"/>
    <w:rsid w:val="0064798E"/>
    <w:rsid w:val="006501E4"/>
    <w:rsid w:val="00651607"/>
    <w:rsid w:val="00651FAE"/>
    <w:rsid w:val="006525FA"/>
    <w:rsid w:val="00654C44"/>
    <w:rsid w:val="00655203"/>
    <w:rsid w:val="00655463"/>
    <w:rsid w:val="00656526"/>
    <w:rsid w:val="00656D5B"/>
    <w:rsid w:val="006571D1"/>
    <w:rsid w:val="00657E8E"/>
    <w:rsid w:val="006603A6"/>
    <w:rsid w:val="006611D9"/>
    <w:rsid w:val="00663639"/>
    <w:rsid w:val="006639A7"/>
    <w:rsid w:val="00664ADC"/>
    <w:rsid w:val="00664C33"/>
    <w:rsid w:val="00665685"/>
    <w:rsid w:val="00665A07"/>
    <w:rsid w:val="00666EF0"/>
    <w:rsid w:val="00666FDA"/>
    <w:rsid w:val="006679D8"/>
    <w:rsid w:val="00667FF4"/>
    <w:rsid w:val="006700E8"/>
    <w:rsid w:val="006704DC"/>
    <w:rsid w:val="00672383"/>
    <w:rsid w:val="0067419C"/>
    <w:rsid w:val="00674434"/>
    <w:rsid w:val="006747FC"/>
    <w:rsid w:val="00674AD7"/>
    <w:rsid w:val="0067610B"/>
    <w:rsid w:val="00677178"/>
    <w:rsid w:val="006773C9"/>
    <w:rsid w:val="006779D5"/>
    <w:rsid w:val="00677A77"/>
    <w:rsid w:val="006807A3"/>
    <w:rsid w:val="00680A28"/>
    <w:rsid w:val="006812B1"/>
    <w:rsid w:val="0068234A"/>
    <w:rsid w:val="00682458"/>
    <w:rsid w:val="006847A3"/>
    <w:rsid w:val="006856F1"/>
    <w:rsid w:val="00686485"/>
    <w:rsid w:val="00686F9D"/>
    <w:rsid w:val="0068707F"/>
    <w:rsid w:val="006901B6"/>
    <w:rsid w:val="0069070B"/>
    <w:rsid w:val="006915A9"/>
    <w:rsid w:val="006917E4"/>
    <w:rsid w:val="00692A35"/>
    <w:rsid w:val="00692DB7"/>
    <w:rsid w:val="00693073"/>
    <w:rsid w:val="00693F41"/>
    <w:rsid w:val="00695552"/>
    <w:rsid w:val="0069720B"/>
    <w:rsid w:val="00697382"/>
    <w:rsid w:val="00697AD2"/>
    <w:rsid w:val="00697B5F"/>
    <w:rsid w:val="00697B6D"/>
    <w:rsid w:val="00697EFE"/>
    <w:rsid w:val="006A0CD1"/>
    <w:rsid w:val="006A1DBF"/>
    <w:rsid w:val="006A361E"/>
    <w:rsid w:val="006A546D"/>
    <w:rsid w:val="006A55FA"/>
    <w:rsid w:val="006A5758"/>
    <w:rsid w:val="006A5AD5"/>
    <w:rsid w:val="006A685C"/>
    <w:rsid w:val="006A6987"/>
    <w:rsid w:val="006A7B69"/>
    <w:rsid w:val="006B021C"/>
    <w:rsid w:val="006B0431"/>
    <w:rsid w:val="006B0562"/>
    <w:rsid w:val="006B05E6"/>
    <w:rsid w:val="006B150F"/>
    <w:rsid w:val="006B2BBB"/>
    <w:rsid w:val="006B31CC"/>
    <w:rsid w:val="006B6A52"/>
    <w:rsid w:val="006B6B12"/>
    <w:rsid w:val="006C1F96"/>
    <w:rsid w:val="006C25D6"/>
    <w:rsid w:val="006C2C59"/>
    <w:rsid w:val="006C2DE7"/>
    <w:rsid w:val="006C3813"/>
    <w:rsid w:val="006C4B9A"/>
    <w:rsid w:val="006C53FB"/>
    <w:rsid w:val="006C5D9A"/>
    <w:rsid w:val="006C73AB"/>
    <w:rsid w:val="006C7C10"/>
    <w:rsid w:val="006D0264"/>
    <w:rsid w:val="006D0350"/>
    <w:rsid w:val="006D0372"/>
    <w:rsid w:val="006D087C"/>
    <w:rsid w:val="006D0A9B"/>
    <w:rsid w:val="006D1B83"/>
    <w:rsid w:val="006D1E23"/>
    <w:rsid w:val="006D2E36"/>
    <w:rsid w:val="006D490A"/>
    <w:rsid w:val="006D4AD7"/>
    <w:rsid w:val="006D51D3"/>
    <w:rsid w:val="006D5CD6"/>
    <w:rsid w:val="006D6CAC"/>
    <w:rsid w:val="006D6CFF"/>
    <w:rsid w:val="006D799E"/>
    <w:rsid w:val="006E0ABD"/>
    <w:rsid w:val="006E2FE8"/>
    <w:rsid w:val="006E40DC"/>
    <w:rsid w:val="006E4BFF"/>
    <w:rsid w:val="006E4F24"/>
    <w:rsid w:val="006E50A0"/>
    <w:rsid w:val="006E538A"/>
    <w:rsid w:val="006E5685"/>
    <w:rsid w:val="006E5DB1"/>
    <w:rsid w:val="006E67FD"/>
    <w:rsid w:val="006E72F9"/>
    <w:rsid w:val="006E7311"/>
    <w:rsid w:val="006F0506"/>
    <w:rsid w:val="006F140A"/>
    <w:rsid w:val="006F22F3"/>
    <w:rsid w:val="006F2D6C"/>
    <w:rsid w:val="006F3055"/>
    <w:rsid w:val="006F40E1"/>
    <w:rsid w:val="006F46DF"/>
    <w:rsid w:val="006F4919"/>
    <w:rsid w:val="006F4EC7"/>
    <w:rsid w:val="006F68C9"/>
    <w:rsid w:val="006F6A1C"/>
    <w:rsid w:val="006F73BF"/>
    <w:rsid w:val="007007E2"/>
    <w:rsid w:val="0070094D"/>
    <w:rsid w:val="00700B60"/>
    <w:rsid w:val="0070116D"/>
    <w:rsid w:val="0070201B"/>
    <w:rsid w:val="00703D7F"/>
    <w:rsid w:val="007045B9"/>
    <w:rsid w:val="00704A3A"/>
    <w:rsid w:val="00704A85"/>
    <w:rsid w:val="00704C79"/>
    <w:rsid w:val="00704F56"/>
    <w:rsid w:val="00705C99"/>
    <w:rsid w:val="00706D21"/>
    <w:rsid w:val="00706D62"/>
    <w:rsid w:val="00707D94"/>
    <w:rsid w:val="00710E95"/>
    <w:rsid w:val="00711110"/>
    <w:rsid w:val="00711242"/>
    <w:rsid w:val="007122D3"/>
    <w:rsid w:val="007133EC"/>
    <w:rsid w:val="007135C4"/>
    <w:rsid w:val="00713ACC"/>
    <w:rsid w:val="00715119"/>
    <w:rsid w:val="00716464"/>
    <w:rsid w:val="0071647E"/>
    <w:rsid w:val="00716A3E"/>
    <w:rsid w:val="00717533"/>
    <w:rsid w:val="00717FBB"/>
    <w:rsid w:val="007206AD"/>
    <w:rsid w:val="00721C95"/>
    <w:rsid w:val="00721EE6"/>
    <w:rsid w:val="007225FD"/>
    <w:rsid w:val="0072322A"/>
    <w:rsid w:val="007244E7"/>
    <w:rsid w:val="007263B6"/>
    <w:rsid w:val="00726E27"/>
    <w:rsid w:val="0072788C"/>
    <w:rsid w:val="007301ED"/>
    <w:rsid w:val="00730AA3"/>
    <w:rsid w:val="00730D37"/>
    <w:rsid w:val="007320E6"/>
    <w:rsid w:val="00732275"/>
    <w:rsid w:val="00733183"/>
    <w:rsid w:val="007331EA"/>
    <w:rsid w:val="007352FB"/>
    <w:rsid w:val="0073537A"/>
    <w:rsid w:val="00735B67"/>
    <w:rsid w:val="007366EE"/>
    <w:rsid w:val="007368B4"/>
    <w:rsid w:val="00736B45"/>
    <w:rsid w:val="00737288"/>
    <w:rsid w:val="00740801"/>
    <w:rsid w:val="007409A1"/>
    <w:rsid w:val="007416D5"/>
    <w:rsid w:val="00743162"/>
    <w:rsid w:val="007433D2"/>
    <w:rsid w:val="00744BF9"/>
    <w:rsid w:val="00744D4C"/>
    <w:rsid w:val="00747EBE"/>
    <w:rsid w:val="00750014"/>
    <w:rsid w:val="0075034C"/>
    <w:rsid w:val="00750734"/>
    <w:rsid w:val="0075153F"/>
    <w:rsid w:val="00751B39"/>
    <w:rsid w:val="00751E9B"/>
    <w:rsid w:val="00751EB0"/>
    <w:rsid w:val="0075216E"/>
    <w:rsid w:val="0075308B"/>
    <w:rsid w:val="00754332"/>
    <w:rsid w:val="00754A7B"/>
    <w:rsid w:val="00754BFE"/>
    <w:rsid w:val="00755B78"/>
    <w:rsid w:val="00755D02"/>
    <w:rsid w:val="00757282"/>
    <w:rsid w:val="0075784D"/>
    <w:rsid w:val="0076008B"/>
    <w:rsid w:val="00760135"/>
    <w:rsid w:val="0076046C"/>
    <w:rsid w:val="0076115E"/>
    <w:rsid w:val="00761BAB"/>
    <w:rsid w:val="00763FC7"/>
    <w:rsid w:val="00764F3A"/>
    <w:rsid w:val="007653E4"/>
    <w:rsid w:val="00765B2C"/>
    <w:rsid w:val="00765FC9"/>
    <w:rsid w:val="00767DD1"/>
    <w:rsid w:val="00770B81"/>
    <w:rsid w:val="00771244"/>
    <w:rsid w:val="00771C84"/>
    <w:rsid w:val="00772083"/>
    <w:rsid w:val="00772A0F"/>
    <w:rsid w:val="00773005"/>
    <w:rsid w:val="00773522"/>
    <w:rsid w:val="00775126"/>
    <w:rsid w:val="007755CC"/>
    <w:rsid w:val="007755DA"/>
    <w:rsid w:val="00775AB8"/>
    <w:rsid w:val="007766FE"/>
    <w:rsid w:val="00776CF0"/>
    <w:rsid w:val="00776DCF"/>
    <w:rsid w:val="00777359"/>
    <w:rsid w:val="007777CB"/>
    <w:rsid w:val="00777EA3"/>
    <w:rsid w:val="00781A26"/>
    <w:rsid w:val="00781E6E"/>
    <w:rsid w:val="007822B2"/>
    <w:rsid w:val="00785ACF"/>
    <w:rsid w:val="00785AED"/>
    <w:rsid w:val="00785CCB"/>
    <w:rsid w:val="007866C8"/>
    <w:rsid w:val="00790B3D"/>
    <w:rsid w:val="00790E67"/>
    <w:rsid w:val="007929EE"/>
    <w:rsid w:val="00792D17"/>
    <w:rsid w:val="00793C31"/>
    <w:rsid w:val="00793DD7"/>
    <w:rsid w:val="00794490"/>
    <w:rsid w:val="00796045"/>
    <w:rsid w:val="007978AB"/>
    <w:rsid w:val="007A0264"/>
    <w:rsid w:val="007A0339"/>
    <w:rsid w:val="007A0810"/>
    <w:rsid w:val="007A0D40"/>
    <w:rsid w:val="007A0DE6"/>
    <w:rsid w:val="007A26C5"/>
    <w:rsid w:val="007A2C81"/>
    <w:rsid w:val="007A33D1"/>
    <w:rsid w:val="007A4409"/>
    <w:rsid w:val="007A46D9"/>
    <w:rsid w:val="007A51F7"/>
    <w:rsid w:val="007A55FB"/>
    <w:rsid w:val="007A7320"/>
    <w:rsid w:val="007B0F4E"/>
    <w:rsid w:val="007B13D7"/>
    <w:rsid w:val="007B2A49"/>
    <w:rsid w:val="007B4296"/>
    <w:rsid w:val="007B5124"/>
    <w:rsid w:val="007B5F8A"/>
    <w:rsid w:val="007B6628"/>
    <w:rsid w:val="007B6B43"/>
    <w:rsid w:val="007B6D33"/>
    <w:rsid w:val="007B7540"/>
    <w:rsid w:val="007B7589"/>
    <w:rsid w:val="007C04F8"/>
    <w:rsid w:val="007C070D"/>
    <w:rsid w:val="007C0E74"/>
    <w:rsid w:val="007C1096"/>
    <w:rsid w:val="007C25A9"/>
    <w:rsid w:val="007C298F"/>
    <w:rsid w:val="007C36EA"/>
    <w:rsid w:val="007C3A72"/>
    <w:rsid w:val="007C4259"/>
    <w:rsid w:val="007C4AD0"/>
    <w:rsid w:val="007C577C"/>
    <w:rsid w:val="007C6213"/>
    <w:rsid w:val="007C62E5"/>
    <w:rsid w:val="007C6A7D"/>
    <w:rsid w:val="007C6CB7"/>
    <w:rsid w:val="007C73C0"/>
    <w:rsid w:val="007C7D18"/>
    <w:rsid w:val="007C7D6B"/>
    <w:rsid w:val="007C7E28"/>
    <w:rsid w:val="007D3353"/>
    <w:rsid w:val="007D3541"/>
    <w:rsid w:val="007D4BF9"/>
    <w:rsid w:val="007D4E95"/>
    <w:rsid w:val="007D51BC"/>
    <w:rsid w:val="007D57CA"/>
    <w:rsid w:val="007D5AAA"/>
    <w:rsid w:val="007D5FF3"/>
    <w:rsid w:val="007D74F2"/>
    <w:rsid w:val="007D7623"/>
    <w:rsid w:val="007E10E6"/>
    <w:rsid w:val="007E1388"/>
    <w:rsid w:val="007E1A27"/>
    <w:rsid w:val="007E1A2E"/>
    <w:rsid w:val="007E263E"/>
    <w:rsid w:val="007E26E4"/>
    <w:rsid w:val="007E338D"/>
    <w:rsid w:val="007E41B4"/>
    <w:rsid w:val="007E4807"/>
    <w:rsid w:val="007E653E"/>
    <w:rsid w:val="007E75A0"/>
    <w:rsid w:val="007F1FCA"/>
    <w:rsid w:val="007F2229"/>
    <w:rsid w:val="007F247D"/>
    <w:rsid w:val="007F42E3"/>
    <w:rsid w:val="007F43B0"/>
    <w:rsid w:val="007F46D1"/>
    <w:rsid w:val="007F4BD8"/>
    <w:rsid w:val="007F5AC4"/>
    <w:rsid w:val="007F653C"/>
    <w:rsid w:val="007F6D6E"/>
    <w:rsid w:val="00800746"/>
    <w:rsid w:val="0080109F"/>
    <w:rsid w:val="00801B71"/>
    <w:rsid w:val="008048BB"/>
    <w:rsid w:val="008053B1"/>
    <w:rsid w:val="00805726"/>
    <w:rsid w:val="00806EB8"/>
    <w:rsid w:val="0080788D"/>
    <w:rsid w:val="008104AD"/>
    <w:rsid w:val="00811EC8"/>
    <w:rsid w:val="00811EDA"/>
    <w:rsid w:val="00811F5A"/>
    <w:rsid w:val="00812414"/>
    <w:rsid w:val="00812523"/>
    <w:rsid w:val="00812F9D"/>
    <w:rsid w:val="00813557"/>
    <w:rsid w:val="00814825"/>
    <w:rsid w:val="008149C5"/>
    <w:rsid w:val="00814AF3"/>
    <w:rsid w:val="00814F13"/>
    <w:rsid w:val="008162B4"/>
    <w:rsid w:val="008178DA"/>
    <w:rsid w:val="00817A6F"/>
    <w:rsid w:val="00817DAD"/>
    <w:rsid w:val="00823FD8"/>
    <w:rsid w:val="0082445D"/>
    <w:rsid w:val="00824A3A"/>
    <w:rsid w:val="008254B9"/>
    <w:rsid w:val="0082597B"/>
    <w:rsid w:val="00826296"/>
    <w:rsid w:val="008262F6"/>
    <w:rsid w:val="008268DE"/>
    <w:rsid w:val="008273B7"/>
    <w:rsid w:val="008277CC"/>
    <w:rsid w:val="00827C76"/>
    <w:rsid w:val="00827D0E"/>
    <w:rsid w:val="0083057D"/>
    <w:rsid w:val="008315BD"/>
    <w:rsid w:val="0083272E"/>
    <w:rsid w:val="0083629E"/>
    <w:rsid w:val="00836A5F"/>
    <w:rsid w:val="00836C33"/>
    <w:rsid w:val="00837521"/>
    <w:rsid w:val="00837A59"/>
    <w:rsid w:val="0084064C"/>
    <w:rsid w:val="00840B6E"/>
    <w:rsid w:val="00841EBC"/>
    <w:rsid w:val="00842128"/>
    <w:rsid w:val="00842D6F"/>
    <w:rsid w:val="008430B8"/>
    <w:rsid w:val="008433A1"/>
    <w:rsid w:val="008436DF"/>
    <w:rsid w:val="00843710"/>
    <w:rsid w:val="00843718"/>
    <w:rsid w:val="008437EC"/>
    <w:rsid w:val="00843B42"/>
    <w:rsid w:val="00843F51"/>
    <w:rsid w:val="008440DC"/>
    <w:rsid w:val="00845589"/>
    <w:rsid w:val="00847328"/>
    <w:rsid w:val="00847C26"/>
    <w:rsid w:val="00847F68"/>
    <w:rsid w:val="008505E0"/>
    <w:rsid w:val="00850682"/>
    <w:rsid w:val="0085177F"/>
    <w:rsid w:val="00851C95"/>
    <w:rsid w:val="0085344C"/>
    <w:rsid w:val="00853EB5"/>
    <w:rsid w:val="00853FA7"/>
    <w:rsid w:val="00854855"/>
    <w:rsid w:val="00855313"/>
    <w:rsid w:val="0085561B"/>
    <w:rsid w:val="00855C29"/>
    <w:rsid w:val="00855F2B"/>
    <w:rsid w:val="008617B8"/>
    <w:rsid w:val="00861B5E"/>
    <w:rsid w:val="00861BB0"/>
    <w:rsid w:val="00862722"/>
    <w:rsid w:val="008638E4"/>
    <w:rsid w:val="00865802"/>
    <w:rsid w:val="00866E22"/>
    <w:rsid w:val="00867093"/>
    <w:rsid w:val="008670D3"/>
    <w:rsid w:val="008672EC"/>
    <w:rsid w:val="008679E3"/>
    <w:rsid w:val="00870D0C"/>
    <w:rsid w:val="008710A6"/>
    <w:rsid w:val="0087141B"/>
    <w:rsid w:val="00871A3B"/>
    <w:rsid w:val="00871B56"/>
    <w:rsid w:val="008731FA"/>
    <w:rsid w:val="00874A8E"/>
    <w:rsid w:val="00874E85"/>
    <w:rsid w:val="00874FBD"/>
    <w:rsid w:val="00875A6A"/>
    <w:rsid w:val="00875A6D"/>
    <w:rsid w:val="00876942"/>
    <w:rsid w:val="0088073A"/>
    <w:rsid w:val="008807E8"/>
    <w:rsid w:val="00880C3E"/>
    <w:rsid w:val="0088162C"/>
    <w:rsid w:val="0088297E"/>
    <w:rsid w:val="0088337B"/>
    <w:rsid w:val="008836F4"/>
    <w:rsid w:val="00890C1D"/>
    <w:rsid w:val="008928FD"/>
    <w:rsid w:val="00892983"/>
    <w:rsid w:val="00892CE4"/>
    <w:rsid w:val="0089394F"/>
    <w:rsid w:val="00893C7A"/>
    <w:rsid w:val="0089619D"/>
    <w:rsid w:val="00896859"/>
    <w:rsid w:val="00896BEC"/>
    <w:rsid w:val="00896C54"/>
    <w:rsid w:val="00896E38"/>
    <w:rsid w:val="00897CB1"/>
    <w:rsid w:val="008A0208"/>
    <w:rsid w:val="008A03B6"/>
    <w:rsid w:val="008A0D20"/>
    <w:rsid w:val="008A0D85"/>
    <w:rsid w:val="008A3DE2"/>
    <w:rsid w:val="008A3F78"/>
    <w:rsid w:val="008A477E"/>
    <w:rsid w:val="008A4A25"/>
    <w:rsid w:val="008A4B9E"/>
    <w:rsid w:val="008A4C5F"/>
    <w:rsid w:val="008A5E27"/>
    <w:rsid w:val="008A5EEF"/>
    <w:rsid w:val="008A7AD4"/>
    <w:rsid w:val="008B0BB9"/>
    <w:rsid w:val="008B2E91"/>
    <w:rsid w:val="008B309B"/>
    <w:rsid w:val="008B336D"/>
    <w:rsid w:val="008B34AE"/>
    <w:rsid w:val="008B359B"/>
    <w:rsid w:val="008B3BCC"/>
    <w:rsid w:val="008B3E99"/>
    <w:rsid w:val="008B3EF8"/>
    <w:rsid w:val="008B4093"/>
    <w:rsid w:val="008B5F95"/>
    <w:rsid w:val="008B61AF"/>
    <w:rsid w:val="008B7966"/>
    <w:rsid w:val="008C000F"/>
    <w:rsid w:val="008C12C5"/>
    <w:rsid w:val="008C16F0"/>
    <w:rsid w:val="008C3026"/>
    <w:rsid w:val="008C4CF9"/>
    <w:rsid w:val="008C6716"/>
    <w:rsid w:val="008C7080"/>
    <w:rsid w:val="008C7489"/>
    <w:rsid w:val="008D0CDE"/>
    <w:rsid w:val="008D32AB"/>
    <w:rsid w:val="008D3569"/>
    <w:rsid w:val="008D457A"/>
    <w:rsid w:val="008D56B8"/>
    <w:rsid w:val="008D778D"/>
    <w:rsid w:val="008D7B3A"/>
    <w:rsid w:val="008E020C"/>
    <w:rsid w:val="008E0758"/>
    <w:rsid w:val="008E1107"/>
    <w:rsid w:val="008E164B"/>
    <w:rsid w:val="008E1C19"/>
    <w:rsid w:val="008E2156"/>
    <w:rsid w:val="008E29E1"/>
    <w:rsid w:val="008E2A67"/>
    <w:rsid w:val="008E2D5F"/>
    <w:rsid w:val="008E3A01"/>
    <w:rsid w:val="008E3FE4"/>
    <w:rsid w:val="008E5154"/>
    <w:rsid w:val="008E5409"/>
    <w:rsid w:val="008E5F06"/>
    <w:rsid w:val="008E6292"/>
    <w:rsid w:val="008E6AAC"/>
    <w:rsid w:val="008E6B8F"/>
    <w:rsid w:val="008E7DD0"/>
    <w:rsid w:val="008F4595"/>
    <w:rsid w:val="008F5C67"/>
    <w:rsid w:val="008F648C"/>
    <w:rsid w:val="008F73B2"/>
    <w:rsid w:val="008F755E"/>
    <w:rsid w:val="00900C46"/>
    <w:rsid w:val="009011F5"/>
    <w:rsid w:val="00901FD7"/>
    <w:rsid w:val="00902169"/>
    <w:rsid w:val="009026AC"/>
    <w:rsid w:val="009026F4"/>
    <w:rsid w:val="009037B9"/>
    <w:rsid w:val="00907DD8"/>
    <w:rsid w:val="0091060F"/>
    <w:rsid w:val="009119B4"/>
    <w:rsid w:val="00912E0E"/>
    <w:rsid w:val="00915129"/>
    <w:rsid w:val="00916902"/>
    <w:rsid w:val="009178F5"/>
    <w:rsid w:val="00917A58"/>
    <w:rsid w:val="00917F8A"/>
    <w:rsid w:val="009209CB"/>
    <w:rsid w:val="00920E47"/>
    <w:rsid w:val="0092206D"/>
    <w:rsid w:val="00923A35"/>
    <w:rsid w:val="00925AB4"/>
    <w:rsid w:val="00925C68"/>
    <w:rsid w:val="009264C7"/>
    <w:rsid w:val="00927C38"/>
    <w:rsid w:val="00927C5D"/>
    <w:rsid w:val="00930BBD"/>
    <w:rsid w:val="00930EE7"/>
    <w:rsid w:val="00931864"/>
    <w:rsid w:val="00932556"/>
    <w:rsid w:val="00932891"/>
    <w:rsid w:val="00933BD8"/>
    <w:rsid w:val="00933CAF"/>
    <w:rsid w:val="00933CF8"/>
    <w:rsid w:val="0093454B"/>
    <w:rsid w:val="009355CD"/>
    <w:rsid w:val="0093562F"/>
    <w:rsid w:val="00937B29"/>
    <w:rsid w:val="009408C9"/>
    <w:rsid w:val="00940BA8"/>
    <w:rsid w:val="00940D43"/>
    <w:rsid w:val="00942578"/>
    <w:rsid w:val="0094263A"/>
    <w:rsid w:val="00942753"/>
    <w:rsid w:val="00943F02"/>
    <w:rsid w:val="009448AA"/>
    <w:rsid w:val="009473AE"/>
    <w:rsid w:val="009475A8"/>
    <w:rsid w:val="0094797E"/>
    <w:rsid w:val="009506A1"/>
    <w:rsid w:val="00951E02"/>
    <w:rsid w:val="00954D3E"/>
    <w:rsid w:val="00954F73"/>
    <w:rsid w:val="00955164"/>
    <w:rsid w:val="00955259"/>
    <w:rsid w:val="00957016"/>
    <w:rsid w:val="009577A8"/>
    <w:rsid w:val="00957C39"/>
    <w:rsid w:val="0096073B"/>
    <w:rsid w:val="00961EB8"/>
    <w:rsid w:val="0096252F"/>
    <w:rsid w:val="0096335E"/>
    <w:rsid w:val="0096552A"/>
    <w:rsid w:val="00965B6E"/>
    <w:rsid w:val="0096641D"/>
    <w:rsid w:val="00967590"/>
    <w:rsid w:val="00970622"/>
    <w:rsid w:val="00970AF2"/>
    <w:rsid w:val="0097145E"/>
    <w:rsid w:val="00972297"/>
    <w:rsid w:val="00972FE4"/>
    <w:rsid w:val="009733DA"/>
    <w:rsid w:val="009746B5"/>
    <w:rsid w:val="00974B6F"/>
    <w:rsid w:val="00975AFC"/>
    <w:rsid w:val="0097655B"/>
    <w:rsid w:val="009774A9"/>
    <w:rsid w:val="009800E6"/>
    <w:rsid w:val="009804D9"/>
    <w:rsid w:val="009811C3"/>
    <w:rsid w:val="00982648"/>
    <w:rsid w:val="009828EB"/>
    <w:rsid w:val="00983177"/>
    <w:rsid w:val="00983360"/>
    <w:rsid w:val="0098350B"/>
    <w:rsid w:val="009838B6"/>
    <w:rsid w:val="00983C11"/>
    <w:rsid w:val="00983E56"/>
    <w:rsid w:val="00984E78"/>
    <w:rsid w:val="00985181"/>
    <w:rsid w:val="009851B6"/>
    <w:rsid w:val="0098622D"/>
    <w:rsid w:val="00986527"/>
    <w:rsid w:val="0098685E"/>
    <w:rsid w:val="0098711B"/>
    <w:rsid w:val="00987845"/>
    <w:rsid w:val="009879B9"/>
    <w:rsid w:val="00987E54"/>
    <w:rsid w:val="009905AC"/>
    <w:rsid w:val="0099212E"/>
    <w:rsid w:val="00993475"/>
    <w:rsid w:val="009934C3"/>
    <w:rsid w:val="00993A12"/>
    <w:rsid w:val="009941DD"/>
    <w:rsid w:val="009944CD"/>
    <w:rsid w:val="009952B9"/>
    <w:rsid w:val="009953E1"/>
    <w:rsid w:val="0099718B"/>
    <w:rsid w:val="00997458"/>
    <w:rsid w:val="009A0286"/>
    <w:rsid w:val="009A1478"/>
    <w:rsid w:val="009A1838"/>
    <w:rsid w:val="009A1DFE"/>
    <w:rsid w:val="009A2DB0"/>
    <w:rsid w:val="009A2F16"/>
    <w:rsid w:val="009A3A6C"/>
    <w:rsid w:val="009A5267"/>
    <w:rsid w:val="009A7A50"/>
    <w:rsid w:val="009A7F4E"/>
    <w:rsid w:val="009B0A03"/>
    <w:rsid w:val="009B0CA7"/>
    <w:rsid w:val="009B0F5D"/>
    <w:rsid w:val="009B1E40"/>
    <w:rsid w:val="009B2551"/>
    <w:rsid w:val="009B256E"/>
    <w:rsid w:val="009B25EA"/>
    <w:rsid w:val="009B3AB3"/>
    <w:rsid w:val="009B3F06"/>
    <w:rsid w:val="009B5BC9"/>
    <w:rsid w:val="009B5ED3"/>
    <w:rsid w:val="009B6C1D"/>
    <w:rsid w:val="009C0065"/>
    <w:rsid w:val="009C0690"/>
    <w:rsid w:val="009C0AC4"/>
    <w:rsid w:val="009C16C8"/>
    <w:rsid w:val="009C2D82"/>
    <w:rsid w:val="009C3DD5"/>
    <w:rsid w:val="009C4D39"/>
    <w:rsid w:val="009C4DE4"/>
    <w:rsid w:val="009C53AC"/>
    <w:rsid w:val="009C5633"/>
    <w:rsid w:val="009C5856"/>
    <w:rsid w:val="009C67C0"/>
    <w:rsid w:val="009C7687"/>
    <w:rsid w:val="009C7792"/>
    <w:rsid w:val="009D01D6"/>
    <w:rsid w:val="009D1389"/>
    <w:rsid w:val="009D1E19"/>
    <w:rsid w:val="009D387D"/>
    <w:rsid w:val="009D5123"/>
    <w:rsid w:val="009D52F4"/>
    <w:rsid w:val="009D5994"/>
    <w:rsid w:val="009D5F88"/>
    <w:rsid w:val="009D6576"/>
    <w:rsid w:val="009D710E"/>
    <w:rsid w:val="009D773E"/>
    <w:rsid w:val="009D7A60"/>
    <w:rsid w:val="009D7F95"/>
    <w:rsid w:val="009D7FE4"/>
    <w:rsid w:val="009E03B6"/>
    <w:rsid w:val="009E05F5"/>
    <w:rsid w:val="009E0AD2"/>
    <w:rsid w:val="009E1AA0"/>
    <w:rsid w:val="009E2B14"/>
    <w:rsid w:val="009E4437"/>
    <w:rsid w:val="009E58CC"/>
    <w:rsid w:val="009E5EBF"/>
    <w:rsid w:val="009E7248"/>
    <w:rsid w:val="009F1869"/>
    <w:rsid w:val="009F2D52"/>
    <w:rsid w:val="009F3046"/>
    <w:rsid w:val="009F3730"/>
    <w:rsid w:val="009F3DF4"/>
    <w:rsid w:val="009F466D"/>
    <w:rsid w:val="009F4707"/>
    <w:rsid w:val="009F4982"/>
    <w:rsid w:val="009F5983"/>
    <w:rsid w:val="009F5B7E"/>
    <w:rsid w:val="009F5D9B"/>
    <w:rsid w:val="009F6AFE"/>
    <w:rsid w:val="00A00794"/>
    <w:rsid w:val="00A01366"/>
    <w:rsid w:val="00A0144A"/>
    <w:rsid w:val="00A0199F"/>
    <w:rsid w:val="00A030FE"/>
    <w:rsid w:val="00A03B51"/>
    <w:rsid w:val="00A047DB"/>
    <w:rsid w:val="00A05B2F"/>
    <w:rsid w:val="00A060FF"/>
    <w:rsid w:val="00A0632D"/>
    <w:rsid w:val="00A06866"/>
    <w:rsid w:val="00A06981"/>
    <w:rsid w:val="00A06AF3"/>
    <w:rsid w:val="00A073EC"/>
    <w:rsid w:val="00A1016D"/>
    <w:rsid w:val="00A102D9"/>
    <w:rsid w:val="00A10552"/>
    <w:rsid w:val="00A1095A"/>
    <w:rsid w:val="00A11613"/>
    <w:rsid w:val="00A1180C"/>
    <w:rsid w:val="00A11EEC"/>
    <w:rsid w:val="00A13144"/>
    <w:rsid w:val="00A13B90"/>
    <w:rsid w:val="00A13D32"/>
    <w:rsid w:val="00A14D9B"/>
    <w:rsid w:val="00A15178"/>
    <w:rsid w:val="00A1649F"/>
    <w:rsid w:val="00A17485"/>
    <w:rsid w:val="00A2065D"/>
    <w:rsid w:val="00A20E1E"/>
    <w:rsid w:val="00A224A8"/>
    <w:rsid w:val="00A23A76"/>
    <w:rsid w:val="00A23D8B"/>
    <w:rsid w:val="00A23EA7"/>
    <w:rsid w:val="00A251C7"/>
    <w:rsid w:val="00A25624"/>
    <w:rsid w:val="00A2730B"/>
    <w:rsid w:val="00A31FD9"/>
    <w:rsid w:val="00A32790"/>
    <w:rsid w:val="00A32C8A"/>
    <w:rsid w:val="00A33915"/>
    <w:rsid w:val="00A35799"/>
    <w:rsid w:val="00A357F0"/>
    <w:rsid w:val="00A36B9A"/>
    <w:rsid w:val="00A37F9E"/>
    <w:rsid w:val="00A4071A"/>
    <w:rsid w:val="00A40964"/>
    <w:rsid w:val="00A41BD9"/>
    <w:rsid w:val="00A41C66"/>
    <w:rsid w:val="00A4403B"/>
    <w:rsid w:val="00A444FD"/>
    <w:rsid w:val="00A45037"/>
    <w:rsid w:val="00A4504E"/>
    <w:rsid w:val="00A451C1"/>
    <w:rsid w:val="00A461C5"/>
    <w:rsid w:val="00A46A21"/>
    <w:rsid w:val="00A46D6A"/>
    <w:rsid w:val="00A47400"/>
    <w:rsid w:val="00A47AC3"/>
    <w:rsid w:val="00A503C3"/>
    <w:rsid w:val="00A513A6"/>
    <w:rsid w:val="00A53E35"/>
    <w:rsid w:val="00A54917"/>
    <w:rsid w:val="00A54B7D"/>
    <w:rsid w:val="00A5519A"/>
    <w:rsid w:val="00A554A9"/>
    <w:rsid w:val="00A57416"/>
    <w:rsid w:val="00A57838"/>
    <w:rsid w:val="00A60091"/>
    <w:rsid w:val="00A60780"/>
    <w:rsid w:val="00A60B12"/>
    <w:rsid w:val="00A611AA"/>
    <w:rsid w:val="00A6152A"/>
    <w:rsid w:val="00A61CA3"/>
    <w:rsid w:val="00A6271F"/>
    <w:rsid w:val="00A62E4D"/>
    <w:rsid w:val="00A64377"/>
    <w:rsid w:val="00A67598"/>
    <w:rsid w:val="00A702D9"/>
    <w:rsid w:val="00A72AC4"/>
    <w:rsid w:val="00A76608"/>
    <w:rsid w:val="00A771F5"/>
    <w:rsid w:val="00A77B85"/>
    <w:rsid w:val="00A77F92"/>
    <w:rsid w:val="00A805F5"/>
    <w:rsid w:val="00A81555"/>
    <w:rsid w:val="00A819F9"/>
    <w:rsid w:val="00A81DDA"/>
    <w:rsid w:val="00A824D2"/>
    <w:rsid w:val="00A8278F"/>
    <w:rsid w:val="00A82809"/>
    <w:rsid w:val="00A82ACF"/>
    <w:rsid w:val="00A82D32"/>
    <w:rsid w:val="00A83313"/>
    <w:rsid w:val="00A84E46"/>
    <w:rsid w:val="00A85CB4"/>
    <w:rsid w:val="00A878F4"/>
    <w:rsid w:val="00A900D7"/>
    <w:rsid w:val="00A90629"/>
    <w:rsid w:val="00A91DD2"/>
    <w:rsid w:val="00A91F74"/>
    <w:rsid w:val="00A931D1"/>
    <w:rsid w:val="00A9320E"/>
    <w:rsid w:val="00A935FA"/>
    <w:rsid w:val="00A93E1E"/>
    <w:rsid w:val="00A94667"/>
    <w:rsid w:val="00A94C08"/>
    <w:rsid w:val="00A94C3D"/>
    <w:rsid w:val="00A9690A"/>
    <w:rsid w:val="00A96AE6"/>
    <w:rsid w:val="00A96C52"/>
    <w:rsid w:val="00A97DF6"/>
    <w:rsid w:val="00A97F51"/>
    <w:rsid w:val="00AA0239"/>
    <w:rsid w:val="00AA06D4"/>
    <w:rsid w:val="00AA2D36"/>
    <w:rsid w:val="00AA3387"/>
    <w:rsid w:val="00AA3916"/>
    <w:rsid w:val="00AA4ACD"/>
    <w:rsid w:val="00AA4F92"/>
    <w:rsid w:val="00AA646D"/>
    <w:rsid w:val="00AA665B"/>
    <w:rsid w:val="00AA728C"/>
    <w:rsid w:val="00AB122A"/>
    <w:rsid w:val="00AB12B2"/>
    <w:rsid w:val="00AB1530"/>
    <w:rsid w:val="00AB250A"/>
    <w:rsid w:val="00AB30D0"/>
    <w:rsid w:val="00AB466E"/>
    <w:rsid w:val="00AB5341"/>
    <w:rsid w:val="00AB6997"/>
    <w:rsid w:val="00AB6D8A"/>
    <w:rsid w:val="00AC0EC7"/>
    <w:rsid w:val="00AC1520"/>
    <w:rsid w:val="00AC2C91"/>
    <w:rsid w:val="00AC4E40"/>
    <w:rsid w:val="00AC680F"/>
    <w:rsid w:val="00AC6EC9"/>
    <w:rsid w:val="00AC6FFD"/>
    <w:rsid w:val="00AC71A2"/>
    <w:rsid w:val="00AC7AF8"/>
    <w:rsid w:val="00AC7DFA"/>
    <w:rsid w:val="00AC7F37"/>
    <w:rsid w:val="00AD0F60"/>
    <w:rsid w:val="00AD14DD"/>
    <w:rsid w:val="00AD169C"/>
    <w:rsid w:val="00AD4A2B"/>
    <w:rsid w:val="00AD51D8"/>
    <w:rsid w:val="00AD718E"/>
    <w:rsid w:val="00AD71EF"/>
    <w:rsid w:val="00AD7944"/>
    <w:rsid w:val="00AD7AAC"/>
    <w:rsid w:val="00AE1646"/>
    <w:rsid w:val="00AE36DC"/>
    <w:rsid w:val="00AE4C52"/>
    <w:rsid w:val="00AE4E0A"/>
    <w:rsid w:val="00AE51D4"/>
    <w:rsid w:val="00AE58C5"/>
    <w:rsid w:val="00AE641C"/>
    <w:rsid w:val="00AE6BF5"/>
    <w:rsid w:val="00AE7AA4"/>
    <w:rsid w:val="00AF0807"/>
    <w:rsid w:val="00AF0CC2"/>
    <w:rsid w:val="00AF142C"/>
    <w:rsid w:val="00AF3BC5"/>
    <w:rsid w:val="00AF3D49"/>
    <w:rsid w:val="00AF3EF2"/>
    <w:rsid w:val="00AF5503"/>
    <w:rsid w:val="00AF655A"/>
    <w:rsid w:val="00AF7986"/>
    <w:rsid w:val="00AF7E97"/>
    <w:rsid w:val="00B0062C"/>
    <w:rsid w:val="00B04A5F"/>
    <w:rsid w:val="00B06654"/>
    <w:rsid w:val="00B07A81"/>
    <w:rsid w:val="00B07C75"/>
    <w:rsid w:val="00B07C79"/>
    <w:rsid w:val="00B07FFD"/>
    <w:rsid w:val="00B10B6E"/>
    <w:rsid w:val="00B111D4"/>
    <w:rsid w:val="00B12259"/>
    <w:rsid w:val="00B12B00"/>
    <w:rsid w:val="00B14AC5"/>
    <w:rsid w:val="00B2148D"/>
    <w:rsid w:val="00B219CA"/>
    <w:rsid w:val="00B22C1A"/>
    <w:rsid w:val="00B22EC8"/>
    <w:rsid w:val="00B2433A"/>
    <w:rsid w:val="00B2480F"/>
    <w:rsid w:val="00B2589F"/>
    <w:rsid w:val="00B25A13"/>
    <w:rsid w:val="00B267DD"/>
    <w:rsid w:val="00B270EF"/>
    <w:rsid w:val="00B2759E"/>
    <w:rsid w:val="00B30D6A"/>
    <w:rsid w:val="00B31637"/>
    <w:rsid w:val="00B31E67"/>
    <w:rsid w:val="00B32410"/>
    <w:rsid w:val="00B32436"/>
    <w:rsid w:val="00B32599"/>
    <w:rsid w:val="00B32AEC"/>
    <w:rsid w:val="00B33155"/>
    <w:rsid w:val="00B338CA"/>
    <w:rsid w:val="00B3401B"/>
    <w:rsid w:val="00B3570D"/>
    <w:rsid w:val="00B3688B"/>
    <w:rsid w:val="00B36B28"/>
    <w:rsid w:val="00B37CAB"/>
    <w:rsid w:val="00B402D5"/>
    <w:rsid w:val="00B4064A"/>
    <w:rsid w:val="00B40A32"/>
    <w:rsid w:val="00B41573"/>
    <w:rsid w:val="00B41A6B"/>
    <w:rsid w:val="00B41CCC"/>
    <w:rsid w:val="00B4227C"/>
    <w:rsid w:val="00B43364"/>
    <w:rsid w:val="00B44132"/>
    <w:rsid w:val="00B4494C"/>
    <w:rsid w:val="00B449F5"/>
    <w:rsid w:val="00B44E8B"/>
    <w:rsid w:val="00B45B39"/>
    <w:rsid w:val="00B4653D"/>
    <w:rsid w:val="00B4715D"/>
    <w:rsid w:val="00B50092"/>
    <w:rsid w:val="00B5149F"/>
    <w:rsid w:val="00B525DD"/>
    <w:rsid w:val="00B53E6B"/>
    <w:rsid w:val="00B545B9"/>
    <w:rsid w:val="00B54CBC"/>
    <w:rsid w:val="00B5706C"/>
    <w:rsid w:val="00B6012B"/>
    <w:rsid w:val="00B60998"/>
    <w:rsid w:val="00B60BF4"/>
    <w:rsid w:val="00B61259"/>
    <w:rsid w:val="00B627B2"/>
    <w:rsid w:val="00B638EF"/>
    <w:rsid w:val="00B647FE"/>
    <w:rsid w:val="00B64EDD"/>
    <w:rsid w:val="00B66079"/>
    <w:rsid w:val="00B66D9F"/>
    <w:rsid w:val="00B6794F"/>
    <w:rsid w:val="00B70699"/>
    <w:rsid w:val="00B70E43"/>
    <w:rsid w:val="00B73E92"/>
    <w:rsid w:val="00B742F4"/>
    <w:rsid w:val="00B74507"/>
    <w:rsid w:val="00B747AD"/>
    <w:rsid w:val="00B74CC9"/>
    <w:rsid w:val="00B7617F"/>
    <w:rsid w:val="00B763D8"/>
    <w:rsid w:val="00B774F6"/>
    <w:rsid w:val="00B77DFF"/>
    <w:rsid w:val="00B8140F"/>
    <w:rsid w:val="00B8249E"/>
    <w:rsid w:val="00B82616"/>
    <w:rsid w:val="00B84D6B"/>
    <w:rsid w:val="00B8642C"/>
    <w:rsid w:val="00B86C9F"/>
    <w:rsid w:val="00B879F5"/>
    <w:rsid w:val="00B913B7"/>
    <w:rsid w:val="00B9147B"/>
    <w:rsid w:val="00B91F1F"/>
    <w:rsid w:val="00B92782"/>
    <w:rsid w:val="00B92D30"/>
    <w:rsid w:val="00B935F5"/>
    <w:rsid w:val="00B936B4"/>
    <w:rsid w:val="00B93828"/>
    <w:rsid w:val="00B943E3"/>
    <w:rsid w:val="00B94900"/>
    <w:rsid w:val="00B9604F"/>
    <w:rsid w:val="00B96824"/>
    <w:rsid w:val="00B96F62"/>
    <w:rsid w:val="00B970D2"/>
    <w:rsid w:val="00B97699"/>
    <w:rsid w:val="00B97E6A"/>
    <w:rsid w:val="00BA0459"/>
    <w:rsid w:val="00BA10D0"/>
    <w:rsid w:val="00BA139F"/>
    <w:rsid w:val="00BA1ADA"/>
    <w:rsid w:val="00BA1EB2"/>
    <w:rsid w:val="00BA292F"/>
    <w:rsid w:val="00BA2A66"/>
    <w:rsid w:val="00BA4829"/>
    <w:rsid w:val="00BA6F8A"/>
    <w:rsid w:val="00BB030E"/>
    <w:rsid w:val="00BB1829"/>
    <w:rsid w:val="00BB2E9E"/>
    <w:rsid w:val="00BB307B"/>
    <w:rsid w:val="00BB41C0"/>
    <w:rsid w:val="00BB4680"/>
    <w:rsid w:val="00BB540F"/>
    <w:rsid w:val="00BB69C4"/>
    <w:rsid w:val="00BB701F"/>
    <w:rsid w:val="00BC053F"/>
    <w:rsid w:val="00BC0857"/>
    <w:rsid w:val="00BC2FD2"/>
    <w:rsid w:val="00BC3103"/>
    <w:rsid w:val="00BC40FA"/>
    <w:rsid w:val="00BC4913"/>
    <w:rsid w:val="00BC5269"/>
    <w:rsid w:val="00BC6682"/>
    <w:rsid w:val="00BC6953"/>
    <w:rsid w:val="00BC6AA0"/>
    <w:rsid w:val="00BC7867"/>
    <w:rsid w:val="00BD0DC7"/>
    <w:rsid w:val="00BD1016"/>
    <w:rsid w:val="00BD1D8B"/>
    <w:rsid w:val="00BD21BB"/>
    <w:rsid w:val="00BD3155"/>
    <w:rsid w:val="00BD31A1"/>
    <w:rsid w:val="00BD3DCE"/>
    <w:rsid w:val="00BD3DDA"/>
    <w:rsid w:val="00BD47FB"/>
    <w:rsid w:val="00BD5024"/>
    <w:rsid w:val="00BD7782"/>
    <w:rsid w:val="00BE02F7"/>
    <w:rsid w:val="00BE03DF"/>
    <w:rsid w:val="00BE08BB"/>
    <w:rsid w:val="00BE15BC"/>
    <w:rsid w:val="00BE19B6"/>
    <w:rsid w:val="00BE2B4A"/>
    <w:rsid w:val="00BE4A6D"/>
    <w:rsid w:val="00BE4AED"/>
    <w:rsid w:val="00BE4E88"/>
    <w:rsid w:val="00BE5500"/>
    <w:rsid w:val="00BE5A5A"/>
    <w:rsid w:val="00BE7084"/>
    <w:rsid w:val="00BE738E"/>
    <w:rsid w:val="00BE7B41"/>
    <w:rsid w:val="00BF0A67"/>
    <w:rsid w:val="00BF0D30"/>
    <w:rsid w:val="00BF1DE4"/>
    <w:rsid w:val="00BF2449"/>
    <w:rsid w:val="00BF2C7F"/>
    <w:rsid w:val="00BF2F70"/>
    <w:rsid w:val="00BF39EE"/>
    <w:rsid w:val="00BF50D7"/>
    <w:rsid w:val="00BF548B"/>
    <w:rsid w:val="00BF5571"/>
    <w:rsid w:val="00BF5D58"/>
    <w:rsid w:val="00BF6560"/>
    <w:rsid w:val="00BF6682"/>
    <w:rsid w:val="00C01B61"/>
    <w:rsid w:val="00C02F10"/>
    <w:rsid w:val="00C04B51"/>
    <w:rsid w:val="00C05085"/>
    <w:rsid w:val="00C055CB"/>
    <w:rsid w:val="00C06951"/>
    <w:rsid w:val="00C06FD1"/>
    <w:rsid w:val="00C07EFE"/>
    <w:rsid w:val="00C116BA"/>
    <w:rsid w:val="00C12AA9"/>
    <w:rsid w:val="00C135BE"/>
    <w:rsid w:val="00C13781"/>
    <w:rsid w:val="00C13D4B"/>
    <w:rsid w:val="00C14113"/>
    <w:rsid w:val="00C14DD5"/>
    <w:rsid w:val="00C15ECA"/>
    <w:rsid w:val="00C164CD"/>
    <w:rsid w:val="00C16BF8"/>
    <w:rsid w:val="00C16F9A"/>
    <w:rsid w:val="00C17C1B"/>
    <w:rsid w:val="00C20854"/>
    <w:rsid w:val="00C21B5A"/>
    <w:rsid w:val="00C21F07"/>
    <w:rsid w:val="00C23085"/>
    <w:rsid w:val="00C24A12"/>
    <w:rsid w:val="00C24BE7"/>
    <w:rsid w:val="00C24FE3"/>
    <w:rsid w:val="00C2594F"/>
    <w:rsid w:val="00C260AE"/>
    <w:rsid w:val="00C260DF"/>
    <w:rsid w:val="00C2700A"/>
    <w:rsid w:val="00C3107C"/>
    <w:rsid w:val="00C31BB0"/>
    <w:rsid w:val="00C33229"/>
    <w:rsid w:val="00C34D8F"/>
    <w:rsid w:val="00C35214"/>
    <w:rsid w:val="00C356DD"/>
    <w:rsid w:val="00C3642E"/>
    <w:rsid w:val="00C366E6"/>
    <w:rsid w:val="00C37787"/>
    <w:rsid w:val="00C41282"/>
    <w:rsid w:val="00C41739"/>
    <w:rsid w:val="00C41900"/>
    <w:rsid w:val="00C42420"/>
    <w:rsid w:val="00C437B2"/>
    <w:rsid w:val="00C4472B"/>
    <w:rsid w:val="00C44B13"/>
    <w:rsid w:val="00C451F7"/>
    <w:rsid w:val="00C459AB"/>
    <w:rsid w:val="00C4628F"/>
    <w:rsid w:val="00C4655C"/>
    <w:rsid w:val="00C46B85"/>
    <w:rsid w:val="00C479A1"/>
    <w:rsid w:val="00C50552"/>
    <w:rsid w:val="00C50E00"/>
    <w:rsid w:val="00C53E76"/>
    <w:rsid w:val="00C54745"/>
    <w:rsid w:val="00C55105"/>
    <w:rsid w:val="00C56BC6"/>
    <w:rsid w:val="00C5786B"/>
    <w:rsid w:val="00C57C84"/>
    <w:rsid w:val="00C624A1"/>
    <w:rsid w:val="00C6252D"/>
    <w:rsid w:val="00C628FE"/>
    <w:rsid w:val="00C62AD2"/>
    <w:rsid w:val="00C64381"/>
    <w:rsid w:val="00C64D20"/>
    <w:rsid w:val="00C650B4"/>
    <w:rsid w:val="00C6555F"/>
    <w:rsid w:val="00C6587D"/>
    <w:rsid w:val="00C65B30"/>
    <w:rsid w:val="00C65BA0"/>
    <w:rsid w:val="00C65E3E"/>
    <w:rsid w:val="00C6748A"/>
    <w:rsid w:val="00C70EB5"/>
    <w:rsid w:val="00C720AE"/>
    <w:rsid w:val="00C72A66"/>
    <w:rsid w:val="00C74AC0"/>
    <w:rsid w:val="00C74FA9"/>
    <w:rsid w:val="00C820D6"/>
    <w:rsid w:val="00C82AF2"/>
    <w:rsid w:val="00C841BB"/>
    <w:rsid w:val="00C848B1"/>
    <w:rsid w:val="00C84DA1"/>
    <w:rsid w:val="00C860B8"/>
    <w:rsid w:val="00C86766"/>
    <w:rsid w:val="00C86FFD"/>
    <w:rsid w:val="00C875EE"/>
    <w:rsid w:val="00C92709"/>
    <w:rsid w:val="00C92C54"/>
    <w:rsid w:val="00C934A3"/>
    <w:rsid w:val="00C95045"/>
    <w:rsid w:val="00C9556D"/>
    <w:rsid w:val="00C979D4"/>
    <w:rsid w:val="00CA0DF6"/>
    <w:rsid w:val="00CA1235"/>
    <w:rsid w:val="00CA1E7B"/>
    <w:rsid w:val="00CA1FD4"/>
    <w:rsid w:val="00CA2DE7"/>
    <w:rsid w:val="00CA3A88"/>
    <w:rsid w:val="00CA4E6C"/>
    <w:rsid w:val="00CA4E6D"/>
    <w:rsid w:val="00CA5BD2"/>
    <w:rsid w:val="00CA5BE3"/>
    <w:rsid w:val="00CA79AB"/>
    <w:rsid w:val="00CA7BED"/>
    <w:rsid w:val="00CB09C4"/>
    <w:rsid w:val="00CB0A7F"/>
    <w:rsid w:val="00CB0E64"/>
    <w:rsid w:val="00CB21AD"/>
    <w:rsid w:val="00CB2432"/>
    <w:rsid w:val="00CB33B1"/>
    <w:rsid w:val="00CB3863"/>
    <w:rsid w:val="00CB60AD"/>
    <w:rsid w:val="00CB71B4"/>
    <w:rsid w:val="00CC0508"/>
    <w:rsid w:val="00CC0FCD"/>
    <w:rsid w:val="00CC1F35"/>
    <w:rsid w:val="00CC39B3"/>
    <w:rsid w:val="00CC456D"/>
    <w:rsid w:val="00CC5801"/>
    <w:rsid w:val="00CC5BCA"/>
    <w:rsid w:val="00CC5D3F"/>
    <w:rsid w:val="00CC5DA0"/>
    <w:rsid w:val="00CC6C7A"/>
    <w:rsid w:val="00CD0A84"/>
    <w:rsid w:val="00CD1032"/>
    <w:rsid w:val="00CD2269"/>
    <w:rsid w:val="00CD22D0"/>
    <w:rsid w:val="00CD3525"/>
    <w:rsid w:val="00CD3DD3"/>
    <w:rsid w:val="00CD4A03"/>
    <w:rsid w:val="00CD4FDC"/>
    <w:rsid w:val="00CD5761"/>
    <w:rsid w:val="00CD675A"/>
    <w:rsid w:val="00CD679A"/>
    <w:rsid w:val="00CD75D0"/>
    <w:rsid w:val="00CD7B8D"/>
    <w:rsid w:val="00CE1480"/>
    <w:rsid w:val="00CE233C"/>
    <w:rsid w:val="00CE38AE"/>
    <w:rsid w:val="00CE3F2F"/>
    <w:rsid w:val="00CE4583"/>
    <w:rsid w:val="00CE6713"/>
    <w:rsid w:val="00CF0640"/>
    <w:rsid w:val="00CF0CEC"/>
    <w:rsid w:val="00CF1CDC"/>
    <w:rsid w:val="00CF1FA3"/>
    <w:rsid w:val="00CF2227"/>
    <w:rsid w:val="00CF2D15"/>
    <w:rsid w:val="00CF2F9E"/>
    <w:rsid w:val="00CF36C5"/>
    <w:rsid w:val="00CF4117"/>
    <w:rsid w:val="00CF4168"/>
    <w:rsid w:val="00CF5190"/>
    <w:rsid w:val="00CF6439"/>
    <w:rsid w:val="00CF67D8"/>
    <w:rsid w:val="00CF6A0E"/>
    <w:rsid w:val="00CF7F9A"/>
    <w:rsid w:val="00D00F35"/>
    <w:rsid w:val="00D025E8"/>
    <w:rsid w:val="00D029F2"/>
    <w:rsid w:val="00D02FBA"/>
    <w:rsid w:val="00D04228"/>
    <w:rsid w:val="00D04F05"/>
    <w:rsid w:val="00D05EB9"/>
    <w:rsid w:val="00D05EC6"/>
    <w:rsid w:val="00D05F05"/>
    <w:rsid w:val="00D102F8"/>
    <w:rsid w:val="00D11039"/>
    <w:rsid w:val="00D11FB0"/>
    <w:rsid w:val="00D13818"/>
    <w:rsid w:val="00D140B5"/>
    <w:rsid w:val="00D14DF5"/>
    <w:rsid w:val="00D15C96"/>
    <w:rsid w:val="00D17900"/>
    <w:rsid w:val="00D17E7D"/>
    <w:rsid w:val="00D2146C"/>
    <w:rsid w:val="00D2189C"/>
    <w:rsid w:val="00D21A6F"/>
    <w:rsid w:val="00D21BF1"/>
    <w:rsid w:val="00D22334"/>
    <w:rsid w:val="00D247F1"/>
    <w:rsid w:val="00D2589F"/>
    <w:rsid w:val="00D25B6F"/>
    <w:rsid w:val="00D27013"/>
    <w:rsid w:val="00D27CD9"/>
    <w:rsid w:val="00D27FB0"/>
    <w:rsid w:val="00D3172F"/>
    <w:rsid w:val="00D3406D"/>
    <w:rsid w:val="00D34347"/>
    <w:rsid w:val="00D34821"/>
    <w:rsid w:val="00D34E9C"/>
    <w:rsid w:val="00D35057"/>
    <w:rsid w:val="00D35D98"/>
    <w:rsid w:val="00D37C85"/>
    <w:rsid w:val="00D401C6"/>
    <w:rsid w:val="00D40612"/>
    <w:rsid w:val="00D40FFF"/>
    <w:rsid w:val="00D4198B"/>
    <w:rsid w:val="00D41BBE"/>
    <w:rsid w:val="00D41DF1"/>
    <w:rsid w:val="00D42BB1"/>
    <w:rsid w:val="00D433C1"/>
    <w:rsid w:val="00D458C9"/>
    <w:rsid w:val="00D45971"/>
    <w:rsid w:val="00D46108"/>
    <w:rsid w:val="00D46188"/>
    <w:rsid w:val="00D461FA"/>
    <w:rsid w:val="00D467C0"/>
    <w:rsid w:val="00D4710C"/>
    <w:rsid w:val="00D47443"/>
    <w:rsid w:val="00D500EF"/>
    <w:rsid w:val="00D5135E"/>
    <w:rsid w:val="00D51F71"/>
    <w:rsid w:val="00D526FD"/>
    <w:rsid w:val="00D52D47"/>
    <w:rsid w:val="00D53E5C"/>
    <w:rsid w:val="00D54A69"/>
    <w:rsid w:val="00D5677B"/>
    <w:rsid w:val="00D5782C"/>
    <w:rsid w:val="00D600F6"/>
    <w:rsid w:val="00D60869"/>
    <w:rsid w:val="00D61765"/>
    <w:rsid w:val="00D61D57"/>
    <w:rsid w:val="00D62148"/>
    <w:rsid w:val="00D62F17"/>
    <w:rsid w:val="00D63E22"/>
    <w:rsid w:val="00D64984"/>
    <w:rsid w:val="00D667D6"/>
    <w:rsid w:val="00D673C4"/>
    <w:rsid w:val="00D67BAA"/>
    <w:rsid w:val="00D70B4C"/>
    <w:rsid w:val="00D719EC"/>
    <w:rsid w:val="00D71A54"/>
    <w:rsid w:val="00D73E81"/>
    <w:rsid w:val="00D740C8"/>
    <w:rsid w:val="00D74577"/>
    <w:rsid w:val="00D7464F"/>
    <w:rsid w:val="00D74E5A"/>
    <w:rsid w:val="00D75CEB"/>
    <w:rsid w:val="00D76068"/>
    <w:rsid w:val="00D76284"/>
    <w:rsid w:val="00D76566"/>
    <w:rsid w:val="00D766FA"/>
    <w:rsid w:val="00D769DD"/>
    <w:rsid w:val="00D770B4"/>
    <w:rsid w:val="00D820C5"/>
    <w:rsid w:val="00D829A4"/>
    <w:rsid w:val="00D82C6E"/>
    <w:rsid w:val="00D82E51"/>
    <w:rsid w:val="00D8386F"/>
    <w:rsid w:val="00D844F9"/>
    <w:rsid w:val="00D84DA5"/>
    <w:rsid w:val="00D85701"/>
    <w:rsid w:val="00D8579B"/>
    <w:rsid w:val="00D85976"/>
    <w:rsid w:val="00D85D68"/>
    <w:rsid w:val="00D86048"/>
    <w:rsid w:val="00D86994"/>
    <w:rsid w:val="00D86D2F"/>
    <w:rsid w:val="00D92B14"/>
    <w:rsid w:val="00D94AF4"/>
    <w:rsid w:val="00D9561B"/>
    <w:rsid w:val="00D96340"/>
    <w:rsid w:val="00D97198"/>
    <w:rsid w:val="00D97265"/>
    <w:rsid w:val="00D972C2"/>
    <w:rsid w:val="00D97CFB"/>
    <w:rsid w:val="00DA05B8"/>
    <w:rsid w:val="00DA0A22"/>
    <w:rsid w:val="00DA0E31"/>
    <w:rsid w:val="00DA23EB"/>
    <w:rsid w:val="00DA251B"/>
    <w:rsid w:val="00DA26A9"/>
    <w:rsid w:val="00DA33A9"/>
    <w:rsid w:val="00DA43B7"/>
    <w:rsid w:val="00DA66D0"/>
    <w:rsid w:val="00DA7291"/>
    <w:rsid w:val="00DA7896"/>
    <w:rsid w:val="00DB04A3"/>
    <w:rsid w:val="00DB1271"/>
    <w:rsid w:val="00DB2825"/>
    <w:rsid w:val="00DB464B"/>
    <w:rsid w:val="00DB529B"/>
    <w:rsid w:val="00DB6EAB"/>
    <w:rsid w:val="00DB71F0"/>
    <w:rsid w:val="00DC0939"/>
    <w:rsid w:val="00DC1041"/>
    <w:rsid w:val="00DC152F"/>
    <w:rsid w:val="00DC2535"/>
    <w:rsid w:val="00DC2E02"/>
    <w:rsid w:val="00DC4DF8"/>
    <w:rsid w:val="00DC6F02"/>
    <w:rsid w:val="00DC7DC4"/>
    <w:rsid w:val="00DD02BB"/>
    <w:rsid w:val="00DD07B5"/>
    <w:rsid w:val="00DD0E71"/>
    <w:rsid w:val="00DD11DF"/>
    <w:rsid w:val="00DD138B"/>
    <w:rsid w:val="00DD4EA7"/>
    <w:rsid w:val="00DD513D"/>
    <w:rsid w:val="00DD5387"/>
    <w:rsid w:val="00DD5959"/>
    <w:rsid w:val="00DD5BA1"/>
    <w:rsid w:val="00DD6E23"/>
    <w:rsid w:val="00DD736D"/>
    <w:rsid w:val="00DE0460"/>
    <w:rsid w:val="00DE09E8"/>
    <w:rsid w:val="00DE0DBF"/>
    <w:rsid w:val="00DE16C6"/>
    <w:rsid w:val="00DE1AD1"/>
    <w:rsid w:val="00DE33CB"/>
    <w:rsid w:val="00DE4B1C"/>
    <w:rsid w:val="00DE5691"/>
    <w:rsid w:val="00DE6799"/>
    <w:rsid w:val="00DE7DE6"/>
    <w:rsid w:val="00DF00C9"/>
    <w:rsid w:val="00DF14CF"/>
    <w:rsid w:val="00DF3765"/>
    <w:rsid w:val="00DF534E"/>
    <w:rsid w:val="00DF5DE2"/>
    <w:rsid w:val="00DF5EDC"/>
    <w:rsid w:val="00DF77EB"/>
    <w:rsid w:val="00E00E76"/>
    <w:rsid w:val="00E00F05"/>
    <w:rsid w:val="00E02625"/>
    <w:rsid w:val="00E029DA"/>
    <w:rsid w:val="00E0300B"/>
    <w:rsid w:val="00E03DEF"/>
    <w:rsid w:val="00E048E7"/>
    <w:rsid w:val="00E05914"/>
    <w:rsid w:val="00E05924"/>
    <w:rsid w:val="00E0687D"/>
    <w:rsid w:val="00E0689E"/>
    <w:rsid w:val="00E068B4"/>
    <w:rsid w:val="00E06E83"/>
    <w:rsid w:val="00E077C5"/>
    <w:rsid w:val="00E105C3"/>
    <w:rsid w:val="00E1084B"/>
    <w:rsid w:val="00E11921"/>
    <w:rsid w:val="00E12BC6"/>
    <w:rsid w:val="00E14840"/>
    <w:rsid w:val="00E148C5"/>
    <w:rsid w:val="00E15A52"/>
    <w:rsid w:val="00E161AB"/>
    <w:rsid w:val="00E16A75"/>
    <w:rsid w:val="00E17288"/>
    <w:rsid w:val="00E1738E"/>
    <w:rsid w:val="00E202BC"/>
    <w:rsid w:val="00E20648"/>
    <w:rsid w:val="00E21B68"/>
    <w:rsid w:val="00E221AD"/>
    <w:rsid w:val="00E22AC2"/>
    <w:rsid w:val="00E24BC8"/>
    <w:rsid w:val="00E25937"/>
    <w:rsid w:val="00E25FFD"/>
    <w:rsid w:val="00E26B81"/>
    <w:rsid w:val="00E331F3"/>
    <w:rsid w:val="00E34384"/>
    <w:rsid w:val="00E34BF8"/>
    <w:rsid w:val="00E36AFE"/>
    <w:rsid w:val="00E402C2"/>
    <w:rsid w:val="00E43349"/>
    <w:rsid w:val="00E43D40"/>
    <w:rsid w:val="00E44CF7"/>
    <w:rsid w:val="00E45154"/>
    <w:rsid w:val="00E454F7"/>
    <w:rsid w:val="00E46132"/>
    <w:rsid w:val="00E463EB"/>
    <w:rsid w:val="00E46EF0"/>
    <w:rsid w:val="00E4722E"/>
    <w:rsid w:val="00E5064F"/>
    <w:rsid w:val="00E529E9"/>
    <w:rsid w:val="00E53861"/>
    <w:rsid w:val="00E53EF4"/>
    <w:rsid w:val="00E53F7F"/>
    <w:rsid w:val="00E54BD7"/>
    <w:rsid w:val="00E54C67"/>
    <w:rsid w:val="00E559FE"/>
    <w:rsid w:val="00E55EA7"/>
    <w:rsid w:val="00E563BF"/>
    <w:rsid w:val="00E5689E"/>
    <w:rsid w:val="00E569B9"/>
    <w:rsid w:val="00E57B22"/>
    <w:rsid w:val="00E60587"/>
    <w:rsid w:val="00E62393"/>
    <w:rsid w:val="00E62EC2"/>
    <w:rsid w:val="00E63A7C"/>
    <w:rsid w:val="00E63E30"/>
    <w:rsid w:val="00E64BF9"/>
    <w:rsid w:val="00E64ED4"/>
    <w:rsid w:val="00E65964"/>
    <w:rsid w:val="00E661CD"/>
    <w:rsid w:val="00E66B3B"/>
    <w:rsid w:val="00E7165C"/>
    <w:rsid w:val="00E71773"/>
    <w:rsid w:val="00E71C6B"/>
    <w:rsid w:val="00E7246A"/>
    <w:rsid w:val="00E726F8"/>
    <w:rsid w:val="00E72C13"/>
    <w:rsid w:val="00E73251"/>
    <w:rsid w:val="00E73F42"/>
    <w:rsid w:val="00E75983"/>
    <w:rsid w:val="00E776D7"/>
    <w:rsid w:val="00E80CBC"/>
    <w:rsid w:val="00E81244"/>
    <w:rsid w:val="00E815E0"/>
    <w:rsid w:val="00E8182F"/>
    <w:rsid w:val="00E82016"/>
    <w:rsid w:val="00E82503"/>
    <w:rsid w:val="00E835D7"/>
    <w:rsid w:val="00E837C8"/>
    <w:rsid w:val="00E84686"/>
    <w:rsid w:val="00E86681"/>
    <w:rsid w:val="00E90EE7"/>
    <w:rsid w:val="00E916AB"/>
    <w:rsid w:val="00E92269"/>
    <w:rsid w:val="00E92E91"/>
    <w:rsid w:val="00E9361D"/>
    <w:rsid w:val="00E9373F"/>
    <w:rsid w:val="00E939E4"/>
    <w:rsid w:val="00E9408C"/>
    <w:rsid w:val="00E94540"/>
    <w:rsid w:val="00E95391"/>
    <w:rsid w:val="00E95687"/>
    <w:rsid w:val="00E95F09"/>
    <w:rsid w:val="00E965B3"/>
    <w:rsid w:val="00EA057E"/>
    <w:rsid w:val="00EA08F7"/>
    <w:rsid w:val="00EA093B"/>
    <w:rsid w:val="00EA09F6"/>
    <w:rsid w:val="00EA1EEE"/>
    <w:rsid w:val="00EA4CBD"/>
    <w:rsid w:val="00EA560B"/>
    <w:rsid w:val="00EA56A3"/>
    <w:rsid w:val="00EA61FB"/>
    <w:rsid w:val="00EA6A8B"/>
    <w:rsid w:val="00EA72BE"/>
    <w:rsid w:val="00EA7797"/>
    <w:rsid w:val="00EA77D3"/>
    <w:rsid w:val="00EA7A4B"/>
    <w:rsid w:val="00EB0EB2"/>
    <w:rsid w:val="00EB1BE8"/>
    <w:rsid w:val="00EB2362"/>
    <w:rsid w:val="00EB2676"/>
    <w:rsid w:val="00EB3137"/>
    <w:rsid w:val="00EB571B"/>
    <w:rsid w:val="00EB64FA"/>
    <w:rsid w:val="00EB6BAF"/>
    <w:rsid w:val="00EC28A7"/>
    <w:rsid w:val="00EC2C9F"/>
    <w:rsid w:val="00EC305A"/>
    <w:rsid w:val="00EC31C6"/>
    <w:rsid w:val="00EC3B4B"/>
    <w:rsid w:val="00EC4E7C"/>
    <w:rsid w:val="00EC5828"/>
    <w:rsid w:val="00EC651B"/>
    <w:rsid w:val="00EC7315"/>
    <w:rsid w:val="00EC7B73"/>
    <w:rsid w:val="00ED0F38"/>
    <w:rsid w:val="00ED2413"/>
    <w:rsid w:val="00ED2A0D"/>
    <w:rsid w:val="00ED54C1"/>
    <w:rsid w:val="00ED5CBA"/>
    <w:rsid w:val="00EE04C7"/>
    <w:rsid w:val="00EE092D"/>
    <w:rsid w:val="00EE1385"/>
    <w:rsid w:val="00EE2B48"/>
    <w:rsid w:val="00EE43A7"/>
    <w:rsid w:val="00EE4B37"/>
    <w:rsid w:val="00EE4CD1"/>
    <w:rsid w:val="00EE55C4"/>
    <w:rsid w:val="00EE5A30"/>
    <w:rsid w:val="00EE5C24"/>
    <w:rsid w:val="00EE5EA4"/>
    <w:rsid w:val="00EE6178"/>
    <w:rsid w:val="00EE674E"/>
    <w:rsid w:val="00EE67C5"/>
    <w:rsid w:val="00EE6B1B"/>
    <w:rsid w:val="00EE6D1E"/>
    <w:rsid w:val="00EE77E1"/>
    <w:rsid w:val="00EF02CD"/>
    <w:rsid w:val="00EF0B4D"/>
    <w:rsid w:val="00EF1A19"/>
    <w:rsid w:val="00EF1B02"/>
    <w:rsid w:val="00EF2DE4"/>
    <w:rsid w:val="00EF2EEE"/>
    <w:rsid w:val="00EF2FA9"/>
    <w:rsid w:val="00EF3CB6"/>
    <w:rsid w:val="00EF4CC8"/>
    <w:rsid w:val="00EF52B3"/>
    <w:rsid w:val="00EF6AE3"/>
    <w:rsid w:val="00EF6EFA"/>
    <w:rsid w:val="00EF7A8F"/>
    <w:rsid w:val="00F016C0"/>
    <w:rsid w:val="00F03325"/>
    <w:rsid w:val="00F035A4"/>
    <w:rsid w:val="00F0383D"/>
    <w:rsid w:val="00F039D1"/>
    <w:rsid w:val="00F049DB"/>
    <w:rsid w:val="00F0545F"/>
    <w:rsid w:val="00F05732"/>
    <w:rsid w:val="00F05EB1"/>
    <w:rsid w:val="00F06DA5"/>
    <w:rsid w:val="00F0769C"/>
    <w:rsid w:val="00F07D27"/>
    <w:rsid w:val="00F10B05"/>
    <w:rsid w:val="00F10B55"/>
    <w:rsid w:val="00F10DA0"/>
    <w:rsid w:val="00F1120A"/>
    <w:rsid w:val="00F11555"/>
    <w:rsid w:val="00F11D4E"/>
    <w:rsid w:val="00F1210C"/>
    <w:rsid w:val="00F12B63"/>
    <w:rsid w:val="00F12CCB"/>
    <w:rsid w:val="00F13316"/>
    <w:rsid w:val="00F13C32"/>
    <w:rsid w:val="00F14059"/>
    <w:rsid w:val="00F14140"/>
    <w:rsid w:val="00F150E0"/>
    <w:rsid w:val="00F15B55"/>
    <w:rsid w:val="00F16C2D"/>
    <w:rsid w:val="00F1721E"/>
    <w:rsid w:val="00F20065"/>
    <w:rsid w:val="00F21AA9"/>
    <w:rsid w:val="00F21E1D"/>
    <w:rsid w:val="00F22148"/>
    <w:rsid w:val="00F2225F"/>
    <w:rsid w:val="00F23291"/>
    <w:rsid w:val="00F23DDD"/>
    <w:rsid w:val="00F2489C"/>
    <w:rsid w:val="00F250C8"/>
    <w:rsid w:val="00F25214"/>
    <w:rsid w:val="00F271E5"/>
    <w:rsid w:val="00F3000E"/>
    <w:rsid w:val="00F30753"/>
    <w:rsid w:val="00F3090E"/>
    <w:rsid w:val="00F31627"/>
    <w:rsid w:val="00F3290A"/>
    <w:rsid w:val="00F329FA"/>
    <w:rsid w:val="00F32BAF"/>
    <w:rsid w:val="00F32F33"/>
    <w:rsid w:val="00F33011"/>
    <w:rsid w:val="00F33EDC"/>
    <w:rsid w:val="00F34934"/>
    <w:rsid w:val="00F36216"/>
    <w:rsid w:val="00F41B0B"/>
    <w:rsid w:val="00F427DD"/>
    <w:rsid w:val="00F42A4A"/>
    <w:rsid w:val="00F4398F"/>
    <w:rsid w:val="00F44061"/>
    <w:rsid w:val="00F44A89"/>
    <w:rsid w:val="00F46E24"/>
    <w:rsid w:val="00F4738B"/>
    <w:rsid w:val="00F50F46"/>
    <w:rsid w:val="00F5322E"/>
    <w:rsid w:val="00F53773"/>
    <w:rsid w:val="00F543EB"/>
    <w:rsid w:val="00F5542C"/>
    <w:rsid w:val="00F556E5"/>
    <w:rsid w:val="00F55968"/>
    <w:rsid w:val="00F5730E"/>
    <w:rsid w:val="00F578C3"/>
    <w:rsid w:val="00F60110"/>
    <w:rsid w:val="00F60DAD"/>
    <w:rsid w:val="00F60ED0"/>
    <w:rsid w:val="00F61CED"/>
    <w:rsid w:val="00F61EB7"/>
    <w:rsid w:val="00F62CB3"/>
    <w:rsid w:val="00F62FC2"/>
    <w:rsid w:val="00F62FFB"/>
    <w:rsid w:val="00F64410"/>
    <w:rsid w:val="00F64620"/>
    <w:rsid w:val="00F6555B"/>
    <w:rsid w:val="00F65E93"/>
    <w:rsid w:val="00F66816"/>
    <w:rsid w:val="00F6713A"/>
    <w:rsid w:val="00F67F33"/>
    <w:rsid w:val="00F70469"/>
    <w:rsid w:val="00F70760"/>
    <w:rsid w:val="00F71162"/>
    <w:rsid w:val="00F721DD"/>
    <w:rsid w:val="00F7329F"/>
    <w:rsid w:val="00F73C2E"/>
    <w:rsid w:val="00F7425A"/>
    <w:rsid w:val="00F74E19"/>
    <w:rsid w:val="00F74E35"/>
    <w:rsid w:val="00F7506B"/>
    <w:rsid w:val="00F76255"/>
    <w:rsid w:val="00F76549"/>
    <w:rsid w:val="00F76863"/>
    <w:rsid w:val="00F76ABC"/>
    <w:rsid w:val="00F771AF"/>
    <w:rsid w:val="00F779E1"/>
    <w:rsid w:val="00F77BC8"/>
    <w:rsid w:val="00F77E1E"/>
    <w:rsid w:val="00F804FB"/>
    <w:rsid w:val="00F80580"/>
    <w:rsid w:val="00F80E49"/>
    <w:rsid w:val="00F812F2"/>
    <w:rsid w:val="00F816B7"/>
    <w:rsid w:val="00F81DCD"/>
    <w:rsid w:val="00F8279E"/>
    <w:rsid w:val="00F83120"/>
    <w:rsid w:val="00F83496"/>
    <w:rsid w:val="00F852CF"/>
    <w:rsid w:val="00F86B80"/>
    <w:rsid w:val="00F873FE"/>
    <w:rsid w:val="00F87550"/>
    <w:rsid w:val="00F87D01"/>
    <w:rsid w:val="00F900EE"/>
    <w:rsid w:val="00F90232"/>
    <w:rsid w:val="00F906AA"/>
    <w:rsid w:val="00F90CC0"/>
    <w:rsid w:val="00F924B0"/>
    <w:rsid w:val="00F93883"/>
    <w:rsid w:val="00F94CF9"/>
    <w:rsid w:val="00F94D9B"/>
    <w:rsid w:val="00F95564"/>
    <w:rsid w:val="00F96DB0"/>
    <w:rsid w:val="00F97055"/>
    <w:rsid w:val="00F97828"/>
    <w:rsid w:val="00FA0599"/>
    <w:rsid w:val="00FA39A6"/>
    <w:rsid w:val="00FA3CE7"/>
    <w:rsid w:val="00FA3D2C"/>
    <w:rsid w:val="00FA54E7"/>
    <w:rsid w:val="00FA5D8D"/>
    <w:rsid w:val="00FA6D38"/>
    <w:rsid w:val="00FA6DA6"/>
    <w:rsid w:val="00FA7036"/>
    <w:rsid w:val="00FA7747"/>
    <w:rsid w:val="00FB0637"/>
    <w:rsid w:val="00FB0783"/>
    <w:rsid w:val="00FB1072"/>
    <w:rsid w:val="00FB1705"/>
    <w:rsid w:val="00FB27E6"/>
    <w:rsid w:val="00FB2818"/>
    <w:rsid w:val="00FB3C83"/>
    <w:rsid w:val="00FB433A"/>
    <w:rsid w:val="00FB7D50"/>
    <w:rsid w:val="00FB7FD1"/>
    <w:rsid w:val="00FC02C0"/>
    <w:rsid w:val="00FC1929"/>
    <w:rsid w:val="00FC2174"/>
    <w:rsid w:val="00FC26C5"/>
    <w:rsid w:val="00FC2A9C"/>
    <w:rsid w:val="00FC2CEC"/>
    <w:rsid w:val="00FC3902"/>
    <w:rsid w:val="00FC3997"/>
    <w:rsid w:val="00FC43D9"/>
    <w:rsid w:val="00FC4E85"/>
    <w:rsid w:val="00FC5371"/>
    <w:rsid w:val="00FC6480"/>
    <w:rsid w:val="00FC669B"/>
    <w:rsid w:val="00FC6AF9"/>
    <w:rsid w:val="00FC783C"/>
    <w:rsid w:val="00FD3149"/>
    <w:rsid w:val="00FD48E5"/>
    <w:rsid w:val="00FD4F2F"/>
    <w:rsid w:val="00FD52DE"/>
    <w:rsid w:val="00FD5C3B"/>
    <w:rsid w:val="00FD61FA"/>
    <w:rsid w:val="00FD7CEE"/>
    <w:rsid w:val="00FE00AE"/>
    <w:rsid w:val="00FE08DF"/>
    <w:rsid w:val="00FE0AE3"/>
    <w:rsid w:val="00FE0BD8"/>
    <w:rsid w:val="00FE1789"/>
    <w:rsid w:val="00FE21A0"/>
    <w:rsid w:val="00FE2842"/>
    <w:rsid w:val="00FE286F"/>
    <w:rsid w:val="00FE4AD0"/>
    <w:rsid w:val="00FE5071"/>
    <w:rsid w:val="00FE537E"/>
    <w:rsid w:val="00FE5476"/>
    <w:rsid w:val="00FE5E6E"/>
    <w:rsid w:val="00FE7109"/>
    <w:rsid w:val="00FF14C0"/>
    <w:rsid w:val="00FF1A82"/>
    <w:rsid w:val="00FF2940"/>
    <w:rsid w:val="00FF36BF"/>
    <w:rsid w:val="00FF6873"/>
    <w:rsid w:val="00FF7786"/>
    <w:rsid w:val="00FF7826"/>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DB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55B"/>
    <w:rPr>
      <w:sz w:val="24"/>
      <w:szCs w:val="24"/>
    </w:rPr>
  </w:style>
  <w:style w:type="paragraph" w:styleId="Heading1">
    <w:name w:val="heading 1"/>
    <w:basedOn w:val="Normal"/>
    <w:next w:val="Normal"/>
    <w:link w:val="Heading1Char"/>
    <w:qFormat/>
    <w:rsid w:val="005D615E"/>
    <w:pPr>
      <w:keepNext/>
      <w:outlineLvl w:val="0"/>
    </w:pPr>
    <w:rPr>
      <w:szCs w:val="20"/>
    </w:rPr>
  </w:style>
  <w:style w:type="paragraph" w:styleId="Heading2">
    <w:name w:val="heading 2"/>
    <w:basedOn w:val="Normal"/>
    <w:next w:val="Normal"/>
    <w:link w:val="Heading2Char"/>
    <w:unhideWhenUsed/>
    <w:qFormat/>
    <w:rsid w:val="00F10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D615E"/>
    <w:pPr>
      <w:keepNext/>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5A89"/>
    <w:pPr>
      <w:tabs>
        <w:tab w:val="center" w:pos="4680"/>
        <w:tab w:val="right" w:pos="9360"/>
      </w:tabs>
    </w:pPr>
  </w:style>
  <w:style w:type="character" w:customStyle="1" w:styleId="HeaderChar">
    <w:name w:val="Header Char"/>
    <w:basedOn w:val="DefaultParagraphFont"/>
    <w:link w:val="Header"/>
    <w:uiPriority w:val="99"/>
    <w:rsid w:val="002F5A89"/>
    <w:rPr>
      <w:sz w:val="24"/>
      <w:szCs w:val="24"/>
    </w:rPr>
  </w:style>
  <w:style w:type="paragraph" w:styleId="Footer">
    <w:name w:val="footer"/>
    <w:basedOn w:val="Normal"/>
    <w:link w:val="FooterChar"/>
    <w:uiPriority w:val="99"/>
    <w:rsid w:val="002F5A89"/>
    <w:pPr>
      <w:tabs>
        <w:tab w:val="center" w:pos="4680"/>
        <w:tab w:val="right" w:pos="9360"/>
      </w:tabs>
    </w:pPr>
  </w:style>
  <w:style w:type="character" w:customStyle="1" w:styleId="FooterChar">
    <w:name w:val="Footer Char"/>
    <w:basedOn w:val="DefaultParagraphFont"/>
    <w:link w:val="Footer"/>
    <w:uiPriority w:val="99"/>
    <w:rsid w:val="002F5A89"/>
    <w:rPr>
      <w:sz w:val="24"/>
      <w:szCs w:val="24"/>
    </w:rPr>
  </w:style>
  <w:style w:type="paragraph" w:styleId="BalloonText">
    <w:name w:val="Balloon Text"/>
    <w:basedOn w:val="Normal"/>
    <w:link w:val="BalloonTextChar"/>
    <w:rsid w:val="00EA09F6"/>
    <w:rPr>
      <w:rFonts w:ascii="Tahoma" w:hAnsi="Tahoma" w:cs="Tahoma"/>
      <w:sz w:val="16"/>
      <w:szCs w:val="16"/>
    </w:rPr>
  </w:style>
  <w:style w:type="character" w:customStyle="1" w:styleId="BalloonTextChar">
    <w:name w:val="Balloon Text Char"/>
    <w:basedOn w:val="DefaultParagraphFont"/>
    <w:link w:val="BalloonText"/>
    <w:rsid w:val="00EA09F6"/>
    <w:rPr>
      <w:rFonts w:ascii="Tahoma" w:hAnsi="Tahoma" w:cs="Tahoma"/>
      <w:sz w:val="16"/>
      <w:szCs w:val="16"/>
    </w:rPr>
  </w:style>
  <w:style w:type="character" w:styleId="Hyperlink">
    <w:name w:val="Hyperlink"/>
    <w:basedOn w:val="DefaultParagraphFont"/>
    <w:uiPriority w:val="99"/>
    <w:unhideWhenUsed/>
    <w:rsid w:val="00612863"/>
    <w:rPr>
      <w:color w:val="0000FF" w:themeColor="hyperlink"/>
      <w:u w:val="single"/>
    </w:rPr>
  </w:style>
  <w:style w:type="paragraph" w:styleId="ListParagraph">
    <w:name w:val="List Paragraph"/>
    <w:basedOn w:val="Normal"/>
    <w:uiPriority w:val="34"/>
    <w:qFormat/>
    <w:rsid w:val="000228A6"/>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ED5CBA"/>
    <w:pPr>
      <w:autoSpaceDE w:val="0"/>
      <w:autoSpaceDN w:val="0"/>
      <w:adjustRightInd w:val="0"/>
    </w:pPr>
    <w:rPr>
      <w:rFonts w:eastAsiaTheme="minorEastAsia"/>
      <w:color w:val="000000"/>
      <w:sz w:val="24"/>
      <w:szCs w:val="24"/>
    </w:rPr>
  </w:style>
  <w:style w:type="paragraph" w:styleId="BodyTextIndent">
    <w:name w:val="Body Text Indent"/>
    <w:basedOn w:val="Normal"/>
    <w:link w:val="BodyTextIndentChar"/>
    <w:rsid w:val="000D6D99"/>
    <w:pPr>
      <w:ind w:left="720"/>
    </w:pPr>
    <w:rPr>
      <w:szCs w:val="20"/>
    </w:rPr>
  </w:style>
  <w:style w:type="character" w:customStyle="1" w:styleId="BodyTextIndentChar">
    <w:name w:val="Body Text Indent Char"/>
    <w:basedOn w:val="DefaultParagraphFont"/>
    <w:link w:val="BodyTextIndent"/>
    <w:rsid w:val="000D6D99"/>
    <w:rPr>
      <w:sz w:val="24"/>
    </w:rPr>
  </w:style>
  <w:style w:type="paragraph" w:styleId="BodyText">
    <w:name w:val="Body Text"/>
    <w:basedOn w:val="Normal"/>
    <w:link w:val="BodyTextChar"/>
    <w:rsid w:val="00F96DB0"/>
    <w:rPr>
      <w:b/>
      <w:szCs w:val="20"/>
    </w:rPr>
  </w:style>
  <w:style w:type="character" w:customStyle="1" w:styleId="BodyTextChar">
    <w:name w:val="Body Text Char"/>
    <w:basedOn w:val="DefaultParagraphFont"/>
    <w:link w:val="BodyText"/>
    <w:rsid w:val="00F96DB0"/>
    <w:rPr>
      <w:b/>
      <w:sz w:val="24"/>
    </w:rPr>
  </w:style>
  <w:style w:type="character" w:customStyle="1" w:styleId="Heading5Char">
    <w:name w:val="Heading 5 Char"/>
    <w:basedOn w:val="DefaultParagraphFont"/>
    <w:link w:val="Heading5"/>
    <w:rsid w:val="005D615E"/>
    <w:rPr>
      <w:sz w:val="24"/>
      <w:szCs w:val="24"/>
    </w:rPr>
  </w:style>
  <w:style w:type="character" w:customStyle="1" w:styleId="Heading1Char">
    <w:name w:val="Heading 1 Char"/>
    <w:basedOn w:val="DefaultParagraphFont"/>
    <w:link w:val="Heading1"/>
    <w:rsid w:val="005D615E"/>
    <w:rPr>
      <w:sz w:val="24"/>
    </w:rPr>
  </w:style>
  <w:style w:type="character" w:styleId="CommentReference">
    <w:name w:val="annotation reference"/>
    <w:basedOn w:val="DefaultParagraphFont"/>
    <w:uiPriority w:val="99"/>
    <w:unhideWhenUsed/>
    <w:rsid w:val="000C7A78"/>
    <w:rPr>
      <w:sz w:val="16"/>
      <w:szCs w:val="16"/>
    </w:rPr>
  </w:style>
  <w:style w:type="paragraph" w:styleId="CommentText">
    <w:name w:val="annotation text"/>
    <w:basedOn w:val="Normal"/>
    <w:link w:val="CommentTextChar"/>
    <w:uiPriority w:val="99"/>
    <w:unhideWhenUsed/>
    <w:rsid w:val="000C7A78"/>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0C7A78"/>
    <w:rPr>
      <w:rFonts w:asciiTheme="minorHAnsi" w:eastAsiaTheme="minorEastAsia" w:hAnsiTheme="minorHAnsi" w:cstheme="minorBidi"/>
    </w:rPr>
  </w:style>
  <w:style w:type="paragraph" w:styleId="CommentSubject">
    <w:name w:val="annotation subject"/>
    <w:basedOn w:val="CommentText"/>
    <w:next w:val="CommentText"/>
    <w:link w:val="CommentSubjectChar"/>
    <w:rsid w:val="00603F4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03F44"/>
    <w:rPr>
      <w:rFonts w:asciiTheme="minorHAnsi" w:eastAsiaTheme="minorEastAsia" w:hAnsiTheme="minorHAnsi" w:cstheme="minorBidi"/>
      <w:b/>
      <w:bCs/>
    </w:rPr>
  </w:style>
  <w:style w:type="character" w:customStyle="1" w:styleId="hw1">
    <w:name w:val="hw1"/>
    <w:basedOn w:val="DefaultParagraphFont"/>
    <w:rsid w:val="00E9361D"/>
    <w:rPr>
      <w:b/>
      <w:bCs/>
      <w:sz w:val="24"/>
      <w:szCs w:val="24"/>
    </w:rPr>
  </w:style>
  <w:style w:type="character" w:customStyle="1" w:styleId="black1">
    <w:name w:val="black1"/>
    <w:basedOn w:val="DefaultParagraphFont"/>
    <w:rsid w:val="00E402C2"/>
    <w:rPr>
      <w:rFonts w:ascii="Arial" w:hAnsi="Arial" w:cs="Arial" w:hint="default"/>
      <w:color w:val="000000"/>
      <w:sz w:val="20"/>
      <w:szCs w:val="20"/>
    </w:rPr>
  </w:style>
  <w:style w:type="character" w:customStyle="1" w:styleId="Heading2Char">
    <w:name w:val="Heading 2 Char"/>
    <w:basedOn w:val="DefaultParagraphFont"/>
    <w:link w:val="Heading2"/>
    <w:rsid w:val="00F10DA0"/>
    <w:rPr>
      <w:rFonts w:asciiTheme="majorHAnsi" w:eastAsiaTheme="majorEastAsia" w:hAnsiTheme="majorHAnsi" w:cstheme="majorBidi"/>
      <w:b/>
      <w:bCs/>
      <w:color w:val="4F81BD" w:themeColor="accent1"/>
      <w:sz w:val="26"/>
      <w:szCs w:val="26"/>
    </w:rPr>
  </w:style>
  <w:style w:type="character" w:customStyle="1" w:styleId="stepnumber">
    <w:name w:val="stepnumber"/>
    <w:basedOn w:val="DefaultParagraphFont"/>
    <w:rsid w:val="00F10DA0"/>
  </w:style>
  <w:style w:type="paragraph" w:styleId="NormalWeb">
    <w:name w:val="Normal (Web)"/>
    <w:basedOn w:val="Normal"/>
    <w:uiPriority w:val="99"/>
    <w:unhideWhenUsed/>
    <w:rsid w:val="00F10DA0"/>
    <w:pPr>
      <w:spacing w:before="100" w:beforeAutospacing="1" w:after="100" w:afterAutospacing="1"/>
    </w:pPr>
  </w:style>
  <w:style w:type="paragraph" w:customStyle="1" w:styleId="copy">
    <w:name w:val="copy"/>
    <w:basedOn w:val="Normal"/>
    <w:rsid w:val="00F10DA0"/>
    <w:pPr>
      <w:spacing w:before="100" w:beforeAutospacing="1" w:after="100" w:afterAutospacing="1"/>
    </w:pPr>
  </w:style>
  <w:style w:type="character" w:styleId="Strong">
    <w:name w:val="Strong"/>
    <w:basedOn w:val="DefaultParagraphFont"/>
    <w:uiPriority w:val="22"/>
    <w:qFormat/>
    <w:rsid w:val="008836F4"/>
    <w:rPr>
      <w:b/>
      <w:bCs/>
    </w:rPr>
  </w:style>
  <w:style w:type="character" w:styleId="FollowedHyperlink">
    <w:name w:val="FollowedHyperlink"/>
    <w:basedOn w:val="DefaultParagraphFont"/>
    <w:rsid w:val="0038048D"/>
    <w:rPr>
      <w:color w:val="800080" w:themeColor="followedHyperlink"/>
      <w:u w:val="single"/>
    </w:rPr>
  </w:style>
  <w:style w:type="character" w:customStyle="1" w:styleId="thick">
    <w:name w:val="thick"/>
    <w:basedOn w:val="DefaultParagraphFont"/>
    <w:rsid w:val="00BB5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55B"/>
    <w:rPr>
      <w:sz w:val="24"/>
      <w:szCs w:val="24"/>
    </w:rPr>
  </w:style>
  <w:style w:type="paragraph" w:styleId="Heading1">
    <w:name w:val="heading 1"/>
    <w:basedOn w:val="Normal"/>
    <w:next w:val="Normal"/>
    <w:link w:val="Heading1Char"/>
    <w:qFormat/>
    <w:rsid w:val="005D615E"/>
    <w:pPr>
      <w:keepNext/>
      <w:outlineLvl w:val="0"/>
    </w:pPr>
    <w:rPr>
      <w:szCs w:val="20"/>
    </w:rPr>
  </w:style>
  <w:style w:type="paragraph" w:styleId="Heading2">
    <w:name w:val="heading 2"/>
    <w:basedOn w:val="Normal"/>
    <w:next w:val="Normal"/>
    <w:link w:val="Heading2Char"/>
    <w:unhideWhenUsed/>
    <w:qFormat/>
    <w:rsid w:val="00F10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D615E"/>
    <w:pPr>
      <w:keepNext/>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5A89"/>
    <w:pPr>
      <w:tabs>
        <w:tab w:val="center" w:pos="4680"/>
        <w:tab w:val="right" w:pos="9360"/>
      </w:tabs>
    </w:pPr>
  </w:style>
  <w:style w:type="character" w:customStyle="1" w:styleId="HeaderChar">
    <w:name w:val="Header Char"/>
    <w:basedOn w:val="DefaultParagraphFont"/>
    <w:link w:val="Header"/>
    <w:uiPriority w:val="99"/>
    <w:rsid w:val="002F5A89"/>
    <w:rPr>
      <w:sz w:val="24"/>
      <w:szCs w:val="24"/>
    </w:rPr>
  </w:style>
  <w:style w:type="paragraph" w:styleId="Footer">
    <w:name w:val="footer"/>
    <w:basedOn w:val="Normal"/>
    <w:link w:val="FooterChar"/>
    <w:uiPriority w:val="99"/>
    <w:rsid w:val="002F5A89"/>
    <w:pPr>
      <w:tabs>
        <w:tab w:val="center" w:pos="4680"/>
        <w:tab w:val="right" w:pos="9360"/>
      </w:tabs>
    </w:pPr>
  </w:style>
  <w:style w:type="character" w:customStyle="1" w:styleId="FooterChar">
    <w:name w:val="Footer Char"/>
    <w:basedOn w:val="DefaultParagraphFont"/>
    <w:link w:val="Footer"/>
    <w:uiPriority w:val="99"/>
    <w:rsid w:val="002F5A89"/>
    <w:rPr>
      <w:sz w:val="24"/>
      <w:szCs w:val="24"/>
    </w:rPr>
  </w:style>
  <w:style w:type="paragraph" w:styleId="BalloonText">
    <w:name w:val="Balloon Text"/>
    <w:basedOn w:val="Normal"/>
    <w:link w:val="BalloonTextChar"/>
    <w:rsid w:val="00EA09F6"/>
    <w:rPr>
      <w:rFonts w:ascii="Tahoma" w:hAnsi="Tahoma" w:cs="Tahoma"/>
      <w:sz w:val="16"/>
      <w:szCs w:val="16"/>
    </w:rPr>
  </w:style>
  <w:style w:type="character" w:customStyle="1" w:styleId="BalloonTextChar">
    <w:name w:val="Balloon Text Char"/>
    <w:basedOn w:val="DefaultParagraphFont"/>
    <w:link w:val="BalloonText"/>
    <w:rsid w:val="00EA09F6"/>
    <w:rPr>
      <w:rFonts w:ascii="Tahoma" w:hAnsi="Tahoma" w:cs="Tahoma"/>
      <w:sz w:val="16"/>
      <w:szCs w:val="16"/>
    </w:rPr>
  </w:style>
  <w:style w:type="character" w:styleId="Hyperlink">
    <w:name w:val="Hyperlink"/>
    <w:basedOn w:val="DefaultParagraphFont"/>
    <w:uiPriority w:val="99"/>
    <w:unhideWhenUsed/>
    <w:rsid w:val="00612863"/>
    <w:rPr>
      <w:color w:val="0000FF" w:themeColor="hyperlink"/>
      <w:u w:val="single"/>
    </w:rPr>
  </w:style>
  <w:style w:type="paragraph" w:styleId="ListParagraph">
    <w:name w:val="List Paragraph"/>
    <w:basedOn w:val="Normal"/>
    <w:uiPriority w:val="34"/>
    <w:qFormat/>
    <w:rsid w:val="000228A6"/>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ED5CBA"/>
    <w:pPr>
      <w:autoSpaceDE w:val="0"/>
      <w:autoSpaceDN w:val="0"/>
      <w:adjustRightInd w:val="0"/>
    </w:pPr>
    <w:rPr>
      <w:rFonts w:eastAsiaTheme="minorEastAsia"/>
      <w:color w:val="000000"/>
      <w:sz w:val="24"/>
      <w:szCs w:val="24"/>
    </w:rPr>
  </w:style>
  <w:style w:type="paragraph" w:styleId="BodyTextIndent">
    <w:name w:val="Body Text Indent"/>
    <w:basedOn w:val="Normal"/>
    <w:link w:val="BodyTextIndentChar"/>
    <w:rsid w:val="000D6D99"/>
    <w:pPr>
      <w:ind w:left="720"/>
    </w:pPr>
    <w:rPr>
      <w:szCs w:val="20"/>
    </w:rPr>
  </w:style>
  <w:style w:type="character" w:customStyle="1" w:styleId="BodyTextIndentChar">
    <w:name w:val="Body Text Indent Char"/>
    <w:basedOn w:val="DefaultParagraphFont"/>
    <w:link w:val="BodyTextIndent"/>
    <w:rsid w:val="000D6D99"/>
    <w:rPr>
      <w:sz w:val="24"/>
    </w:rPr>
  </w:style>
  <w:style w:type="paragraph" w:styleId="BodyText">
    <w:name w:val="Body Text"/>
    <w:basedOn w:val="Normal"/>
    <w:link w:val="BodyTextChar"/>
    <w:rsid w:val="00F96DB0"/>
    <w:rPr>
      <w:b/>
      <w:szCs w:val="20"/>
    </w:rPr>
  </w:style>
  <w:style w:type="character" w:customStyle="1" w:styleId="BodyTextChar">
    <w:name w:val="Body Text Char"/>
    <w:basedOn w:val="DefaultParagraphFont"/>
    <w:link w:val="BodyText"/>
    <w:rsid w:val="00F96DB0"/>
    <w:rPr>
      <w:b/>
      <w:sz w:val="24"/>
    </w:rPr>
  </w:style>
  <w:style w:type="character" w:customStyle="1" w:styleId="Heading5Char">
    <w:name w:val="Heading 5 Char"/>
    <w:basedOn w:val="DefaultParagraphFont"/>
    <w:link w:val="Heading5"/>
    <w:rsid w:val="005D615E"/>
    <w:rPr>
      <w:sz w:val="24"/>
      <w:szCs w:val="24"/>
    </w:rPr>
  </w:style>
  <w:style w:type="character" w:customStyle="1" w:styleId="Heading1Char">
    <w:name w:val="Heading 1 Char"/>
    <w:basedOn w:val="DefaultParagraphFont"/>
    <w:link w:val="Heading1"/>
    <w:rsid w:val="005D615E"/>
    <w:rPr>
      <w:sz w:val="24"/>
    </w:rPr>
  </w:style>
  <w:style w:type="character" w:styleId="CommentReference">
    <w:name w:val="annotation reference"/>
    <w:basedOn w:val="DefaultParagraphFont"/>
    <w:uiPriority w:val="99"/>
    <w:unhideWhenUsed/>
    <w:rsid w:val="000C7A78"/>
    <w:rPr>
      <w:sz w:val="16"/>
      <w:szCs w:val="16"/>
    </w:rPr>
  </w:style>
  <w:style w:type="paragraph" w:styleId="CommentText">
    <w:name w:val="annotation text"/>
    <w:basedOn w:val="Normal"/>
    <w:link w:val="CommentTextChar"/>
    <w:uiPriority w:val="99"/>
    <w:unhideWhenUsed/>
    <w:rsid w:val="000C7A78"/>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0C7A78"/>
    <w:rPr>
      <w:rFonts w:asciiTheme="minorHAnsi" w:eastAsiaTheme="minorEastAsia" w:hAnsiTheme="minorHAnsi" w:cstheme="minorBidi"/>
    </w:rPr>
  </w:style>
  <w:style w:type="paragraph" w:styleId="CommentSubject">
    <w:name w:val="annotation subject"/>
    <w:basedOn w:val="CommentText"/>
    <w:next w:val="CommentText"/>
    <w:link w:val="CommentSubjectChar"/>
    <w:rsid w:val="00603F4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03F44"/>
    <w:rPr>
      <w:rFonts w:asciiTheme="minorHAnsi" w:eastAsiaTheme="minorEastAsia" w:hAnsiTheme="minorHAnsi" w:cstheme="minorBidi"/>
      <w:b/>
      <w:bCs/>
    </w:rPr>
  </w:style>
  <w:style w:type="character" w:customStyle="1" w:styleId="hw1">
    <w:name w:val="hw1"/>
    <w:basedOn w:val="DefaultParagraphFont"/>
    <w:rsid w:val="00E9361D"/>
    <w:rPr>
      <w:b/>
      <w:bCs/>
      <w:sz w:val="24"/>
      <w:szCs w:val="24"/>
    </w:rPr>
  </w:style>
  <w:style w:type="character" w:customStyle="1" w:styleId="black1">
    <w:name w:val="black1"/>
    <w:basedOn w:val="DefaultParagraphFont"/>
    <w:rsid w:val="00E402C2"/>
    <w:rPr>
      <w:rFonts w:ascii="Arial" w:hAnsi="Arial" w:cs="Arial" w:hint="default"/>
      <w:color w:val="000000"/>
      <w:sz w:val="20"/>
      <w:szCs w:val="20"/>
    </w:rPr>
  </w:style>
  <w:style w:type="character" w:customStyle="1" w:styleId="Heading2Char">
    <w:name w:val="Heading 2 Char"/>
    <w:basedOn w:val="DefaultParagraphFont"/>
    <w:link w:val="Heading2"/>
    <w:rsid w:val="00F10DA0"/>
    <w:rPr>
      <w:rFonts w:asciiTheme="majorHAnsi" w:eastAsiaTheme="majorEastAsia" w:hAnsiTheme="majorHAnsi" w:cstheme="majorBidi"/>
      <w:b/>
      <w:bCs/>
      <w:color w:val="4F81BD" w:themeColor="accent1"/>
      <w:sz w:val="26"/>
      <w:szCs w:val="26"/>
    </w:rPr>
  </w:style>
  <w:style w:type="character" w:customStyle="1" w:styleId="stepnumber">
    <w:name w:val="stepnumber"/>
    <w:basedOn w:val="DefaultParagraphFont"/>
    <w:rsid w:val="00F10DA0"/>
  </w:style>
  <w:style w:type="paragraph" w:styleId="NormalWeb">
    <w:name w:val="Normal (Web)"/>
    <w:basedOn w:val="Normal"/>
    <w:uiPriority w:val="99"/>
    <w:unhideWhenUsed/>
    <w:rsid w:val="00F10DA0"/>
    <w:pPr>
      <w:spacing w:before="100" w:beforeAutospacing="1" w:after="100" w:afterAutospacing="1"/>
    </w:pPr>
  </w:style>
  <w:style w:type="paragraph" w:customStyle="1" w:styleId="copy">
    <w:name w:val="copy"/>
    <w:basedOn w:val="Normal"/>
    <w:rsid w:val="00F10DA0"/>
    <w:pPr>
      <w:spacing w:before="100" w:beforeAutospacing="1" w:after="100" w:afterAutospacing="1"/>
    </w:pPr>
  </w:style>
  <w:style w:type="character" w:styleId="Strong">
    <w:name w:val="Strong"/>
    <w:basedOn w:val="DefaultParagraphFont"/>
    <w:uiPriority w:val="22"/>
    <w:qFormat/>
    <w:rsid w:val="008836F4"/>
    <w:rPr>
      <w:b/>
      <w:bCs/>
    </w:rPr>
  </w:style>
  <w:style w:type="character" w:styleId="FollowedHyperlink">
    <w:name w:val="FollowedHyperlink"/>
    <w:basedOn w:val="DefaultParagraphFont"/>
    <w:rsid w:val="0038048D"/>
    <w:rPr>
      <w:color w:val="800080" w:themeColor="followedHyperlink"/>
      <w:u w:val="single"/>
    </w:rPr>
  </w:style>
  <w:style w:type="character" w:customStyle="1" w:styleId="thick">
    <w:name w:val="thick"/>
    <w:basedOn w:val="DefaultParagraphFont"/>
    <w:rsid w:val="00BB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2209">
      <w:bodyDiv w:val="1"/>
      <w:marLeft w:val="0"/>
      <w:marRight w:val="0"/>
      <w:marTop w:val="0"/>
      <w:marBottom w:val="0"/>
      <w:divBdr>
        <w:top w:val="none" w:sz="0" w:space="0" w:color="auto"/>
        <w:left w:val="none" w:sz="0" w:space="0" w:color="auto"/>
        <w:bottom w:val="none" w:sz="0" w:space="0" w:color="auto"/>
        <w:right w:val="none" w:sz="0" w:space="0" w:color="auto"/>
      </w:divBdr>
      <w:divsChild>
        <w:div w:id="1198734237">
          <w:marLeft w:val="0"/>
          <w:marRight w:val="0"/>
          <w:marTop w:val="0"/>
          <w:marBottom w:val="0"/>
          <w:divBdr>
            <w:top w:val="none" w:sz="0" w:space="0" w:color="auto"/>
            <w:left w:val="none" w:sz="0" w:space="0" w:color="auto"/>
            <w:bottom w:val="none" w:sz="0" w:space="0" w:color="auto"/>
            <w:right w:val="none" w:sz="0" w:space="0" w:color="auto"/>
          </w:divBdr>
        </w:div>
        <w:div w:id="5139186">
          <w:marLeft w:val="0"/>
          <w:marRight w:val="0"/>
          <w:marTop w:val="0"/>
          <w:marBottom w:val="0"/>
          <w:divBdr>
            <w:top w:val="none" w:sz="0" w:space="0" w:color="auto"/>
            <w:left w:val="none" w:sz="0" w:space="0" w:color="auto"/>
            <w:bottom w:val="none" w:sz="0" w:space="0" w:color="auto"/>
            <w:right w:val="none" w:sz="0" w:space="0" w:color="auto"/>
          </w:divBdr>
        </w:div>
        <w:div w:id="1912420736">
          <w:marLeft w:val="0"/>
          <w:marRight w:val="0"/>
          <w:marTop w:val="0"/>
          <w:marBottom w:val="0"/>
          <w:divBdr>
            <w:top w:val="none" w:sz="0" w:space="0" w:color="auto"/>
            <w:left w:val="none" w:sz="0" w:space="0" w:color="auto"/>
            <w:bottom w:val="none" w:sz="0" w:space="0" w:color="auto"/>
            <w:right w:val="none" w:sz="0" w:space="0" w:color="auto"/>
          </w:divBdr>
        </w:div>
      </w:divsChild>
    </w:div>
    <w:div w:id="141893145">
      <w:bodyDiv w:val="1"/>
      <w:marLeft w:val="0"/>
      <w:marRight w:val="0"/>
      <w:marTop w:val="0"/>
      <w:marBottom w:val="0"/>
      <w:divBdr>
        <w:top w:val="none" w:sz="0" w:space="0" w:color="auto"/>
        <w:left w:val="none" w:sz="0" w:space="0" w:color="auto"/>
        <w:bottom w:val="none" w:sz="0" w:space="0" w:color="auto"/>
        <w:right w:val="none" w:sz="0" w:space="0" w:color="auto"/>
      </w:divBdr>
      <w:divsChild>
        <w:div w:id="932855163">
          <w:marLeft w:val="0"/>
          <w:marRight w:val="0"/>
          <w:marTop w:val="0"/>
          <w:marBottom w:val="0"/>
          <w:divBdr>
            <w:top w:val="none" w:sz="0" w:space="0" w:color="auto"/>
            <w:left w:val="none" w:sz="0" w:space="0" w:color="auto"/>
            <w:bottom w:val="none" w:sz="0" w:space="0" w:color="auto"/>
            <w:right w:val="none" w:sz="0" w:space="0" w:color="auto"/>
          </w:divBdr>
        </w:div>
        <w:div w:id="751317230">
          <w:marLeft w:val="0"/>
          <w:marRight w:val="0"/>
          <w:marTop w:val="0"/>
          <w:marBottom w:val="0"/>
          <w:divBdr>
            <w:top w:val="none" w:sz="0" w:space="0" w:color="auto"/>
            <w:left w:val="none" w:sz="0" w:space="0" w:color="auto"/>
            <w:bottom w:val="none" w:sz="0" w:space="0" w:color="auto"/>
            <w:right w:val="none" w:sz="0" w:space="0" w:color="auto"/>
          </w:divBdr>
        </w:div>
        <w:div w:id="518086840">
          <w:marLeft w:val="0"/>
          <w:marRight w:val="0"/>
          <w:marTop w:val="0"/>
          <w:marBottom w:val="0"/>
          <w:divBdr>
            <w:top w:val="none" w:sz="0" w:space="0" w:color="auto"/>
            <w:left w:val="none" w:sz="0" w:space="0" w:color="auto"/>
            <w:bottom w:val="none" w:sz="0" w:space="0" w:color="auto"/>
            <w:right w:val="none" w:sz="0" w:space="0" w:color="auto"/>
          </w:divBdr>
        </w:div>
      </w:divsChild>
    </w:div>
    <w:div w:id="781610262">
      <w:bodyDiv w:val="1"/>
      <w:marLeft w:val="0"/>
      <w:marRight w:val="0"/>
      <w:marTop w:val="0"/>
      <w:marBottom w:val="0"/>
      <w:divBdr>
        <w:top w:val="none" w:sz="0" w:space="0" w:color="auto"/>
        <w:left w:val="none" w:sz="0" w:space="0" w:color="auto"/>
        <w:bottom w:val="none" w:sz="0" w:space="0" w:color="auto"/>
        <w:right w:val="none" w:sz="0" w:space="0" w:color="auto"/>
      </w:divBdr>
    </w:div>
    <w:div w:id="860243696">
      <w:bodyDiv w:val="1"/>
      <w:marLeft w:val="0"/>
      <w:marRight w:val="0"/>
      <w:marTop w:val="0"/>
      <w:marBottom w:val="0"/>
      <w:divBdr>
        <w:top w:val="none" w:sz="0" w:space="0" w:color="auto"/>
        <w:left w:val="none" w:sz="0" w:space="0" w:color="auto"/>
        <w:bottom w:val="none" w:sz="0" w:space="0" w:color="auto"/>
        <w:right w:val="none" w:sz="0" w:space="0" w:color="auto"/>
      </w:divBdr>
    </w:div>
    <w:div w:id="948508616">
      <w:bodyDiv w:val="1"/>
      <w:marLeft w:val="0"/>
      <w:marRight w:val="0"/>
      <w:marTop w:val="0"/>
      <w:marBottom w:val="0"/>
      <w:divBdr>
        <w:top w:val="none" w:sz="0" w:space="0" w:color="auto"/>
        <w:left w:val="none" w:sz="0" w:space="0" w:color="auto"/>
        <w:bottom w:val="none" w:sz="0" w:space="0" w:color="auto"/>
        <w:right w:val="none" w:sz="0" w:space="0" w:color="auto"/>
      </w:divBdr>
    </w:div>
    <w:div w:id="1071539142">
      <w:bodyDiv w:val="1"/>
      <w:marLeft w:val="0"/>
      <w:marRight w:val="0"/>
      <w:marTop w:val="0"/>
      <w:marBottom w:val="0"/>
      <w:divBdr>
        <w:top w:val="none" w:sz="0" w:space="0" w:color="auto"/>
        <w:left w:val="none" w:sz="0" w:space="0" w:color="auto"/>
        <w:bottom w:val="none" w:sz="0" w:space="0" w:color="auto"/>
        <w:right w:val="none" w:sz="0" w:space="0" w:color="auto"/>
      </w:divBdr>
      <w:divsChild>
        <w:div w:id="757823137">
          <w:marLeft w:val="0"/>
          <w:marRight w:val="0"/>
          <w:marTop w:val="0"/>
          <w:marBottom w:val="0"/>
          <w:divBdr>
            <w:top w:val="none" w:sz="0" w:space="0" w:color="auto"/>
            <w:left w:val="none" w:sz="0" w:space="0" w:color="auto"/>
            <w:bottom w:val="none" w:sz="0" w:space="0" w:color="auto"/>
            <w:right w:val="none" w:sz="0" w:space="0" w:color="auto"/>
          </w:divBdr>
          <w:divsChild>
            <w:div w:id="291139373">
              <w:marLeft w:val="0"/>
              <w:marRight w:val="0"/>
              <w:marTop w:val="0"/>
              <w:marBottom w:val="0"/>
              <w:divBdr>
                <w:top w:val="none" w:sz="0" w:space="0" w:color="auto"/>
                <w:left w:val="none" w:sz="0" w:space="0" w:color="auto"/>
                <w:bottom w:val="none" w:sz="0" w:space="0" w:color="auto"/>
                <w:right w:val="none" w:sz="0" w:space="0" w:color="auto"/>
              </w:divBdr>
            </w:div>
          </w:divsChild>
        </w:div>
        <w:div w:id="1838376900">
          <w:marLeft w:val="0"/>
          <w:marRight w:val="0"/>
          <w:marTop w:val="0"/>
          <w:marBottom w:val="0"/>
          <w:divBdr>
            <w:top w:val="none" w:sz="0" w:space="0" w:color="auto"/>
            <w:left w:val="none" w:sz="0" w:space="0" w:color="auto"/>
            <w:bottom w:val="none" w:sz="0" w:space="0" w:color="auto"/>
            <w:right w:val="none" w:sz="0" w:space="0" w:color="auto"/>
          </w:divBdr>
          <w:divsChild>
            <w:div w:id="801121882">
              <w:marLeft w:val="0"/>
              <w:marRight w:val="0"/>
              <w:marTop w:val="0"/>
              <w:marBottom w:val="0"/>
              <w:divBdr>
                <w:top w:val="none" w:sz="0" w:space="0" w:color="auto"/>
                <w:left w:val="none" w:sz="0" w:space="0" w:color="auto"/>
                <w:bottom w:val="none" w:sz="0" w:space="0" w:color="auto"/>
                <w:right w:val="none" w:sz="0" w:space="0" w:color="auto"/>
              </w:divBdr>
            </w:div>
          </w:divsChild>
        </w:div>
        <w:div w:id="549849095">
          <w:marLeft w:val="0"/>
          <w:marRight w:val="0"/>
          <w:marTop w:val="0"/>
          <w:marBottom w:val="0"/>
          <w:divBdr>
            <w:top w:val="none" w:sz="0" w:space="0" w:color="auto"/>
            <w:left w:val="none" w:sz="0" w:space="0" w:color="auto"/>
            <w:bottom w:val="none" w:sz="0" w:space="0" w:color="auto"/>
            <w:right w:val="none" w:sz="0" w:space="0" w:color="auto"/>
          </w:divBdr>
          <w:divsChild>
            <w:div w:id="1771777038">
              <w:marLeft w:val="0"/>
              <w:marRight w:val="0"/>
              <w:marTop w:val="0"/>
              <w:marBottom w:val="0"/>
              <w:divBdr>
                <w:top w:val="none" w:sz="0" w:space="0" w:color="auto"/>
                <w:left w:val="none" w:sz="0" w:space="0" w:color="auto"/>
                <w:bottom w:val="none" w:sz="0" w:space="0" w:color="auto"/>
                <w:right w:val="none" w:sz="0" w:space="0" w:color="auto"/>
              </w:divBdr>
              <w:divsChild>
                <w:div w:id="19236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71">
          <w:marLeft w:val="0"/>
          <w:marRight w:val="0"/>
          <w:marTop w:val="0"/>
          <w:marBottom w:val="0"/>
          <w:divBdr>
            <w:top w:val="none" w:sz="0" w:space="0" w:color="auto"/>
            <w:left w:val="none" w:sz="0" w:space="0" w:color="auto"/>
            <w:bottom w:val="none" w:sz="0" w:space="0" w:color="auto"/>
            <w:right w:val="none" w:sz="0" w:space="0" w:color="auto"/>
          </w:divBdr>
          <w:divsChild>
            <w:div w:id="1823884283">
              <w:marLeft w:val="0"/>
              <w:marRight w:val="0"/>
              <w:marTop w:val="0"/>
              <w:marBottom w:val="0"/>
              <w:divBdr>
                <w:top w:val="none" w:sz="0" w:space="0" w:color="auto"/>
                <w:left w:val="none" w:sz="0" w:space="0" w:color="auto"/>
                <w:bottom w:val="none" w:sz="0" w:space="0" w:color="auto"/>
                <w:right w:val="none" w:sz="0" w:space="0" w:color="auto"/>
              </w:divBdr>
            </w:div>
          </w:divsChild>
        </w:div>
        <w:div w:id="477962277">
          <w:marLeft w:val="0"/>
          <w:marRight w:val="0"/>
          <w:marTop w:val="0"/>
          <w:marBottom w:val="0"/>
          <w:divBdr>
            <w:top w:val="none" w:sz="0" w:space="0" w:color="auto"/>
            <w:left w:val="none" w:sz="0" w:space="0" w:color="auto"/>
            <w:bottom w:val="none" w:sz="0" w:space="0" w:color="auto"/>
            <w:right w:val="none" w:sz="0" w:space="0" w:color="auto"/>
          </w:divBdr>
          <w:divsChild>
            <w:div w:id="215818036">
              <w:marLeft w:val="0"/>
              <w:marRight w:val="0"/>
              <w:marTop w:val="0"/>
              <w:marBottom w:val="0"/>
              <w:divBdr>
                <w:top w:val="none" w:sz="0" w:space="0" w:color="auto"/>
                <w:left w:val="none" w:sz="0" w:space="0" w:color="auto"/>
                <w:bottom w:val="none" w:sz="0" w:space="0" w:color="auto"/>
                <w:right w:val="none" w:sz="0" w:space="0" w:color="auto"/>
              </w:divBdr>
            </w:div>
          </w:divsChild>
        </w:div>
        <w:div w:id="1322778872">
          <w:marLeft w:val="0"/>
          <w:marRight w:val="0"/>
          <w:marTop w:val="0"/>
          <w:marBottom w:val="0"/>
          <w:divBdr>
            <w:top w:val="none" w:sz="0" w:space="0" w:color="auto"/>
            <w:left w:val="none" w:sz="0" w:space="0" w:color="auto"/>
            <w:bottom w:val="none" w:sz="0" w:space="0" w:color="auto"/>
            <w:right w:val="none" w:sz="0" w:space="0" w:color="auto"/>
          </w:divBdr>
          <w:divsChild>
            <w:div w:id="871262998">
              <w:marLeft w:val="0"/>
              <w:marRight w:val="0"/>
              <w:marTop w:val="0"/>
              <w:marBottom w:val="0"/>
              <w:divBdr>
                <w:top w:val="none" w:sz="0" w:space="0" w:color="auto"/>
                <w:left w:val="none" w:sz="0" w:space="0" w:color="auto"/>
                <w:bottom w:val="none" w:sz="0" w:space="0" w:color="auto"/>
                <w:right w:val="none" w:sz="0" w:space="0" w:color="auto"/>
              </w:divBdr>
            </w:div>
          </w:divsChild>
        </w:div>
        <w:div w:id="1084304892">
          <w:marLeft w:val="0"/>
          <w:marRight w:val="0"/>
          <w:marTop w:val="0"/>
          <w:marBottom w:val="0"/>
          <w:divBdr>
            <w:top w:val="none" w:sz="0" w:space="0" w:color="auto"/>
            <w:left w:val="none" w:sz="0" w:space="0" w:color="auto"/>
            <w:bottom w:val="none" w:sz="0" w:space="0" w:color="auto"/>
            <w:right w:val="none" w:sz="0" w:space="0" w:color="auto"/>
          </w:divBdr>
          <w:divsChild>
            <w:div w:id="5381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en.wikipedia.org/wiki/Rock_%28geology%29"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isegeek.com/what-is-an-earth-dam.htm" TargetMode="External"/><Relationship Id="rId17" Type="http://schemas.openxmlformats.org/officeDocument/2006/relationships/hyperlink" Target="http://en.wikipedia.org/wiki/Porous_med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ead.anl.gov/resrad/datacoll/porosity.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ewords.com/word/d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Percentage" TargetMode="External"/><Relationship Id="rId23" Type="http://schemas.openxmlformats.org/officeDocument/2006/relationships/header" Target="header3.xml"/><Relationship Id="rId10" Type="http://schemas.openxmlformats.org/officeDocument/2006/relationships/hyperlink" Target="http://water.nv.gov/Engineering/Dams/Glossary.cfm" TargetMode="External"/><Relationship Id="rId19" Type="http://schemas.openxmlformats.org/officeDocument/2006/relationships/hyperlink" Target="http://en.wikipedia.org/wiki/Intrinsic_permeabil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eeg.geoscienceworld.org/content/12/2/221/F1.full"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B50E9DF0</Template>
  <TotalTime>109</TotalTime>
  <Pages>13</Pages>
  <Words>2711</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nyquist</dc:creator>
  <cp:lastModifiedBy>Nyquist, Chell E</cp:lastModifiedBy>
  <cp:revision>12</cp:revision>
  <cp:lastPrinted>2012-08-08T17:38:00Z</cp:lastPrinted>
  <dcterms:created xsi:type="dcterms:W3CDTF">2013-12-03T19:27:00Z</dcterms:created>
  <dcterms:modified xsi:type="dcterms:W3CDTF">2014-05-30T15:30:00Z</dcterms:modified>
</cp:coreProperties>
</file>