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7D3EC9C" w14:textId="77777777" w:rsidR="00455A06" w:rsidRPr="00455A06" w:rsidRDefault="00455A06" w:rsidP="00455A06">
      <w:pPr>
        <w:spacing w:after="0"/>
        <w:ind w:right="3600"/>
        <w:contextualSpacing/>
        <w:rPr>
          <w:rFonts w:ascii="Impact" w:eastAsia="Times New Roman" w:hAnsi="Impact" w:cs="Times New Roman"/>
          <w:color w:val="C28E0E"/>
          <w:spacing w:val="-10"/>
          <w:kern w:val="28"/>
          <w:sz w:val="56"/>
          <w:szCs w:val="56"/>
        </w:rPr>
      </w:pPr>
      <w:r w:rsidRPr="00455A06">
        <w:rPr>
          <w:rFonts w:ascii="Impact" w:eastAsia="Times New Roman" w:hAnsi="Impact" w:cs="Times New Roman"/>
          <w:noProof/>
          <w:color w:val="C28E0E"/>
          <w:spacing w:val="-10"/>
          <w:kern w:val="28"/>
          <w:sz w:val="56"/>
          <w:szCs w:val="56"/>
        </w:rPr>
        <mc:AlternateContent>
          <mc:Choice Requires="wps">
            <w:drawing>
              <wp:anchor distT="0" distB="0" distL="114300" distR="114300" simplePos="0" relativeHeight="251667456" behindDoc="1" locked="0" layoutInCell="1" allowOverlap="1" wp14:anchorId="27C8586B" wp14:editId="4BF4B971">
                <wp:simplePos x="0" y="0"/>
                <wp:positionH relativeFrom="column">
                  <wp:posOffset>-146685</wp:posOffset>
                </wp:positionH>
                <wp:positionV relativeFrom="paragraph">
                  <wp:posOffset>-185893</wp:posOffset>
                </wp:positionV>
                <wp:extent cx="3310758" cy="8948464"/>
                <wp:effectExtent l="57150" t="57150" r="118745" b="119380"/>
                <wp:wrapNone/>
                <wp:docPr id="63" name="Rectangle 63"/>
                <wp:cNvGraphicFramePr/>
                <a:graphic xmlns:a="http://schemas.openxmlformats.org/drawingml/2006/main">
                  <a:graphicData uri="http://schemas.microsoft.com/office/word/2010/wordprocessingShape">
                    <wps:wsp>
                      <wps:cNvSpPr/>
                      <wps:spPr>
                        <a:xfrm>
                          <a:off x="0" y="0"/>
                          <a:ext cx="3310758" cy="8948464"/>
                        </a:xfrm>
                        <a:prstGeom prst="rect">
                          <a:avLst/>
                        </a:prstGeom>
                        <a:solidFill>
                          <a:sysClr val="window" lastClr="FFFFFF"/>
                        </a:solidFill>
                        <a:ln w="12700" cap="flat" cmpd="sng" algn="ctr">
                          <a:noFill/>
                          <a:prstDash val="solid"/>
                          <a:miter lim="800000"/>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67BD5" id="Rectangle 63" o:spid="_x0000_s1026" style="position:absolute;margin-left:-11.55pt;margin-top:-14.65pt;width:260.7pt;height:704.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" fillcolor="window" stroked="f" strokeweight="1pt">
                <v:shadow on="t" color="black" opacity="19660f" offset=".552mm,.73253mm"/>
              </v:rect>
            </w:pict>
          </mc:Fallback>
        </mc:AlternateContent>
      </w:r>
      <w:r w:rsidRPr="00455A06">
        <w:rPr>
          <w:rFonts w:ascii="Impact" w:eastAsia="Times New Roman" w:hAnsi="Impact" w:cs="Times New Roman"/>
          <w:noProof/>
          <w:color w:val="C28E0E"/>
          <w:spacing w:val="-10"/>
          <w:kern w:val="28"/>
          <w:sz w:val="56"/>
          <w:szCs w:val="56"/>
        </w:rPr>
        <w:drawing>
          <wp:anchor distT="0" distB="0" distL="114300" distR="114300" simplePos="0" relativeHeight="251666432" behindDoc="1" locked="0" layoutInCell="1" allowOverlap="1" wp14:anchorId="067B0337" wp14:editId="3836FC52">
            <wp:simplePos x="0" y="0"/>
            <wp:positionH relativeFrom="page">
              <wp:posOffset>915301</wp:posOffset>
            </wp:positionH>
            <wp:positionV relativeFrom="paragraph">
              <wp:posOffset>-181964</wp:posOffset>
            </wp:positionV>
            <wp:extent cx="7768590" cy="11673840"/>
            <wp:effectExtent l="0" t="0" r="3810" b="38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rdue university clock towe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68590" cy="1167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8DBE9" w14:textId="77777777" w:rsidR="00455A06" w:rsidRPr="00455A06" w:rsidRDefault="00455A06" w:rsidP="00455A06">
      <w:pPr>
        <w:spacing w:after="0"/>
        <w:ind w:right="3600"/>
        <w:contextualSpacing/>
        <w:rPr>
          <w:rFonts w:ascii="Impact" w:eastAsia="Times New Roman" w:hAnsi="Impact" w:cs="Times New Roman"/>
          <w:color w:val="C28E0E"/>
          <w:spacing w:val="-10"/>
          <w:kern w:val="28"/>
          <w:sz w:val="56"/>
          <w:szCs w:val="56"/>
        </w:rPr>
      </w:pPr>
    </w:p>
    <w:p w14:paraId="02895F2D" w14:textId="77777777" w:rsidR="00455A06" w:rsidRPr="00455A06" w:rsidRDefault="00455A06" w:rsidP="00455A06">
      <w:pPr>
        <w:spacing w:after="0"/>
        <w:ind w:right="3600"/>
        <w:contextualSpacing/>
        <w:rPr>
          <w:rFonts w:ascii="Impact" w:eastAsia="Times New Roman" w:hAnsi="Impact" w:cs="Times New Roman"/>
          <w:color w:val="C28E0E"/>
          <w:spacing w:val="-10"/>
          <w:kern w:val="28"/>
          <w:sz w:val="56"/>
          <w:szCs w:val="56"/>
        </w:rPr>
      </w:pPr>
    </w:p>
    <w:p w14:paraId="3E9F341E" w14:textId="77777777" w:rsidR="00455A06" w:rsidRPr="00455A06" w:rsidRDefault="00455A06" w:rsidP="00455A06">
      <w:pPr>
        <w:spacing w:after="0"/>
        <w:ind w:right="3600"/>
        <w:contextualSpacing/>
        <w:rPr>
          <w:rFonts w:ascii="Impact" w:eastAsia="Times New Roman" w:hAnsi="Impact" w:cs="Times New Roman"/>
          <w:color w:val="4D4038"/>
          <w:spacing w:val="-10"/>
          <w:kern w:val="28"/>
          <w:sz w:val="52"/>
          <w:szCs w:val="52"/>
        </w:rPr>
      </w:pPr>
      <w:r w:rsidRPr="00455A06">
        <w:rPr>
          <w:rFonts w:ascii="Impact" w:eastAsia="Times New Roman" w:hAnsi="Impact" w:cs="Times New Roman"/>
          <w:color w:val="4D4038"/>
          <w:spacing w:val="-10"/>
          <w:kern w:val="28"/>
          <w:sz w:val="52"/>
          <w:szCs w:val="52"/>
        </w:rPr>
        <w:t xml:space="preserve">Readiness, Willingness </w:t>
      </w:r>
    </w:p>
    <w:p w14:paraId="6B14F98B" w14:textId="646A39EC" w:rsidR="00455A06" w:rsidRPr="00455A06" w:rsidRDefault="00455A06" w:rsidP="00455A06">
      <w:pPr>
        <w:spacing w:after="0"/>
        <w:ind w:right="3600"/>
        <w:contextualSpacing/>
        <w:rPr>
          <w:rFonts w:ascii="Impact" w:eastAsia="Times New Roman" w:hAnsi="Impact" w:cs="Times New Roman"/>
          <w:color w:val="4D4038"/>
          <w:spacing w:val="-10"/>
          <w:kern w:val="28"/>
          <w:sz w:val="52"/>
          <w:szCs w:val="52"/>
        </w:rPr>
      </w:pPr>
      <w:r>
        <w:rPr>
          <w:rFonts w:ascii="Impact" w:eastAsia="Times New Roman" w:hAnsi="Impact" w:cs="Times New Roman"/>
          <w:color w:val="4D4038"/>
          <w:spacing w:val="-10"/>
          <w:kern w:val="28"/>
          <w:sz w:val="52"/>
          <w:szCs w:val="52"/>
        </w:rPr>
        <w:t>&amp;</w:t>
      </w:r>
      <w:r w:rsidRPr="00455A06">
        <w:rPr>
          <w:rFonts w:ascii="Impact" w:eastAsia="Times New Roman" w:hAnsi="Impact" w:cs="Times New Roman"/>
          <w:color w:val="4D4038"/>
          <w:spacing w:val="-10"/>
          <w:kern w:val="28"/>
          <w:sz w:val="52"/>
          <w:szCs w:val="52"/>
        </w:rPr>
        <w:t xml:space="preserve"> Ability Assessment </w:t>
      </w:r>
    </w:p>
    <w:p w14:paraId="4DC9B3A8" w14:textId="77777777" w:rsidR="00455A06" w:rsidRPr="00455A06" w:rsidRDefault="00455A06" w:rsidP="00455A06">
      <w:pPr>
        <w:spacing w:after="0"/>
        <w:ind w:right="3600"/>
        <w:contextualSpacing/>
        <w:rPr>
          <w:rFonts w:ascii="Impact" w:eastAsia="Times New Roman" w:hAnsi="Impact" w:cs="Times New Roman"/>
          <w:color w:val="C28E0E"/>
          <w:spacing w:val="-10"/>
          <w:kern w:val="28"/>
          <w:sz w:val="32"/>
          <w:szCs w:val="56"/>
        </w:rPr>
      </w:pPr>
      <w:r w:rsidRPr="00455A06">
        <w:rPr>
          <w:rFonts w:ascii="Impact" w:eastAsia="Times New Roman" w:hAnsi="Impact" w:cs="Times New Roman"/>
          <w:noProof/>
          <w:color w:val="C28E0E"/>
          <w:spacing w:val="-10"/>
          <w:kern w:val="28"/>
          <w:sz w:val="32"/>
          <w:szCs w:val="56"/>
        </w:rPr>
        <mc:AlternateContent>
          <mc:Choice Requires="wps">
            <w:drawing>
              <wp:anchor distT="0" distB="0" distL="114300" distR="114300" simplePos="0" relativeHeight="251663360" behindDoc="0" locked="0" layoutInCell="1" allowOverlap="1" wp14:anchorId="307A9721" wp14:editId="6A048F73">
                <wp:simplePos x="0" y="0"/>
                <wp:positionH relativeFrom="column">
                  <wp:posOffset>-152400</wp:posOffset>
                </wp:positionH>
                <wp:positionV relativeFrom="paragraph">
                  <wp:posOffset>120015</wp:posOffset>
                </wp:positionV>
                <wp:extent cx="3181350" cy="0"/>
                <wp:effectExtent l="0" t="19050" r="38100" b="38100"/>
                <wp:wrapNone/>
                <wp:docPr id="64" name="Straight Connector 64"/>
                <wp:cNvGraphicFramePr/>
                <a:graphic xmlns:a="http://schemas.openxmlformats.org/drawingml/2006/main">
                  <a:graphicData uri="http://schemas.microsoft.com/office/word/2010/wordprocessingShape">
                    <wps:wsp>
                      <wps:cNvCnPr/>
                      <wps:spPr>
                        <a:xfrm flipV="1">
                          <a:off x="0" y="0"/>
                          <a:ext cx="3181350" cy="0"/>
                        </a:xfrm>
                        <a:prstGeom prst="line">
                          <a:avLst/>
                        </a:prstGeom>
                        <a:noFill/>
                        <a:ln w="57150" cap="flat" cmpd="sng" algn="ctr">
                          <a:solidFill>
                            <a:srgbClr val="4D403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4F8369" id="Straight Connector 6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9.45pt" to="2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" strokecolor="#4d4038" strokeweight="4.5pt">
                <v:stroke joinstyle="miter"/>
              </v:line>
            </w:pict>
          </mc:Fallback>
        </mc:AlternateContent>
      </w:r>
    </w:p>
    <w:p w14:paraId="4DFE10CB" w14:textId="77777777" w:rsidR="00455A06" w:rsidRPr="00455A06" w:rsidRDefault="00455A06" w:rsidP="00455A06">
      <w:pPr>
        <w:spacing w:after="0"/>
        <w:ind w:right="3600"/>
        <w:contextualSpacing/>
        <w:rPr>
          <w:rFonts w:ascii="Impact" w:eastAsia="Times New Roman" w:hAnsi="Impact" w:cs="Times New Roman"/>
          <w:color w:val="C28E0E"/>
          <w:spacing w:val="-10"/>
          <w:kern w:val="28"/>
          <w:sz w:val="28"/>
          <w:szCs w:val="56"/>
        </w:rPr>
      </w:pPr>
      <w:r w:rsidRPr="00455A06">
        <w:rPr>
          <w:rFonts w:ascii="Impact" w:eastAsia="Times New Roman" w:hAnsi="Impact" w:cs="Times New Roman"/>
          <w:color w:val="C28E0E"/>
          <w:spacing w:val="-10"/>
          <w:kern w:val="28"/>
          <w:sz w:val="28"/>
          <w:szCs w:val="56"/>
        </w:rPr>
        <w:t>Pilot Implementation 2021</w:t>
      </w:r>
    </w:p>
    <w:p w14:paraId="26D710A4" w14:textId="3BD55934" w:rsidR="00455A06" w:rsidRPr="00455A06" w:rsidRDefault="00455A06" w:rsidP="00455A06">
      <w:pPr>
        <w:spacing w:after="160" w:line="259" w:lineRule="auto"/>
        <w:rPr>
          <w:rFonts w:ascii="Times New Roman" w:eastAsia="Calibri" w:hAnsi="Times New Roman" w:cs="Times New Roman"/>
          <w:sz w:val="22"/>
          <w:szCs w:val="22"/>
        </w:rPr>
      </w:pPr>
      <w:r w:rsidRPr="00455A06">
        <w:rPr>
          <w:rFonts w:ascii="Times New Roman" w:eastAsia="Calibri" w:hAnsi="Times New Roman" w:cs="Times New Roman"/>
          <w:sz w:val="22"/>
          <w:szCs w:val="22"/>
        </w:rPr>
        <w:t xml:space="preserve">PRE </w:t>
      </w:r>
      <w:r>
        <w:rPr>
          <w:rFonts w:ascii="Times New Roman" w:eastAsia="Calibri" w:hAnsi="Times New Roman" w:cs="Times New Roman"/>
          <w:sz w:val="22"/>
          <w:szCs w:val="22"/>
        </w:rPr>
        <w:t>Sense M</w:t>
      </w:r>
      <w:r w:rsidRPr="00455A06">
        <w:rPr>
          <w:rFonts w:ascii="Times New Roman" w:eastAsia="Calibri" w:hAnsi="Times New Roman" w:cs="Times New Roman"/>
          <w:sz w:val="22"/>
          <w:szCs w:val="22"/>
        </w:rPr>
        <w:t>aking Assessment: All Institutions</w:t>
      </w:r>
    </w:p>
    <w:p w14:paraId="23A635B4" w14:textId="77777777" w:rsidR="00455A06" w:rsidRPr="00455A06" w:rsidRDefault="00455A06" w:rsidP="00455A06">
      <w:pPr>
        <w:spacing w:after="0"/>
        <w:ind w:right="3600"/>
        <w:contextualSpacing/>
        <w:rPr>
          <w:rFonts w:ascii="Impact" w:eastAsia="Times New Roman" w:hAnsi="Impact" w:cs="Times New Roman"/>
          <w:color w:val="C28E0E"/>
          <w:spacing w:val="-10"/>
          <w:kern w:val="28"/>
          <w:sz w:val="56"/>
          <w:szCs w:val="56"/>
        </w:rPr>
      </w:pPr>
    </w:p>
    <w:p w14:paraId="3A66F0DD" w14:textId="77777777" w:rsidR="00455A06" w:rsidRPr="00455A06" w:rsidRDefault="00455A06" w:rsidP="00455A06">
      <w:pPr>
        <w:spacing w:after="160" w:line="259" w:lineRule="auto"/>
        <w:rPr>
          <w:rFonts w:ascii="Times New Roman" w:eastAsia="Calibri" w:hAnsi="Times New Roman" w:cs="Times New Roman"/>
          <w:sz w:val="22"/>
          <w:szCs w:val="22"/>
        </w:rPr>
      </w:pPr>
    </w:p>
    <w:p w14:paraId="1A332A26" w14:textId="77777777" w:rsidR="00455A06" w:rsidRPr="00455A06" w:rsidRDefault="00455A06" w:rsidP="00455A06">
      <w:pPr>
        <w:spacing w:after="160" w:line="259" w:lineRule="auto"/>
        <w:rPr>
          <w:rFonts w:ascii="Times New Roman" w:eastAsia="Calibri" w:hAnsi="Times New Roman" w:cs="Times New Roman"/>
          <w:sz w:val="22"/>
          <w:szCs w:val="22"/>
        </w:rPr>
      </w:pPr>
    </w:p>
    <w:p w14:paraId="37E4C1CE" w14:textId="77777777" w:rsidR="00455A06" w:rsidRPr="00455A06" w:rsidRDefault="00455A06" w:rsidP="00455A06">
      <w:pPr>
        <w:spacing w:after="160" w:line="259" w:lineRule="auto"/>
        <w:rPr>
          <w:rFonts w:ascii="Times New Roman" w:eastAsia="Calibri" w:hAnsi="Times New Roman" w:cs="Times New Roman"/>
          <w:sz w:val="22"/>
          <w:szCs w:val="22"/>
        </w:rPr>
      </w:pPr>
    </w:p>
    <w:p w14:paraId="5DEBD90C" w14:textId="77777777" w:rsidR="00455A06" w:rsidRPr="00455A06" w:rsidRDefault="00455A06" w:rsidP="00455A06">
      <w:pPr>
        <w:spacing w:after="160" w:line="259" w:lineRule="auto"/>
        <w:rPr>
          <w:rFonts w:ascii="Times New Roman" w:eastAsia="Calibri" w:hAnsi="Times New Roman" w:cs="Times New Roman"/>
          <w:sz w:val="22"/>
          <w:szCs w:val="22"/>
        </w:rPr>
      </w:pPr>
    </w:p>
    <w:p w14:paraId="3BF279B3" w14:textId="77777777" w:rsidR="00455A06" w:rsidRPr="00455A06" w:rsidRDefault="00455A06" w:rsidP="00455A06">
      <w:pPr>
        <w:spacing w:after="160" w:line="259" w:lineRule="auto"/>
        <w:rPr>
          <w:rFonts w:ascii="Times New Roman" w:eastAsia="Calibri" w:hAnsi="Times New Roman" w:cs="Times New Roman"/>
          <w:sz w:val="22"/>
          <w:szCs w:val="22"/>
        </w:rPr>
      </w:pPr>
    </w:p>
    <w:p w14:paraId="6033A7C9" w14:textId="77777777" w:rsidR="00455A06" w:rsidRPr="00455A06" w:rsidRDefault="00455A06" w:rsidP="00455A06">
      <w:pPr>
        <w:spacing w:after="160" w:line="259" w:lineRule="auto"/>
        <w:rPr>
          <w:rFonts w:ascii="Times New Roman" w:eastAsia="Calibri" w:hAnsi="Times New Roman" w:cs="Times New Roman"/>
          <w:sz w:val="22"/>
          <w:szCs w:val="22"/>
        </w:rPr>
      </w:pPr>
    </w:p>
    <w:p w14:paraId="38B8A91B" w14:textId="77777777" w:rsidR="00455A06" w:rsidRPr="00455A06" w:rsidRDefault="00455A06" w:rsidP="00455A06">
      <w:pPr>
        <w:spacing w:after="160" w:line="259" w:lineRule="auto"/>
        <w:rPr>
          <w:rFonts w:ascii="Times New Roman" w:eastAsia="Calibri" w:hAnsi="Times New Roman" w:cs="Times New Roman"/>
          <w:sz w:val="22"/>
          <w:szCs w:val="22"/>
        </w:rPr>
      </w:pPr>
    </w:p>
    <w:p w14:paraId="1F3C378B" w14:textId="77777777" w:rsidR="00455A06" w:rsidRPr="00455A06" w:rsidRDefault="00455A06" w:rsidP="00455A06">
      <w:pPr>
        <w:spacing w:after="160" w:line="259" w:lineRule="auto"/>
        <w:rPr>
          <w:rFonts w:ascii="Times New Roman" w:eastAsia="Calibri" w:hAnsi="Times New Roman" w:cs="Times New Roman"/>
          <w:sz w:val="22"/>
          <w:szCs w:val="22"/>
        </w:rPr>
      </w:pPr>
    </w:p>
    <w:p w14:paraId="642B94F4" w14:textId="77777777" w:rsidR="00455A06" w:rsidRPr="00455A06" w:rsidRDefault="00455A06" w:rsidP="00455A06">
      <w:pPr>
        <w:spacing w:after="160" w:line="259" w:lineRule="auto"/>
        <w:rPr>
          <w:rFonts w:ascii="Times New Roman" w:eastAsia="Calibri" w:hAnsi="Times New Roman" w:cs="Times New Roman"/>
          <w:sz w:val="22"/>
          <w:szCs w:val="22"/>
        </w:rPr>
      </w:pPr>
    </w:p>
    <w:p w14:paraId="76FE3D16" w14:textId="66B4DA3E" w:rsidR="00455A06" w:rsidRPr="00455A06" w:rsidRDefault="00455A06" w:rsidP="00455A06">
      <w:pPr>
        <w:spacing w:after="160" w:line="259" w:lineRule="auto"/>
        <w:ind w:left="90" w:hanging="90"/>
        <w:rPr>
          <w:rFonts w:ascii="Impact" w:eastAsia="Calibri" w:hAnsi="Impact" w:cs="Times New Roman"/>
          <w:color w:val="C28E0E"/>
          <w:sz w:val="22"/>
          <w:szCs w:val="22"/>
        </w:rPr>
      </w:pPr>
      <w:r w:rsidRPr="00455A06">
        <w:rPr>
          <w:rFonts w:ascii="Impact" w:eastAsia="Calibri" w:hAnsi="Impact" w:cs="Times New Roman"/>
          <w:noProof/>
          <w:color w:val="C28E0E"/>
          <w:sz w:val="22"/>
          <w:szCs w:val="22"/>
        </w:rPr>
        <mc:AlternateContent>
          <mc:Choice Requires="wps">
            <w:drawing>
              <wp:anchor distT="0" distB="0" distL="114300" distR="114300" simplePos="0" relativeHeight="251664384" behindDoc="0" locked="0" layoutInCell="1" allowOverlap="1" wp14:anchorId="4C000D09" wp14:editId="3900FF71">
                <wp:simplePos x="0" y="0"/>
                <wp:positionH relativeFrom="column">
                  <wp:posOffset>-120650</wp:posOffset>
                </wp:positionH>
                <wp:positionV relativeFrom="paragraph">
                  <wp:posOffset>243840</wp:posOffset>
                </wp:positionV>
                <wp:extent cx="3149600" cy="0"/>
                <wp:effectExtent l="0" t="0" r="31750" b="19050"/>
                <wp:wrapNone/>
                <wp:docPr id="65" name="Straight Connector 65"/>
                <wp:cNvGraphicFramePr/>
                <a:graphic xmlns:a="http://schemas.openxmlformats.org/drawingml/2006/main">
                  <a:graphicData uri="http://schemas.microsoft.com/office/word/2010/wordprocessingShape">
                    <wps:wsp>
                      <wps:cNvCnPr/>
                      <wps:spPr>
                        <a:xfrm>
                          <a:off x="0" y="0"/>
                          <a:ext cx="3149600" cy="0"/>
                        </a:xfrm>
                        <a:prstGeom prst="line">
                          <a:avLst/>
                        </a:prstGeom>
                        <a:noFill/>
                        <a:ln w="19050" cap="flat" cmpd="sng" algn="ctr">
                          <a:solidFill>
                            <a:srgbClr val="4D4038"/>
                          </a:solidFill>
                          <a:prstDash val="solid"/>
                          <a:miter lim="800000"/>
                        </a:ln>
                        <a:effectLst/>
                      </wps:spPr>
                      <wps:bodyPr/>
                    </wps:wsp>
                  </a:graphicData>
                </a:graphic>
                <wp14:sizeRelH relativeFrom="margin">
                  <wp14:pctWidth>0</wp14:pctWidth>
                </wp14:sizeRelH>
              </wp:anchor>
            </w:drawing>
          </mc:Choice>
          <mc:Fallback>
            <w:pict>
              <v:line w14:anchorId="75ECE94A" id="Straight Connector 6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9.2pt" to="23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" strokecolor="#4d4038" strokeweight="1.5pt">
                <v:stroke joinstyle="miter"/>
              </v:line>
            </w:pict>
          </mc:Fallback>
        </mc:AlternateContent>
      </w:r>
      <w:r w:rsidRPr="00455A06">
        <w:rPr>
          <w:rFonts w:ascii="Impact" w:eastAsia="Calibri" w:hAnsi="Impact" w:cs="Times New Roman"/>
          <w:color w:val="C28E0E"/>
          <w:sz w:val="22"/>
          <w:szCs w:val="22"/>
        </w:rPr>
        <w:fldChar w:fldCharType="begin"/>
      </w:r>
      <w:r w:rsidRPr="00455A06">
        <w:rPr>
          <w:rFonts w:ascii="Impact" w:eastAsia="Calibri" w:hAnsi="Impact" w:cs="Times New Roman"/>
          <w:color w:val="C28E0E"/>
          <w:sz w:val="22"/>
          <w:szCs w:val="22"/>
        </w:rPr>
        <w:instrText xml:space="preserve"> DATE \@ "MMMM d, yyyy" </w:instrText>
      </w:r>
      <w:r w:rsidRPr="00455A06">
        <w:rPr>
          <w:rFonts w:ascii="Impact" w:eastAsia="Calibri" w:hAnsi="Impact" w:cs="Times New Roman"/>
          <w:color w:val="C28E0E"/>
          <w:sz w:val="22"/>
          <w:szCs w:val="22"/>
        </w:rPr>
        <w:fldChar w:fldCharType="separate"/>
      </w:r>
      <w:r w:rsidR="000A23D6">
        <w:rPr>
          <w:rFonts w:ascii="Impact" w:eastAsia="Calibri" w:hAnsi="Impact" w:cs="Times New Roman"/>
          <w:noProof/>
          <w:color w:val="C28E0E"/>
          <w:sz w:val="22"/>
          <w:szCs w:val="22"/>
        </w:rPr>
        <w:t>December 17, 2021</w:t>
      </w:r>
      <w:r w:rsidRPr="00455A06">
        <w:rPr>
          <w:rFonts w:ascii="Impact" w:eastAsia="Calibri" w:hAnsi="Impact" w:cs="Times New Roman"/>
          <w:color w:val="C28E0E"/>
          <w:sz w:val="22"/>
          <w:szCs w:val="22"/>
        </w:rPr>
        <w:fldChar w:fldCharType="end"/>
      </w:r>
    </w:p>
    <w:p w14:paraId="127A7D24" w14:textId="77777777" w:rsidR="00455A06" w:rsidRPr="00455A06" w:rsidRDefault="00455A06" w:rsidP="00455A06">
      <w:pPr>
        <w:spacing w:after="0"/>
        <w:rPr>
          <w:rFonts w:ascii="Times New Roman" w:eastAsia="Calibri" w:hAnsi="Times New Roman" w:cs="Times New Roman"/>
          <w:sz w:val="22"/>
          <w:szCs w:val="22"/>
        </w:rPr>
      </w:pPr>
      <w:r w:rsidRPr="00455A06">
        <w:rPr>
          <w:rFonts w:ascii="Times New Roman" w:eastAsia="Calibri" w:hAnsi="Times New Roman" w:cs="Times New Roman"/>
          <w:sz w:val="22"/>
          <w:szCs w:val="22"/>
        </w:rPr>
        <w:t>Prepared for The John N. Gardner Institute by:</w:t>
      </w:r>
    </w:p>
    <w:p w14:paraId="001F8335" w14:textId="77777777" w:rsidR="00455A06" w:rsidRPr="00455A06" w:rsidRDefault="00455A06" w:rsidP="00455A06">
      <w:pPr>
        <w:spacing w:after="0"/>
        <w:ind w:firstLine="720"/>
        <w:rPr>
          <w:rFonts w:ascii="Times New Roman" w:eastAsia="Calibri" w:hAnsi="Times New Roman" w:cs="Times New Roman"/>
          <w:sz w:val="22"/>
          <w:szCs w:val="22"/>
        </w:rPr>
      </w:pPr>
      <w:r w:rsidRPr="00455A06">
        <w:rPr>
          <w:rFonts w:ascii="Times New Roman" w:eastAsia="Calibri" w:hAnsi="Times New Roman" w:cs="Times New Roman"/>
          <w:sz w:val="22"/>
          <w:szCs w:val="22"/>
        </w:rPr>
        <w:t>Evaluation and Learning Research Center</w:t>
      </w:r>
    </w:p>
    <w:p w14:paraId="53F93369" w14:textId="77777777" w:rsidR="00455A06" w:rsidRPr="00455A06" w:rsidRDefault="00455A06" w:rsidP="00455A06">
      <w:pPr>
        <w:spacing w:after="0"/>
        <w:rPr>
          <w:rFonts w:ascii="Times New Roman" w:eastAsia="Calibri" w:hAnsi="Times New Roman" w:cs="Times New Roman"/>
          <w:sz w:val="22"/>
          <w:szCs w:val="22"/>
        </w:rPr>
      </w:pPr>
      <w:r w:rsidRPr="00455A06">
        <w:rPr>
          <w:rFonts w:ascii="Times New Roman" w:eastAsia="Calibri" w:hAnsi="Times New Roman" w:cs="Times New Roman"/>
          <w:sz w:val="22"/>
          <w:szCs w:val="22"/>
        </w:rPr>
        <w:t xml:space="preserve">Authored by: </w:t>
      </w:r>
    </w:p>
    <w:p w14:paraId="1A3634F7" w14:textId="77777777" w:rsidR="00455A06" w:rsidRPr="00455A06" w:rsidRDefault="00455A06" w:rsidP="00455A06">
      <w:pPr>
        <w:spacing w:after="0"/>
        <w:ind w:firstLine="720"/>
        <w:rPr>
          <w:rFonts w:ascii="Times New Roman" w:eastAsia="Calibri" w:hAnsi="Times New Roman" w:cs="Times New Roman"/>
          <w:sz w:val="22"/>
          <w:szCs w:val="22"/>
        </w:rPr>
      </w:pPr>
      <w:r w:rsidRPr="00455A06">
        <w:rPr>
          <w:rFonts w:ascii="Times New Roman" w:eastAsia="Calibri" w:hAnsi="Times New Roman" w:cs="Times New Roman"/>
          <w:sz w:val="22"/>
          <w:szCs w:val="22"/>
        </w:rPr>
        <w:t>Lindley McDavid, PhD</w:t>
      </w:r>
    </w:p>
    <w:p w14:paraId="2C9AA639" w14:textId="77777777" w:rsidR="00455A06" w:rsidRPr="00455A06" w:rsidRDefault="00455A06" w:rsidP="00455A06">
      <w:pPr>
        <w:spacing w:after="0"/>
        <w:ind w:firstLine="720"/>
        <w:rPr>
          <w:rFonts w:ascii="Times New Roman" w:eastAsia="Calibri" w:hAnsi="Times New Roman" w:cs="Times New Roman"/>
          <w:sz w:val="22"/>
          <w:szCs w:val="22"/>
        </w:rPr>
      </w:pPr>
      <w:r w:rsidRPr="00455A06">
        <w:rPr>
          <w:rFonts w:ascii="Times New Roman" w:eastAsia="Calibri" w:hAnsi="Times New Roman" w:cs="Times New Roman"/>
          <w:sz w:val="22"/>
          <w:szCs w:val="22"/>
        </w:rPr>
        <w:t>Loran Carleton Parker, PhD</w:t>
      </w:r>
    </w:p>
    <w:p w14:paraId="43E79EEA" w14:textId="77777777" w:rsidR="00455A06" w:rsidRPr="00455A06" w:rsidRDefault="00455A06" w:rsidP="00455A06">
      <w:pPr>
        <w:spacing w:after="0"/>
        <w:ind w:right="3600"/>
        <w:contextualSpacing/>
        <w:rPr>
          <w:rFonts w:ascii="Impact" w:eastAsia="Times New Roman" w:hAnsi="Impact" w:cs="Times New Roman"/>
          <w:color w:val="C28E0E"/>
          <w:spacing w:val="-10"/>
          <w:kern w:val="28"/>
          <w:sz w:val="56"/>
          <w:szCs w:val="56"/>
        </w:rPr>
      </w:pPr>
      <w:r w:rsidRPr="00455A06">
        <w:rPr>
          <w:rFonts w:ascii="Impact" w:eastAsia="Times New Roman" w:hAnsi="Impact" w:cs="Times New Roman"/>
          <w:noProof/>
          <w:color w:val="C28E0E"/>
          <w:spacing w:val="-10"/>
          <w:kern w:val="28"/>
          <w:sz w:val="56"/>
          <w:szCs w:val="56"/>
        </w:rPr>
        <w:drawing>
          <wp:anchor distT="0" distB="0" distL="114300" distR="114300" simplePos="0" relativeHeight="251665408" behindDoc="0" locked="0" layoutInCell="1" allowOverlap="1" wp14:anchorId="76545E7A" wp14:editId="1DB952A7">
            <wp:simplePos x="0" y="0"/>
            <wp:positionH relativeFrom="margin">
              <wp:posOffset>818707</wp:posOffset>
            </wp:positionH>
            <wp:positionV relativeFrom="page">
              <wp:posOffset>8410088</wp:posOffset>
            </wp:positionV>
            <wp:extent cx="987425" cy="683260"/>
            <wp:effectExtent l="0" t="0" r="3175" b="2540"/>
            <wp:wrapThrough wrapText="bothSides">
              <wp:wrapPolygon edited="0">
                <wp:start x="0" y="0"/>
                <wp:lineTo x="0" y="21078"/>
                <wp:lineTo x="21253" y="21078"/>
                <wp:lineTo x="21253"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68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517DF" w14:textId="77777777" w:rsidR="00381064" w:rsidRDefault="004B17D8" w:rsidP="00253CF1">
      <w:pPr>
        <w:pStyle w:val="Subtitle"/>
      </w:pPr>
      <w:r>
        <w:br w:type="page"/>
      </w:r>
    </w:p>
    <w:bookmarkStart w:id="1" w:name="introduction" w:displacedByCustomXml="next"/>
    <w:sdt>
      <w:sdtPr>
        <w:rPr>
          <w:rFonts w:asciiTheme="minorHAnsi" w:eastAsiaTheme="minorHAnsi" w:hAnsiTheme="minorHAnsi" w:cstheme="minorBidi"/>
          <w:b/>
          <w:color w:val="C28E0E"/>
          <w:sz w:val="24"/>
          <w:szCs w:val="24"/>
        </w:rPr>
        <w:id w:val="465247166"/>
        <w:docPartObj>
          <w:docPartGallery w:val="Table of Contents"/>
          <w:docPartUnique/>
        </w:docPartObj>
      </w:sdtPr>
      <w:sdtEndPr>
        <w:rPr>
          <w:bCs/>
          <w:noProof/>
          <w:color w:val="auto"/>
        </w:rPr>
      </w:sdtEndPr>
      <w:sdtContent>
        <w:p w14:paraId="6FEEA469" w14:textId="42FD6378" w:rsidR="005D0E0E" w:rsidRPr="00455A06" w:rsidRDefault="005D0E0E">
          <w:pPr>
            <w:pStyle w:val="TOCHeading"/>
            <w:rPr>
              <w:b/>
              <w:color w:val="C28E0E"/>
            </w:rPr>
          </w:pPr>
          <w:r w:rsidRPr="00455A06">
            <w:rPr>
              <w:b/>
              <w:color w:val="C28E0E"/>
            </w:rPr>
            <w:t>Table of Contents</w:t>
          </w:r>
        </w:p>
        <w:p w14:paraId="7CA6DD78" w14:textId="3F2045B6" w:rsidR="009B2E55" w:rsidRPr="009B2E55" w:rsidRDefault="009B2E55">
          <w:pPr>
            <w:pStyle w:val="TOC1"/>
            <w:tabs>
              <w:tab w:val="right" w:leader="dot" w:pos="10070"/>
            </w:tabs>
            <w:rPr>
              <w:rFonts w:eastAsiaTheme="minorEastAsia"/>
              <w:noProof/>
              <w:sz w:val="22"/>
              <w:szCs w:val="22"/>
            </w:rPr>
          </w:pPr>
          <w:r>
            <w:fldChar w:fldCharType="begin"/>
          </w:r>
          <w:r>
            <w:instrText xml:space="preserve"> TOC \o "1-4" \h \z \u </w:instrText>
          </w:r>
          <w:r>
            <w:fldChar w:fldCharType="separate"/>
          </w:r>
          <w:hyperlink w:anchor="_Toc84503910" w:history="1">
            <w:r w:rsidRPr="009B2E55">
              <w:rPr>
                <w:rStyle w:val="Hyperlink"/>
                <w:noProof/>
              </w:rPr>
              <w:t>Introduction</w:t>
            </w:r>
            <w:r w:rsidRPr="009B2E55">
              <w:rPr>
                <w:noProof/>
                <w:webHidden/>
              </w:rPr>
              <w:tab/>
            </w:r>
            <w:r w:rsidRPr="009B2E55">
              <w:rPr>
                <w:noProof/>
                <w:webHidden/>
              </w:rPr>
              <w:fldChar w:fldCharType="begin"/>
            </w:r>
            <w:r w:rsidRPr="009B2E55">
              <w:rPr>
                <w:noProof/>
                <w:webHidden/>
              </w:rPr>
              <w:instrText xml:space="preserve"> PAGEREF _Toc84503910 \h </w:instrText>
            </w:r>
            <w:r w:rsidRPr="009B2E55">
              <w:rPr>
                <w:noProof/>
                <w:webHidden/>
              </w:rPr>
            </w:r>
            <w:r w:rsidRPr="009B2E55">
              <w:rPr>
                <w:noProof/>
                <w:webHidden/>
              </w:rPr>
              <w:fldChar w:fldCharType="separate"/>
            </w:r>
            <w:r w:rsidRPr="009B2E55">
              <w:rPr>
                <w:noProof/>
                <w:webHidden/>
              </w:rPr>
              <w:t>4</w:t>
            </w:r>
            <w:r w:rsidRPr="009B2E55">
              <w:rPr>
                <w:noProof/>
                <w:webHidden/>
              </w:rPr>
              <w:fldChar w:fldCharType="end"/>
            </w:r>
          </w:hyperlink>
        </w:p>
        <w:p w14:paraId="288B4EFD" w14:textId="42F736B3" w:rsidR="009B2E55" w:rsidRPr="009B2E55" w:rsidRDefault="000A23D6">
          <w:pPr>
            <w:pStyle w:val="TOC1"/>
            <w:tabs>
              <w:tab w:val="right" w:leader="dot" w:pos="10070"/>
            </w:tabs>
            <w:rPr>
              <w:rFonts w:eastAsiaTheme="minorEastAsia"/>
              <w:noProof/>
              <w:sz w:val="22"/>
              <w:szCs w:val="22"/>
            </w:rPr>
          </w:pPr>
          <w:hyperlink w:anchor="_Toc84503911" w:history="1">
            <w:r w:rsidR="009B2E55" w:rsidRPr="009B2E55">
              <w:rPr>
                <w:rStyle w:val="Hyperlink"/>
                <w:noProof/>
              </w:rPr>
              <w:t>Pre-Sense Making Assessment Findings: All Institutions Pilot</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_Toc84503911 \h </w:instrText>
            </w:r>
            <w:r w:rsidR="009B2E55" w:rsidRPr="009B2E55">
              <w:rPr>
                <w:noProof/>
                <w:webHidden/>
              </w:rPr>
            </w:r>
            <w:r w:rsidR="009B2E55" w:rsidRPr="009B2E55">
              <w:rPr>
                <w:noProof/>
                <w:webHidden/>
              </w:rPr>
              <w:fldChar w:fldCharType="separate"/>
            </w:r>
            <w:r w:rsidR="009B2E55" w:rsidRPr="009B2E55">
              <w:rPr>
                <w:noProof/>
                <w:webHidden/>
              </w:rPr>
              <w:t>7</w:t>
            </w:r>
            <w:r w:rsidR="009B2E55" w:rsidRPr="009B2E55">
              <w:rPr>
                <w:noProof/>
                <w:webHidden/>
              </w:rPr>
              <w:fldChar w:fldCharType="end"/>
            </w:r>
          </w:hyperlink>
        </w:p>
        <w:p w14:paraId="03620646" w14:textId="0EF2424F" w:rsidR="009B2E55" w:rsidRPr="009B2E55" w:rsidRDefault="000A23D6" w:rsidP="009B2E55">
          <w:pPr>
            <w:pStyle w:val="TOC2"/>
            <w:rPr>
              <w:rFonts w:eastAsiaTheme="minorEastAsia"/>
              <w:b w:val="0"/>
              <w:sz w:val="22"/>
              <w:szCs w:val="22"/>
            </w:rPr>
          </w:pPr>
          <w:hyperlink w:anchor="_Toc84503912" w:history="1">
            <w:r w:rsidR="009B2E55" w:rsidRPr="009B2E55">
              <w:rPr>
                <w:rStyle w:val="Hyperlink"/>
                <w:b w:val="0"/>
              </w:rPr>
              <w:t>Participant Demographics Table</w:t>
            </w:r>
            <w:r w:rsidR="009B2E55" w:rsidRPr="009B2E55">
              <w:rPr>
                <w:b w:val="0"/>
                <w:webHidden/>
              </w:rPr>
              <w:tab/>
            </w:r>
            <w:r w:rsidR="009B2E55" w:rsidRPr="009B2E55">
              <w:rPr>
                <w:b w:val="0"/>
                <w:webHidden/>
              </w:rPr>
              <w:fldChar w:fldCharType="begin"/>
            </w:r>
            <w:r w:rsidR="009B2E55" w:rsidRPr="009B2E55">
              <w:rPr>
                <w:b w:val="0"/>
                <w:webHidden/>
              </w:rPr>
              <w:instrText xml:space="preserve"> PAGEREF _Toc84503912 \h </w:instrText>
            </w:r>
            <w:r w:rsidR="009B2E55" w:rsidRPr="009B2E55">
              <w:rPr>
                <w:b w:val="0"/>
                <w:webHidden/>
              </w:rPr>
            </w:r>
            <w:r w:rsidR="009B2E55" w:rsidRPr="009B2E55">
              <w:rPr>
                <w:b w:val="0"/>
                <w:webHidden/>
              </w:rPr>
              <w:fldChar w:fldCharType="separate"/>
            </w:r>
            <w:r w:rsidR="009B2E55" w:rsidRPr="009B2E55">
              <w:rPr>
                <w:b w:val="0"/>
                <w:webHidden/>
              </w:rPr>
              <w:t>7</w:t>
            </w:r>
            <w:r w:rsidR="009B2E55" w:rsidRPr="009B2E55">
              <w:rPr>
                <w:b w:val="0"/>
                <w:webHidden/>
              </w:rPr>
              <w:fldChar w:fldCharType="end"/>
            </w:r>
          </w:hyperlink>
        </w:p>
        <w:p w14:paraId="62974E0B" w14:textId="755D4B22" w:rsidR="009B2E55" w:rsidRPr="009B2E55" w:rsidRDefault="000A23D6" w:rsidP="009B2E55">
          <w:pPr>
            <w:pStyle w:val="TOC2"/>
            <w:rPr>
              <w:rFonts w:eastAsiaTheme="minorEastAsia"/>
              <w:b w:val="0"/>
              <w:sz w:val="22"/>
              <w:szCs w:val="22"/>
            </w:rPr>
          </w:pPr>
          <w:hyperlink w:anchor="_Toc84503913" w:history="1">
            <w:r w:rsidR="009B2E55" w:rsidRPr="009B2E55">
              <w:rPr>
                <w:rStyle w:val="Hyperlink"/>
                <w:b w:val="0"/>
              </w:rPr>
              <w:t>READINESS</w:t>
            </w:r>
            <w:r w:rsidR="009B2E55" w:rsidRPr="009B2E55">
              <w:rPr>
                <w:b w:val="0"/>
                <w:webHidden/>
              </w:rPr>
              <w:tab/>
            </w:r>
            <w:r w:rsidR="009B2E55" w:rsidRPr="009B2E55">
              <w:rPr>
                <w:b w:val="0"/>
                <w:webHidden/>
              </w:rPr>
              <w:fldChar w:fldCharType="begin"/>
            </w:r>
            <w:r w:rsidR="009B2E55" w:rsidRPr="009B2E55">
              <w:rPr>
                <w:b w:val="0"/>
                <w:webHidden/>
              </w:rPr>
              <w:instrText xml:space="preserve"> PAGEREF _Toc84503913 \h </w:instrText>
            </w:r>
            <w:r w:rsidR="009B2E55" w:rsidRPr="009B2E55">
              <w:rPr>
                <w:b w:val="0"/>
                <w:webHidden/>
              </w:rPr>
            </w:r>
            <w:r w:rsidR="009B2E55" w:rsidRPr="009B2E55">
              <w:rPr>
                <w:b w:val="0"/>
                <w:webHidden/>
              </w:rPr>
              <w:fldChar w:fldCharType="separate"/>
            </w:r>
            <w:r w:rsidR="009B2E55" w:rsidRPr="009B2E55">
              <w:rPr>
                <w:b w:val="0"/>
                <w:webHidden/>
              </w:rPr>
              <w:t>9</w:t>
            </w:r>
            <w:r w:rsidR="009B2E55" w:rsidRPr="009B2E55">
              <w:rPr>
                <w:b w:val="0"/>
                <w:webHidden/>
              </w:rPr>
              <w:fldChar w:fldCharType="end"/>
            </w:r>
          </w:hyperlink>
        </w:p>
        <w:p w14:paraId="6199F90D" w14:textId="4D789D1F" w:rsidR="009B2E55" w:rsidRPr="009B2E55" w:rsidRDefault="000A23D6">
          <w:pPr>
            <w:pStyle w:val="TOC3"/>
            <w:tabs>
              <w:tab w:val="right" w:leader="dot" w:pos="10070"/>
            </w:tabs>
            <w:rPr>
              <w:rFonts w:eastAsiaTheme="minorEastAsia"/>
              <w:noProof/>
              <w:sz w:val="22"/>
              <w:szCs w:val="22"/>
            </w:rPr>
          </w:pPr>
          <w:hyperlink w:anchor="_Toc84503914" w:history="1">
            <w:r w:rsidR="009B2E55" w:rsidRPr="009B2E55">
              <w:rPr>
                <w:rStyle w:val="Hyperlink"/>
                <w:noProof/>
              </w:rPr>
              <w:t>Overall Leadership Readiness Domain Level Descriptions</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_Toc84503914 \h </w:instrText>
            </w:r>
            <w:r w:rsidR="009B2E55" w:rsidRPr="009B2E55">
              <w:rPr>
                <w:noProof/>
                <w:webHidden/>
              </w:rPr>
            </w:r>
            <w:r w:rsidR="009B2E55" w:rsidRPr="009B2E55">
              <w:rPr>
                <w:noProof/>
                <w:webHidden/>
              </w:rPr>
              <w:fldChar w:fldCharType="separate"/>
            </w:r>
            <w:r w:rsidR="009B2E55" w:rsidRPr="009B2E55">
              <w:rPr>
                <w:noProof/>
                <w:webHidden/>
              </w:rPr>
              <w:t>10</w:t>
            </w:r>
            <w:r w:rsidR="009B2E55" w:rsidRPr="009B2E55">
              <w:rPr>
                <w:noProof/>
                <w:webHidden/>
              </w:rPr>
              <w:fldChar w:fldCharType="end"/>
            </w:r>
          </w:hyperlink>
        </w:p>
        <w:p w14:paraId="6AF447A1" w14:textId="686240A2" w:rsidR="009B2E55" w:rsidRPr="009B2E55" w:rsidRDefault="000A23D6">
          <w:pPr>
            <w:pStyle w:val="TOC3"/>
            <w:tabs>
              <w:tab w:val="right" w:leader="dot" w:pos="10070"/>
            </w:tabs>
            <w:rPr>
              <w:rFonts w:eastAsiaTheme="minorEastAsia"/>
              <w:noProof/>
              <w:sz w:val="22"/>
              <w:szCs w:val="22"/>
            </w:rPr>
          </w:pPr>
          <w:hyperlink w:anchor="_Toc84503915" w:history="1">
            <w:r w:rsidR="009B2E55" w:rsidRPr="009B2E55">
              <w:rPr>
                <w:rStyle w:val="Hyperlink"/>
                <w:noProof/>
              </w:rPr>
              <w:t>Overall Leadership Readiness Domain Level Data Broken Out by Demographics</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_Toc84503915 \h </w:instrText>
            </w:r>
            <w:r w:rsidR="009B2E55" w:rsidRPr="009B2E55">
              <w:rPr>
                <w:noProof/>
                <w:webHidden/>
              </w:rPr>
            </w:r>
            <w:r w:rsidR="009B2E55" w:rsidRPr="009B2E55">
              <w:rPr>
                <w:noProof/>
                <w:webHidden/>
              </w:rPr>
              <w:fldChar w:fldCharType="separate"/>
            </w:r>
            <w:r w:rsidR="009B2E55" w:rsidRPr="009B2E55">
              <w:rPr>
                <w:noProof/>
                <w:webHidden/>
              </w:rPr>
              <w:t>13</w:t>
            </w:r>
            <w:r w:rsidR="009B2E55" w:rsidRPr="009B2E55">
              <w:rPr>
                <w:noProof/>
                <w:webHidden/>
              </w:rPr>
              <w:fldChar w:fldCharType="end"/>
            </w:r>
          </w:hyperlink>
        </w:p>
        <w:p w14:paraId="386CD882" w14:textId="07220508" w:rsidR="009B2E55" w:rsidRPr="009B2E55" w:rsidRDefault="000A23D6">
          <w:pPr>
            <w:pStyle w:val="TOC3"/>
            <w:tabs>
              <w:tab w:val="right" w:leader="dot" w:pos="10070"/>
            </w:tabs>
            <w:rPr>
              <w:rFonts w:eastAsiaTheme="minorEastAsia"/>
              <w:noProof/>
              <w:sz w:val="22"/>
              <w:szCs w:val="22"/>
            </w:rPr>
          </w:pPr>
          <w:hyperlink w:anchor="_Toc84503916" w:history="1">
            <w:r w:rsidR="009B2E55" w:rsidRPr="009B2E55">
              <w:rPr>
                <w:rStyle w:val="Hyperlink"/>
                <w:noProof/>
              </w:rPr>
              <w:t>Overall Leadership Readiness Domain Level Descriptions by Gender</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_Toc84503916 \h </w:instrText>
            </w:r>
            <w:r w:rsidR="009B2E55" w:rsidRPr="009B2E55">
              <w:rPr>
                <w:noProof/>
                <w:webHidden/>
              </w:rPr>
            </w:r>
            <w:r w:rsidR="009B2E55" w:rsidRPr="009B2E55">
              <w:rPr>
                <w:noProof/>
                <w:webHidden/>
              </w:rPr>
              <w:fldChar w:fldCharType="separate"/>
            </w:r>
            <w:r w:rsidR="009B2E55" w:rsidRPr="009B2E55">
              <w:rPr>
                <w:noProof/>
                <w:webHidden/>
              </w:rPr>
              <w:t>14</w:t>
            </w:r>
            <w:r w:rsidR="009B2E55" w:rsidRPr="009B2E55">
              <w:rPr>
                <w:noProof/>
                <w:webHidden/>
              </w:rPr>
              <w:fldChar w:fldCharType="end"/>
            </w:r>
          </w:hyperlink>
        </w:p>
        <w:p w14:paraId="42BAD828" w14:textId="754E640E" w:rsidR="009B2E55" w:rsidRPr="009B2E55" w:rsidRDefault="000A23D6">
          <w:pPr>
            <w:pStyle w:val="TOC3"/>
            <w:tabs>
              <w:tab w:val="right" w:leader="dot" w:pos="10070"/>
            </w:tabs>
            <w:rPr>
              <w:rFonts w:eastAsiaTheme="minorEastAsia"/>
              <w:noProof/>
              <w:sz w:val="22"/>
              <w:szCs w:val="22"/>
            </w:rPr>
          </w:pPr>
          <w:hyperlink w:anchor="_Toc84503917" w:history="1">
            <w:r w:rsidR="009B2E55" w:rsidRPr="009B2E55">
              <w:rPr>
                <w:rStyle w:val="Hyperlink"/>
                <w:noProof/>
              </w:rPr>
              <w:t>Overall Leadership Readiness Domain Level Descriptions by Ethnicity and Years of Experience</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_Toc84503917 \h </w:instrText>
            </w:r>
            <w:r w:rsidR="009B2E55" w:rsidRPr="009B2E55">
              <w:rPr>
                <w:noProof/>
                <w:webHidden/>
              </w:rPr>
            </w:r>
            <w:r w:rsidR="009B2E55" w:rsidRPr="009B2E55">
              <w:rPr>
                <w:noProof/>
                <w:webHidden/>
              </w:rPr>
              <w:fldChar w:fldCharType="separate"/>
            </w:r>
            <w:r w:rsidR="009B2E55" w:rsidRPr="009B2E55">
              <w:rPr>
                <w:noProof/>
                <w:webHidden/>
              </w:rPr>
              <w:t>19</w:t>
            </w:r>
            <w:r w:rsidR="009B2E55" w:rsidRPr="009B2E55">
              <w:rPr>
                <w:noProof/>
                <w:webHidden/>
              </w:rPr>
              <w:fldChar w:fldCharType="end"/>
            </w:r>
          </w:hyperlink>
        </w:p>
        <w:p w14:paraId="150343B6" w14:textId="5914B97F" w:rsidR="009B2E55" w:rsidRPr="009B2E55" w:rsidRDefault="000A23D6" w:rsidP="009B2E55">
          <w:pPr>
            <w:pStyle w:val="TOC2"/>
            <w:rPr>
              <w:rFonts w:eastAsiaTheme="minorEastAsia"/>
              <w:b w:val="0"/>
              <w:sz w:val="22"/>
              <w:szCs w:val="22"/>
            </w:rPr>
          </w:pPr>
          <w:hyperlink w:anchor="_Toc84503918" w:history="1">
            <w:r w:rsidR="009B2E55" w:rsidRPr="009B2E55">
              <w:rPr>
                <w:rStyle w:val="Hyperlink"/>
                <w:b w:val="0"/>
              </w:rPr>
              <w:t>WILLINGNESS</w:t>
            </w:r>
            <w:r w:rsidR="009B2E55" w:rsidRPr="009B2E55">
              <w:rPr>
                <w:b w:val="0"/>
                <w:webHidden/>
              </w:rPr>
              <w:tab/>
            </w:r>
            <w:r w:rsidR="009B2E55" w:rsidRPr="009B2E55">
              <w:rPr>
                <w:b w:val="0"/>
                <w:webHidden/>
              </w:rPr>
              <w:fldChar w:fldCharType="begin"/>
            </w:r>
            <w:r w:rsidR="009B2E55" w:rsidRPr="009B2E55">
              <w:rPr>
                <w:b w:val="0"/>
                <w:webHidden/>
              </w:rPr>
              <w:instrText xml:space="preserve"> PAGEREF _Toc84503918 \h </w:instrText>
            </w:r>
            <w:r w:rsidR="009B2E55" w:rsidRPr="009B2E55">
              <w:rPr>
                <w:b w:val="0"/>
                <w:webHidden/>
              </w:rPr>
            </w:r>
            <w:r w:rsidR="009B2E55" w:rsidRPr="009B2E55">
              <w:rPr>
                <w:b w:val="0"/>
                <w:webHidden/>
              </w:rPr>
              <w:fldChar w:fldCharType="separate"/>
            </w:r>
            <w:r w:rsidR="009B2E55" w:rsidRPr="009B2E55">
              <w:rPr>
                <w:b w:val="0"/>
                <w:webHidden/>
              </w:rPr>
              <w:t>25</w:t>
            </w:r>
            <w:r w:rsidR="009B2E55" w:rsidRPr="009B2E55">
              <w:rPr>
                <w:b w:val="0"/>
                <w:webHidden/>
              </w:rPr>
              <w:fldChar w:fldCharType="end"/>
            </w:r>
          </w:hyperlink>
        </w:p>
        <w:p w14:paraId="3949540A" w14:textId="472B3678" w:rsidR="009B2E55" w:rsidRPr="009B2E55" w:rsidRDefault="000A23D6">
          <w:pPr>
            <w:pStyle w:val="TOC3"/>
            <w:tabs>
              <w:tab w:val="right" w:leader="dot" w:pos="10070"/>
            </w:tabs>
            <w:rPr>
              <w:rFonts w:eastAsiaTheme="minorEastAsia"/>
              <w:noProof/>
              <w:sz w:val="22"/>
              <w:szCs w:val="22"/>
            </w:rPr>
          </w:pPr>
          <w:hyperlink w:anchor="_Toc84503919" w:history="1">
            <w:r w:rsidR="009B2E55" w:rsidRPr="009B2E55">
              <w:rPr>
                <w:rStyle w:val="Hyperlink"/>
                <w:noProof/>
              </w:rPr>
              <w:t>Overall Student Success Community Willingness Domain Level Descriptions</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_Toc84503919 \h </w:instrText>
            </w:r>
            <w:r w:rsidR="009B2E55" w:rsidRPr="009B2E55">
              <w:rPr>
                <w:noProof/>
                <w:webHidden/>
              </w:rPr>
            </w:r>
            <w:r w:rsidR="009B2E55" w:rsidRPr="009B2E55">
              <w:rPr>
                <w:noProof/>
                <w:webHidden/>
              </w:rPr>
              <w:fldChar w:fldCharType="separate"/>
            </w:r>
            <w:r w:rsidR="009B2E55" w:rsidRPr="009B2E55">
              <w:rPr>
                <w:noProof/>
                <w:webHidden/>
              </w:rPr>
              <w:t>26</w:t>
            </w:r>
            <w:r w:rsidR="009B2E55" w:rsidRPr="009B2E55">
              <w:rPr>
                <w:noProof/>
                <w:webHidden/>
              </w:rPr>
              <w:fldChar w:fldCharType="end"/>
            </w:r>
          </w:hyperlink>
        </w:p>
        <w:p w14:paraId="4D29E2F1" w14:textId="1AC4E090" w:rsidR="009B2E55" w:rsidRPr="009B2E55" w:rsidRDefault="000A23D6">
          <w:pPr>
            <w:pStyle w:val="TOC3"/>
            <w:tabs>
              <w:tab w:val="right" w:leader="dot" w:pos="10070"/>
            </w:tabs>
            <w:rPr>
              <w:rFonts w:eastAsiaTheme="minorEastAsia"/>
              <w:noProof/>
              <w:sz w:val="22"/>
              <w:szCs w:val="22"/>
            </w:rPr>
          </w:pPr>
          <w:hyperlink w:anchor="_Toc84503920" w:history="1">
            <w:r w:rsidR="009B2E55" w:rsidRPr="009B2E55">
              <w:rPr>
                <w:rStyle w:val="Hyperlink"/>
                <w:noProof/>
              </w:rPr>
              <w:t>Overall Student Success Community Willingness Domain Level Charts Broken Out by Demographics</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_Toc84503920 \h </w:instrText>
            </w:r>
            <w:r w:rsidR="009B2E55" w:rsidRPr="009B2E55">
              <w:rPr>
                <w:noProof/>
                <w:webHidden/>
              </w:rPr>
            </w:r>
            <w:r w:rsidR="009B2E55" w:rsidRPr="009B2E55">
              <w:rPr>
                <w:noProof/>
                <w:webHidden/>
              </w:rPr>
              <w:fldChar w:fldCharType="separate"/>
            </w:r>
            <w:r w:rsidR="009B2E55" w:rsidRPr="009B2E55">
              <w:rPr>
                <w:noProof/>
                <w:webHidden/>
              </w:rPr>
              <w:t>29</w:t>
            </w:r>
            <w:r w:rsidR="009B2E55" w:rsidRPr="009B2E55">
              <w:rPr>
                <w:noProof/>
                <w:webHidden/>
              </w:rPr>
              <w:fldChar w:fldCharType="end"/>
            </w:r>
          </w:hyperlink>
        </w:p>
        <w:p w14:paraId="5AF41330" w14:textId="0D1D03C4" w:rsidR="009B2E55" w:rsidRPr="009B2E55" w:rsidRDefault="000A23D6" w:rsidP="009B2E55">
          <w:pPr>
            <w:pStyle w:val="TOC2"/>
            <w:rPr>
              <w:rFonts w:eastAsiaTheme="minorEastAsia"/>
              <w:b w:val="0"/>
              <w:sz w:val="22"/>
              <w:szCs w:val="22"/>
            </w:rPr>
          </w:pPr>
          <w:hyperlink w:anchor="_Toc84503921" w:history="1">
            <w:r w:rsidR="009B2E55" w:rsidRPr="009B2E55">
              <w:rPr>
                <w:rStyle w:val="Hyperlink"/>
                <w:b w:val="0"/>
              </w:rPr>
              <w:t>ABILITY</w:t>
            </w:r>
            <w:r w:rsidR="009B2E55" w:rsidRPr="009B2E55">
              <w:rPr>
                <w:b w:val="0"/>
                <w:webHidden/>
              </w:rPr>
              <w:tab/>
            </w:r>
            <w:r w:rsidR="009B2E55" w:rsidRPr="009B2E55">
              <w:rPr>
                <w:b w:val="0"/>
                <w:webHidden/>
              </w:rPr>
              <w:fldChar w:fldCharType="begin"/>
            </w:r>
            <w:r w:rsidR="009B2E55" w:rsidRPr="009B2E55">
              <w:rPr>
                <w:b w:val="0"/>
                <w:webHidden/>
              </w:rPr>
              <w:instrText xml:space="preserve"> PAGEREF _Toc84503921 \h </w:instrText>
            </w:r>
            <w:r w:rsidR="009B2E55" w:rsidRPr="009B2E55">
              <w:rPr>
                <w:b w:val="0"/>
                <w:webHidden/>
              </w:rPr>
            </w:r>
            <w:r w:rsidR="009B2E55" w:rsidRPr="009B2E55">
              <w:rPr>
                <w:b w:val="0"/>
                <w:webHidden/>
              </w:rPr>
              <w:fldChar w:fldCharType="separate"/>
            </w:r>
            <w:r w:rsidR="009B2E55" w:rsidRPr="009B2E55">
              <w:rPr>
                <w:b w:val="0"/>
                <w:webHidden/>
              </w:rPr>
              <w:t>32</w:t>
            </w:r>
            <w:r w:rsidR="009B2E55" w:rsidRPr="009B2E55">
              <w:rPr>
                <w:b w:val="0"/>
                <w:webHidden/>
              </w:rPr>
              <w:fldChar w:fldCharType="end"/>
            </w:r>
          </w:hyperlink>
        </w:p>
        <w:p w14:paraId="6090F7E5" w14:textId="118AC0B5" w:rsidR="009B2E55" w:rsidRPr="009B2E55" w:rsidRDefault="000A23D6">
          <w:pPr>
            <w:pStyle w:val="TOC3"/>
            <w:tabs>
              <w:tab w:val="right" w:leader="dot" w:pos="10070"/>
            </w:tabs>
            <w:rPr>
              <w:rFonts w:eastAsiaTheme="minorEastAsia"/>
              <w:noProof/>
              <w:sz w:val="22"/>
              <w:szCs w:val="22"/>
            </w:rPr>
          </w:pPr>
          <w:hyperlink w:anchor="_Toc84503922" w:history="1">
            <w:r w:rsidR="009B2E55" w:rsidRPr="009B2E55">
              <w:rPr>
                <w:rStyle w:val="Hyperlink"/>
                <w:noProof/>
              </w:rPr>
              <w:t>Overall Ability Sub-Domain Level Descriptions</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_Toc84503922 \h </w:instrText>
            </w:r>
            <w:r w:rsidR="009B2E55" w:rsidRPr="009B2E55">
              <w:rPr>
                <w:noProof/>
                <w:webHidden/>
              </w:rPr>
            </w:r>
            <w:r w:rsidR="009B2E55" w:rsidRPr="009B2E55">
              <w:rPr>
                <w:noProof/>
                <w:webHidden/>
              </w:rPr>
              <w:fldChar w:fldCharType="separate"/>
            </w:r>
            <w:r w:rsidR="009B2E55" w:rsidRPr="009B2E55">
              <w:rPr>
                <w:noProof/>
                <w:webHidden/>
              </w:rPr>
              <w:t>33</w:t>
            </w:r>
            <w:r w:rsidR="009B2E55" w:rsidRPr="009B2E55">
              <w:rPr>
                <w:noProof/>
                <w:webHidden/>
              </w:rPr>
              <w:fldChar w:fldCharType="end"/>
            </w:r>
          </w:hyperlink>
        </w:p>
        <w:p w14:paraId="3482F5C4" w14:textId="1ACA058A" w:rsidR="009B2E55" w:rsidRPr="009B2E55" w:rsidRDefault="000A23D6">
          <w:pPr>
            <w:pStyle w:val="TOC3"/>
            <w:tabs>
              <w:tab w:val="right" w:leader="dot" w:pos="10070"/>
            </w:tabs>
            <w:rPr>
              <w:rFonts w:eastAsiaTheme="minorEastAsia"/>
              <w:noProof/>
              <w:sz w:val="22"/>
              <w:szCs w:val="22"/>
            </w:rPr>
          </w:pPr>
          <w:hyperlink w:anchor="_Toc84503923" w:history="1">
            <w:r w:rsidR="009B2E55" w:rsidRPr="009B2E55">
              <w:rPr>
                <w:rStyle w:val="Hyperlink"/>
                <w:noProof/>
              </w:rPr>
              <w:t>Ability Charts Broken Out by Demographics</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_Toc84503923 \h </w:instrText>
            </w:r>
            <w:r w:rsidR="009B2E55" w:rsidRPr="009B2E55">
              <w:rPr>
                <w:noProof/>
                <w:webHidden/>
              </w:rPr>
            </w:r>
            <w:r w:rsidR="009B2E55" w:rsidRPr="009B2E55">
              <w:rPr>
                <w:noProof/>
                <w:webHidden/>
              </w:rPr>
              <w:fldChar w:fldCharType="separate"/>
            </w:r>
            <w:r w:rsidR="009B2E55" w:rsidRPr="009B2E55">
              <w:rPr>
                <w:noProof/>
                <w:webHidden/>
              </w:rPr>
              <w:t>35</w:t>
            </w:r>
            <w:r w:rsidR="009B2E55" w:rsidRPr="009B2E55">
              <w:rPr>
                <w:noProof/>
                <w:webHidden/>
              </w:rPr>
              <w:fldChar w:fldCharType="end"/>
            </w:r>
          </w:hyperlink>
        </w:p>
        <w:p w14:paraId="1F1B376C" w14:textId="6EC3CB50" w:rsidR="009B2E55" w:rsidRPr="009B2E55" w:rsidRDefault="000A23D6">
          <w:pPr>
            <w:pStyle w:val="TOC3"/>
            <w:tabs>
              <w:tab w:val="right" w:leader="dot" w:pos="10070"/>
            </w:tabs>
            <w:rPr>
              <w:rFonts w:eastAsiaTheme="minorEastAsia"/>
              <w:noProof/>
              <w:sz w:val="22"/>
              <w:szCs w:val="22"/>
            </w:rPr>
          </w:pPr>
          <w:hyperlink w:anchor="_Toc84503924" w:history="1">
            <w:r w:rsidR="009B2E55" w:rsidRPr="009B2E55">
              <w:rPr>
                <w:rStyle w:val="Hyperlink"/>
                <w:noProof/>
              </w:rPr>
              <w:t>Leadership and Student Success Community Comparison Graphs for Readiness and Willingness</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_Toc84503924 \h </w:instrText>
            </w:r>
            <w:r w:rsidR="009B2E55" w:rsidRPr="009B2E55">
              <w:rPr>
                <w:noProof/>
                <w:webHidden/>
              </w:rPr>
            </w:r>
            <w:r w:rsidR="009B2E55" w:rsidRPr="009B2E55">
              <w:rPr>
                <w:noProof/>
                <w:webHidden/>
              </w:rPr>
              <w:fldChar w:fldCharType="separate"/>
            </w:r>
            <w:r w:rsidR="009B2E55" w:rsidRPr="009B2E55">
              <w:rPr>
                <w:noProof/>
                <w:webHidden/>
              </w:rPr>
              <w:t>38</w:t>
            </w:r>
            <w:r w:rsidR="009B2E55" w:rsidRPr="009B2E55">
              <w:rPr>
                <w:noProof/>
                <w:webHidden/>
              </w:rPr>
              <w:fldChar w:fldCharType="end"/>
            </w:r>
          </w:hyperlink>
        </w:p>
        <w:p w14:paraId="7229EE31" w14:textId="6B1FA3A6" w:rsidR="009B2E55" w:rsidRPr="009B2E55" w:rsidRDefault="000A23D6">
          <w:pPr>
            <w:pStyle w:val="TOC3"/>
            <w:tabs>
              <w:tab w:val="right" w:leader="dot" w:pos="10070"/>
            </w:tabs>
            <w:rPr>
              <w:rFonts w:eastAsiaTheme="minorEastAsia"/>
              <w:noProof/>
              <w:sz w:val="22"/>
              <w:szCs w:val="22"/>
            </w:rPr>
          </w:pPr>
          <w:hyperlink w:anchor="_Toc84503925" w:history="1">
            <w:r w:rsidR="009B2E55" w:rsidRPr="009B2E55">
              <w:rPr>
                <w:rStyle w:val="Hyperlink"/>
                <w:noProof/>
              </w:rPr>
              <w:t>Table of Comparable Leader and Student Success Item Findings</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_Toc84503925 \h </w:instrText>
            </w:r>
            <w:r w:rsidR="009B2E55" w:rsidRPr="009B2E55">
              <w:rPr>
                <w:noProof/>
                <w:webHidden/>
              </w:rPr>
            </w:r>
            <w:r w:rsidR="009B2E55" w:rsidRPr="009B2E55">
              <w:rPr>
                <w:noProof/>
                <w:webHidden/>
              </w:rPr>
              <w:fldChar w:fldCharType="separate"/>
            </w:r>
            <w:r w:rsidR="009B2E55" w:rsidRPr="009B2E55">
              <w:rPr>
                <w:noProof/>
                <w:webHidden/>
              </w:rPr>
              <w:t>39</w:t>
            </w:r>
            <w:r w:rsidR="009B2E55" w:rsidRPr="009B2E55">
              <w:rPr>
                <w:noProof/>
                <w:webHidden/>
              </w:rPr>
              <w:fldChar w:fldCharType="end"/>
            </w:r>
          </w:hyperlink>
        </w:p>
        <w:p w14:paraId="4DA3C456" w14:textId="1158730A" w:rsidR="009B2E55" w:rsidRPr="009B2E55" w:rsidRDefault="000A23D6">
          <w:pPr>
            <w:pStyle w:val="TOC1"/>
            <w:tabs>
              <w:tab w:val="right" w:leader="dot" w:pos="10070"/>
            </w:tabs>
            <w:rPr>
              <w:rFonts w:eastAsiaTheme="minorEastAsia"/>
              <w:noProof/>
              <w:sz w:val="22"/>
              <w:szCs w:val="22"/>
            </w:rPr>
          </w:pPr>
          <w:hyperlink w:anchor="_Toc84503926" w:history="1">
            <w:r w:rsidR="009B2E55" w:rsidRPr="009B2E55">
              <w:rPr>
                <w:rStyle w:val="Hyperlink"/>
                <w:noProof/>
              </w:rPr>
              <w:t>Initial Analyses</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_Toc84503926 \h </w:instrText>
            </w:r>
            <w:r w:rsidR="009B2E55" w:rsidRPr="009B2E55">
              <w:rPr>
                <w:noProof/>
                <w:webHidden/>
              </w:rPr>
            </w:r>
            <w:r w:rsidR="009B2E55" w:rsidRPr="009B2E55">
              <w:rPr>
                <w:noProof/>
                <w:webHidden/>
              </w:rPr>
              <w:fldChar w:fldCharType="separate"/>
            </w:r>
            <w:r w:rsidR="009B2E55" w:rsidRPr="009B2E55">
              <w:rPr>
                <w:noProof/>
                <w:webHidden/>
              </w:rPr>
              <w:t>45</w:t>
            </w:r>
            <w:r w:rsidR="009B2E55" w:rsidRPr="009B2E55">
              <w:rPr>
                <w:noProof/>
                <w:webHidden/>
              </w:rPr>
              <w:fldChar w:fldCharType="end"/>
            </w:r>
          </w:hyperlink>
        </w:p>
        <w:p w14:paraId="1EAFFEDF" w14:textId="7E5C7BED" w:rsidR="009B2E55" w:rsidRPr="009B2E55" w:rsidRDefault="000A23D6" w:rsidP="009B2E55">
          <w:pPr>
            <w:pStyle w:val="TOC2"/>
            <w:rPr>
              <w:rFonts w:eastAsiaTheme="minorEastAsia"/>
              <w:b w:val="0"/>
              <w:sz w:val="22"/>
              <w:szCs w:val="22"/>
            </w:rPr>
          </w:pPr>
          <w:hyperlink w:anchor="_Toc84503927" w:history="1">
            <w:r w:rsidR="00300752" w:rsidRPr="00300752">
              <w:rPr>
                <w:rStyle w:val="Hyperlink"/>
                <w:b w:val="0"/>
              </w:rPr>
              <w:t>Readiness</w:t>
            </w:r>
            <w:r w:rsidR="009B2E55" w:rsidRPr="009B2E55">
              <w:rPr>
                <w:b w:val="0"/>
                <w:webHidden/>
              </w:rPr>
              <w:tab/>
            </w:r>
            <w:r w:rsidR="009B2E55" w:rsidRPr="009B2E55">
              <w:rPr>
                <w:b w:val="0"/>
                <w:webHidden/>
              </w:rPr>
              <w:fldChar w:fldCharType="begin"/>
            </w:r>
            <w:r w:rsidR="009B2E55" w:rsidRPr="009B2E55">
              <w:rPr>
                <w:b w:val="0"/>
                <w:webHidden/>
              </w:rPr>
              <w:instrText xml:space="preserve"> PAGEREF _Toc84503927 \h </w:instrText>
            </w:r>
            <w:r w:rsidR="009B2E55" w:rsidRPr="009B2E55">
              <w:rPr>
                <w:b w:val="0"/>
                <w:webHidden/>
              </w:rPr>
            </w:r>
            <w:r w:rsidR="009B2E55" w:rsidRPr="009B2E55">
              <w:rPr>
                <w:b w:val="0"/>
                <w:webHidden/>
              </w:rPr>
              <w:fldChar w:fldCharType="separate"/>
            </w:r>
            <w:r w:rsidR="009B2E55" w:rsidRPr="009B2E55">
              <w:rPr>
                <w:b w:val="0"/>
                <w:webHidden/>
              </w:rPr>
              <w:t>45</w:t>
            </w:r>
            <w:r w:rsidR="009B2E55" w:rsidRPr="009B2E55">
              <w:rPr>
                <w:b w:val="0"/>
                <w:webHidden/>
              </w:rPr>
              <w:fldChar w:fldCharType="end"/>
            </w:r>
          </w:hyperlink>
        </w:p>
        <w:p w14:paraId="60D16C81" w14:textId="3411B78D" w:rsidR="009B2E55" w:rsidRPr="009B2E55" w:rsidRDefault="000A23D6" w:rsidP="009B2E55">
          <w:pPr>
            <w:pStyle w:val="TOC2"/>
            <w:rPr>
              <w:rFonts w:eastAsiaTheme="minorEastAsia"/>
              <w:b w:val="0"/>
              <w:sz w:val="22"/>
              <w:szCs w:val="22"/>
            </w:rPr>
          </w:pPr>
          <w:hyperlink w:anchor="_Toc84503928" w:history="1">
            <w:r w:rsidR="009B2E55" w:rsidRPr="009B2E55">
              <w:rPr>
                <w:rStyle w:val="Hyperlink"/>
                <w:b w:val="0"/>
              </w:rPr>
              <w:t>W</w:t>
            </w:r>
            <w:r w:rsidR="00300752">
              <w:rPr>
                <w:rStyle w:val="Hyperlink"/>
                <w:b w:val="0"/>
              </w:rPr>
              <w:t>illingness</w:t>
            </w:r>
            <w:r w:rsidR="009B2E55" w:rsidRPr="009B2E55">
              <w:rPr>
                <w:b w:val="0"/>
                <w:webHidden/>
              </w:rPr>
              <w:tab/>
            </w:r>
            <w:r w:rsidR="009B2E55" w:rsidRPr="009B2E55">
              <w:rPr>
                <w:b w:val="0"/>
                <w:webHidden/>
              </w:rPr>
              <w:fldChar w:fldCharType="begin"/>
            </w:r>
            <w:r w:rsidR="009B2E55" w:rsidRPr="009B2E55">
              <w:rPr>
                <w:b w:val="0"/>
                <w:webHidden/>
              </w:rPr>
              <w:instrText xml:space="preserve"> PAGEREF _Toc84503928 \h </w:instrText>
            </w:r>
            <w:r w:rsidR="009B2E55" w:rsidRPr="009B2E55">
              <w:rPr>
                <w:b w:val="0"/>
                <w:webHidden/>
              </w:rPr>
            </w:r>
            <w:r w:rsidR="009B2E55" w:rsidRPr="009B2E55">
              <w:rPr>
                <w:b w:val="0"/>
                <w:webHidden/>
              </w:rPr>
              <w:fldChar w:fldCharType="separate"/>
            </w:r>
            <w:r w:rsidR="009B2E55" w:rsidRPr="009B2E55">
              <w:rPr>
                <w:b w:val="0"/>
                <w:webHidden/>
              </w:rPr>
              <w:t>47</w:t>
            </w:r>
            <w:r w:rsidR="009B2E55" w:rsidRPr="009B2E55">
              <w:rPr>
                <w:b w:val="0"/>
                <w:webHidden/>
              </w:rPr>
              <w:fldChar w:fldCharType="end"/>
            </w:r>
          </w:hyperlink>
        </w:p>
        <w:p w14:paraId="5D3C733E" w14:textId="7F74734E" w:rsidR="009B2E55" w:rsidRPr="009B2E55" w:rsidRDefault="000A23D6">
          <w:pPr>
            <w:pStyle w:val="TOC1"/>
            <w:tabs>
              <w:tab w:val="right" w:leader="dot" w:pos="10070"/>
            </w:tabs>
            <w:rPr>
              <w:rFonts w:eastAsiaTheme="minorEastAsia"/>
              <w:noProof/>
              <w:sz w:val="22"/>
              <w:szCs w:val="22"/>
            </w:rPr>
          </w:pPr>
          <w:hyperlink w:anchor="_Toc84503929" w:history="1">
            <w:r w:rsidR="009B2E55" w:rsidRPr="009B2E55">
              <w:rPr>
                <w:rStyle w:val="Hyperlink"/>
                <w:noProof/>
              </w:rPr>
              <w:t>Initial Takeaways</w:t>
            </w:r>
            <w:r w:rsidR="009B2E55" w:rsidRPr="009B2E55">
              <w:rPr>
                <w:noProof/>
                <w:webHidden/>
              </w:rPr>
              <w:tab/>
            </w:r>
            <w:r w:rsidR="009B2E55" w:rsidRPr="009B2E55">
              <w:rPr>
                <w:noProof/>
                <w:webHidden/>
              </w:rPr>
              <w:fldChar w:fldCharType="begin"/>
            </w:r>
            <w:r w:rsidR="009B2E55" w:rsidRPr="009B2E55">
              <w:rPr>
                <w:noProof/>
                <w:webHidden/>
              </w:rPr>
              <w:instrText xml:space="preserve"> PAGEREF _Toc84503929 \h </w:instrText>
            </w:r>
            <w:r w:rsidR="009B2E55" w:rsidRPr="009B2E55">
              <w:rPr>
                <w:noProof/>
                <w:webHidden/>
              </w:rPr>
            </w:r>
            <w:r w:rsidR="009B2E55" w:rsidRPr="009B2E55">
              <w:rPr>
                <w:noProof/>
                <w:webHidden/>
              </w:rPr>
              <w:fldChar w:fldCharType="separate"/>
            </w:r>
            <w:r w:rsidR="009B2E55" w:rsidRPr="009B2E55">
              <w:rPr>
                <w:noProof/>
                <w:webHidden/>
              </w:rPr>
              <w:t>51</w:t>
            </w:r>
            <w:r w:rsidR="009B2E55" w:rsidRPr="009B2E55">
              <w:rPr>
                <w:noProof/>
                <w:webHidden/>
              </w:rPr>
              <w:fldChar w:fldCharType="end"/>
            </w:r>
          </w:hyperlink>
        </w:p>
        <w:p w14:paraId="731DFE51" w14:textId="6F3D0F66" w:rsidR="009B2E55" w:rsidRPr="009B2E55" w:rsidRDefault="000A23D6" w:rsidP="009B2E55">
          <w:pPr>
            <w:pStyle w:val="TOC2"/>
            <w:rPr>
              <w:rFonts w:eastAsiaTheme="minorEastAsia"/>
              <w:b w:val="0"/>
              <w:sz w:val="22"/>
              <w:szCs w:val="22"/>
            </w:rPr>
          </w:pPr>
          <w:hyperlink w:anchor="_Toc84503930" w:history="1">
            <w:r w:rsidR="009B2E55">
              <w:rPr>
                <w:rStyle w:val="Hyperlink"/>
                <w:b w:val="0"/>
              </w:rPr>
              <w:t>R</w:t>
            </w:r>
            <w:r w:rsidR="00300752">
              <w:rPr>
                <w:rStyle w:val="Hyperlink"/>
                <w:b w:val="0"/>
              </w:rPr>
              <w:t>eadiness &amp; Ability</w:t>
            </w:r>
            <w:r w:rsidR="009B2E55" w:rsidRPr="009B2E55">
              <w:rPr>
                <w:b w:val="0"/>
                <w:webHidden/>
              </w:rPr>
              <w:tab/>
            </w:r>
            <w:r w:rsidR="009B2E55" w:rsidRPr="009B2E55">
              <w:rPr>
                <w:b w:val="0"/>
                <w:webHidden/>
              </w:rPr>
              <w:fldChar w:fldCharType="begin"/>
            </w:r>
            <w:r w:rsidR="009B2E55" w:rsidRPr="009B2E55">
              <w:rPr>
                <w:b w:val="0"/>
                <w:webHidden/>
              </w:rPr>
              <w:instrText xml:space="preserve"> PAGEREF _Toc84503930 \h </w:instrText>
            </w:r>
            <w:r w:rsidR="009B2E55" w:rsidRPr="009B2E55">
              <w:rPr>
                <w:b w:val="0"/>
                <w:webHidden/>
              </w:rPr>
            </w:r>
            <w:r w:rsidR="009B2E55" w:rsidRPr="009B2E55">
              <w:rPr>
                <w:b w:val="0"/>
                <w:webHidden/>
              </w:rPr>
              <w:fldChar w:fldCharType="separate"/>
            </w:r>
            <w:r w:rsidR="009B2E55" w:rsidRPr="009B2E55">
              <w:rPr>
                <w:b w:val="0"/>
                <w:webHidden/>
              </w:rPr>
              <w:t>51</w:t>
            </w:r>
            <w:r w:rsidR="009B2E55" w:rsidRPr="009B2E55">
              <w:rPr>
                <w:b w:val="0"/>
                <w:webHidden/>
              </w:rPr>
              <w:fldChar w:fldCharType="end"/>
            </w:r>
          </w:hyperlink>
        </w:p>
        <w:p w14:paraId="60B25FBC" w14:textId="65CC9718" w:rsidR="009B2E55" w:rsidRPr="009B2E55" w:rsidRDefault="000A23D6" w:rsidP="009B2E55">
          <w:pPr>
            <w:pStyle w:val="TOC2"/>
            <w:rPr>
              <w:rFonts w:eastAsiaTheme="minorEastAsia"/>
              <w:b w:val="0"/>
              <w:sz w:val="22"/>
              <w:szCs w:val="22"/>
            </w:rPr>
          </w:pPr>
          <w:hyperlink w:anchor="_Toc84503931" w:history="1">
            <w:r w:rsidR="009B2E55" w:rsidRPr="009B2E55">
              <w:rPr>
                <w:rStyle w:val="Hyperlink"/>
                <w:b w:val="0"/>
              </w:rPr>
              <w:t>W</w:t>
            </w:r>
            <w:r w:rsidR="00300752">
              <w:rPr>
                <w:rStyle w:val="Hyperlink"/>
                <w:b w:val="0"/>
              </w:rPr>
              <w:t>illingness &amp; Ability</w:t>
            </w:r>
            <w:r w:rsidR="009B2E55" w:rsidRPr="009B2E55">
              <w:rPr>
                <w:b w:val="0"/>
                <w:webHidden/>
              </w:rPr>
              <w:tab/>
            </w:r>
            <w:r w:rsidR="009B2E55" w:rsidRPr="009B2E55">
              <w:rPr>
                <w:b w:val="0"/>
                <w:webHidden/>
              </w:rPr>
              <w:fldChar w:fldCharType="begin"/>
            </w:r>
            <w:r w:rsidR="009B2E55" w:rsidRPr="009B2E55">
              <w:rPr>
                <w:b w:val="0"/>
                <w:webHidden/>
              </w:rPr>
              <w:instrText xml:space="preserve"> PAGEREF _Toc84503931 \h </w:instrText>
            </w:r>
            <w:r w:rsidR="009B2E55" w:rsidRPr="009B2E55">
              <w:rPr>
                <w:b w:val="0"/>
                <w:webHidden/>
              </w:rPr>
            </w:r>
            <w:r w:rsidR="009B2E55" w:rsidRPr="009B2E55">
              <w:rPr>
                <w:b w:val="0"/>
                <w:webHidden/>
              </w:rPr>
              <w:fldChar w:fldCharType="separate"/>
            </w:r>
            <w:r w:rsidR="009B2E55" w:rsidRPr="009B2E55">
              <w:rPr>
                <w:b w:val="0"/>
                <w:webHidden/>
              </w:rPr>
              <w:t>51</w:t>
            </w:r>
            <w:r w:rsidR="009B2E55" w:rsidRPr="009B2E55">
              <w:rPr>
                <w:b w:val="0"/>
                <w:webHidden/>
              </w:rPr>
              <w:fldChar w:fldCharType="end"/>
            </w:r>
          </w:hyperlink>
        </w:p>
        <w:p w14:paraId="360FA84F" w14:textId="74D02B9A" w:rsidR="009B2E55" w:rsidRDefault="000A23D6" w:rsidP="009B2E55">
          <w:pPr>
            <w:pStyle w:val="TOC2"/>
            <w:rPr>
              <w:rFonts w:eastAsiaTheme="minorEastAsia"/>
              <w:sz w:val="22"/>
              <w:szCs w:val="22"/>
            </w:rPr>
          </w:pPr>
          <w:hyperlink w:anchor="_Toc84503932" w:history="1">
            <w:r w:rsidR="009B2E55">
              <w:rPr>
                <w:rStyle w:val="Hyperlink"/>
                <w:b w:val="0"/>
              </w:rPr>
              <w:t>Overall</w:t>
            </w:r>
            <w:r w:rsidR="009B2E55" w:rsidRPr="009B2E55">
              <w:rPr>
                <w:b w:val="0"/>
                <w:webHidden/>
              </w:rPr>
              <w:tab/>
            </w:r>
            <w:r w:rsidR="009B2E55" w:rsidRPr="009B2E55">
              <w:rPr>
                <w:b w:val="0"/>
                <w:webHidden/>
              </w:rPr>
              <w:fldChar w:fldCharType="begin"/>
            </w:r>
            <w:r w:rsidR="009B2E55" w:rsidRPr="009B2E55">
              <w:rPr>
                <w:b w:val="0"/>
                <w:webHidden/>
              </w:rPr>
              <w:instrText xml:space="preserve"> PAGEREF _Toc84503932 \h </w:instrText>
            </w:r>
            <w:r w:rsidR="009B2E55" w:rsidRPr="009B2E55">
              <w:rPr>
                <w:b w:val="0"/>
                <w:webHidden/>
              </w:rPr>
            </w:r>
            <w:r w:rsidR="009B2E55" w:rsidRPr="009B2E55">
              <w:rPr>
                <w:b w:val="0"/>
                <w:webHidden/>
              </w:rPr>
              <w:fldChar w:fldCharType="separate"/>
            </w:r>
            <w:r w:rsidR="009B2E55" w:rsidRPr="009B2E55">
              <w:rPr>
                <w:b w:val="0"/>
                <w:webHidden/>
              </w:rPr>
              <w:t>52</w:t>
            </w:r>
            <w:r w:rsidR="009B2E55" w:rsidRPr="009B2E55">
              <w:rPr>
                <w:b w:val="0"/>
                <w:webHidden/>
              </w:rPr>
              <w:fldChar w:fldCharType="end"/>
            </w:r>
          </w:hyperlink>
        </w:p>
        <w:p w14:paraId="11B89F97" w14:textId="47F38D8E" w:rsidR="009B2E55" w:rsidRDefault="000A23D6">
          <w:pPr>
            <w:pStyle w:val="TOC1"/>
            <w:tabs>
              <w:tab w:val="right" w:leader="dot" w:pos="10070"/>
            </w:tabs>
            <w:rPr>
              <w:rFonts w:eastAsiaTheme="minorEastAsia"/>
              <w:noProof/>
              <w:sz w:val="22"/>
              <w:szCs w:val="22"/>
            </w:rPr>
          </w:pPr>
          <w:hyperlink w:anchor="_Toc84503933" w:history="1">
            <w:r w:rsidR="009B2E55" w:rsidRPr="004507B0">
              <w:rPr>
                <w:rStyle w:val="Hyperlink"/>
                <w:noProof/>
              </w:rPr>
              <w:t>APPENDIX A</w:t>
            </w:r>
            <w:r w:rsidR="009B2E55">
              <w:rPr>
                <w:rStyle w:val="Hyperlink"/>
                <w:noProof/>
              </w:rPr>
              <w:t>: Readiness Survey</w:t>
            </w:r>
            <w:r w:rsidR="009B2E55">
              <w:rPr>
                <w:noProof/>
                <w:webHidden/>
              </w:rPr>
              <w:tab/>
            </w:r>
            <w:r w:rsidR="009B2E55">
              <w:rPr>
                <w:noProof/>
                <w:webHidden/>
              </w:rPr>
              <w:fldChar w:fldCharType="begin"/>
            </w:r>
            <w:r w:rsidR="009B2E55">
              <w:rPr>
                <w:noProof/>
                <w:webHidden/>
              </w:rPr>
              <w:instrText xml:space="preserve"> PAGEREF _Toc84503933 \h </w:instrText>
            </w:r>
            <w:r w:rsidR="009B2E55">
              <w:rPr>
                <w:noProof/>
                <w:webHidden/>
              </w:rPr>
            </w:r>
            <w:r w:rsidR="009B2E55">
              <w:rPr>
                <w:noProof/>
                <w:webHidden/>
              </w:rPr>
              <w:fldChar w:fldCharType="separate"/>
            </w:r>
            <w:r w:rsidR="009B2E55">
              <w:rPr>
                <w:noProof/>
                <w:webHidden/>
              </w:rPr>
              <w:t>53</w:t>
            </w:r>
            <w:r w:rsidR="009B2E55">
              <w:rPr>
                <w:noProof/>
                <w:webHidden/>
              </w:rPr>
              <w:fldChar w:fldCharType="end"/>
            </w:r>
          </w:hyperlink>
        </w:p>
        <w:p w14:paraId="0F7995A3" w14:textId="2A918A23" w:rsidR="009B2E55" w:rsidRDefault="000A23D6">
          <w:pPr>
            <w:pStyle w:val="TOC1"/>
            <w:tabs>
              <w:tab w:val="right" w:leader="dot" w:pos="10070"/>
            </w:tabs>
            <w:rPr>
              <w:rFonts w:eastAsiaTheme="minorEastAsia"/>
              <w:noProof/>
              <w:sz w:val="22"/>
              <w:szCs w:val="22"/>
            </w:rPr>
          </w:pPr>
          <w:hyperlink w:anchor="_Toc84503935" w:history="1">
            <w:r w:rsidR="009B2E55" w:rsidRPr="004507B0">
              <w:rPr>
                <w:rStyle w:val="Hyperlink"/>
                <w:noProof/>
              </w:rPr>
              <w:t>APPENDIX B</w:t>
            </w:r>
            <w:r w:rsidR="009B2E55">
              <w:rPr>
                <w:rStyle w:val="Hyperlink"/>
                <w:noProof/>
              </w:rPr>
              <w:t>: Willingness Survey</w:t>
            </w:r>
            <w:r w:rsidR="009B2E55">
              <w:rPr>
                <w:noProof/>
                <w:webHidden/>
              </w:rPr>
              <w:tab/>
            </w:r>
            <w:r w:rsidR="009B2E55">
              <w:rPr>
                <w:noProof/>
                <w:webHidden/>
              </w:rPr>
              <w:fldChar w:fldCharType="begin"/>
            </w:r>
            <w:r w:rsidR="009B2E55">
              <w:rPr>
                <w:noProof/>
                <w:webHidden/>
              </w:rPr>
              <w:instrText xml:space="preserve"> PAGEREF _Toc84503935 \h </w:instrText>
            </w:r>
            <w:r w:rsidR="009B2E55">
              <w:rPr>
                <w:noProof/>
                <w:webHidden/>
              </w:rPr>
            </w:r>
            <w:r w:rsidR="009B2E55">
              <w:rPr>
                <w:noProof/>
                <w:webHidden/>
              </w:rPr>
              <w:fldChar w:fldCharType="separate"/>
            </w:r>
            <w:r w:rsidR="009B2E55">
              <w:rPr>
                <w:noProof/>
                <w:webHidden/>
              </w:rPr>
              <w:t>72</w:t>
            </w:r>
            <w:r w:rsidR="009B2E55">
              <w:rPr>
                <w:noProof/>
                <w:webHidden/>
              </w:rPr>
              <w:fldChar w:fldCharType="end"/>
            </w:r>
          </w:hyperlink>
        </w:p>
        <w:p w14:paraId="116A577D" w14:textId="4ED4975D" w:rsidR="009B2E55" w:rsidRDefault="000A23D6">
          <w:pPr>
            <w:pStyle w:val="TOC1"/>
            <w:tabs>
              <w:tab w:val="right" w:leader="dot" w:pos="10070"/>
            </w:tabs>
            <w:rPr>
              <w:rFonts w:eastAsiaTheme="minorEastAsia"/>
              <w:noProof/>
              <w:sz w:val="22"/>
              <w:szCs w:val="22"/>
            </w:rPr>
          </w:pPr>
          <w:hyperlink w:anchor="_Toc84503937" w:history="1">
            <w:r w:rsidR="009B2E55" w:rsidRPr="004507B0">
              <w:rPr>
                <w:rStyle w:val="Hyperlink"/>
                <w:noProof/>
              </w:rPr>
              <w:t>APPENDIX C</w:t>
            </w:r>
            <w:r w:rsidR="009B2E55">
              <w:rPr>
                <w:rStyle w:val="Hyperlink"/>
                <w:noProof/>
              </w:rPr>
              <w:t>:</w:t>
            </w:r>
            <w:r w:rsidR="009B2E55" w:rsidRPr="009B2E55">
              <w:t xml:space="preserve"> </w:t>
            </w:r>
            <w:r w:rsidR="009B2E55" w:rsidRPr="009B2E55">
              <w:rPr>
                <w:rStyle w:val="Hyperlink"/>
                <w:noProof/>
              </w:rPr>
              <w:t>Shortened Readiness Survey</w:t>
            </w:r>
            <w:r w:rsidR="009B2E55">
              <w:rPr>
                <w:noProof/>
                <w:webHidden/>
              </w:rPr>
              <w:tab/>
            </w:r>
            <w:r w:rsidR="009B2E55">
              <w:rPr>
                <w:noProof/>
                <w:webHidden/>
              </w:rPr>
              <w:fldChar w:fldCharType="begin"/>
            </w:r>
            <w:r w:rsidR="009B2E55">
              <w:rPr>
                <w:noProof/>
                <w:webHidden/>
              </w:rPr>
              <w:instrText xml:space="preserve"> PAGEREF _Toc84503937 \h </w:instrText>
            </w:r>
            <w:r w:rsidR="009B2E55">
              <w:rPr>
                <w:noProof/>
                <w:webHidden/>
              </w:rPr>
            </w:r>
            <w:r w:rsidR="009B2E55">
              <w:rPr>
                <w:noProof/>
                <w:webHidden/>
              </w:rPr>
              <w:fldChar w:fldCharType="separate"/>
            </w:r>
            <w:r w:rsidR="009B2E55">
              <w:rPr>
                <w:noProof/>
                <w:webHidden/>
              </w:rPr>
              <w:t>93</w:t>
            </w:r>
            <w:r w:rsidR="009B2E55">
              <w:rPr>
                <w:noProof/>
                <w:webHidden/>
              </w:rPr>
              <w:fldChar w:fldCharType="end"/>
            </w:r>
          </w:hyperlink>
        </w:p>
        <w:p w14:paraId="3A813A4A" w14:textId="1105064C" w:rsidR="009B2E55" w:rsidRDefault="000A23D6">
          <w:pPr>
            <w:pStyle w:val="TOC1"/>
            <w:tabs>
              <w:tab w:val="right" w:leader="dot" w:pos="10070"/>
            </w:tabs>
            <w:rPr>
              <w:rFonts w:eastAsiaTheme="minorEastAsia"/>
              <w:noProof/>
              <w:sz w:val="22"/>
              <w:szCs w:val="22"/>
            </w:rPr>
          </w:pPr>
          <w:hyperlink w:anchor="_Toc84503939" w:history="1">
            <w:r w:rsidR="009B2E55" w:rsidRPr="004507B0">
              <w:rPr>
                <w:rStyle w:val="Hyperlink"/>
                <w:noProof/>
              </w:rPr>
              <w:t>APPENDIX D</w:t>
            </w:r>
            <w:r w:rsidR="009B2E55">
              <w:rPr>
                <w:rStyle w:val="Hyperlink"/>
                <w:noProof/>
              </w:rPr>
              <w:t>:</w:t>
            </w:r>
            <w:r w:rsidR="009B2E55" w:rsidRPr="009B2E55">
              <w:t xml:space="preserve"> </w:t>
            </w:r>
            <w:r w:rsidR="009B2E55" w:rsidRPr="009B2E55">
              <w:rPr>
                <w:rStyle w:val="Hyperlink"/>
                <w:noProof/>
              </w:rPr>
              <w:t>Shortened Willingness Survey</w:t>
            </w:r>
            <w:r w:rsidR="009B2E55">
              <w:rPr>
                <w:noProof/>
                <w:webHidden/>
              </w:rPr>
              <w:tab/>
            </w:r>
            <w:r w:rsidR="009B2E55">
              <w:rPr>
                <w:noProof/>
                <w:webHidden/>
              </w:rPr>
              <w:fldChar w:fldCharType="begin"/>
            </w:r>
            <w:r w:rsidR="009B2E55">
              <w:rPr>
                <w:noProof/>
                <w:webHidden/>
              </w:rPr>
              <w:instrText xml:space="preserve"> PAGEREF _Toc84503939 \h </w:instrText>
            </w:r>
            <w:r w:rsidR="009B2E55">
              <w:rPr>
                <w:noProof/>
                <w:webHidden/>
              </w:rPr>
            </w:r>
            <w:r w:rsidR="009B2E55">
              <w:rPr>
                <w:noProof/>
                <w:webHidden/>
              </w:rPr>
              <w:fldChar w:fldCharType="separate"/>
            </w:r>
            <w:r w:rsidR="009B2E55">
              <w:rPr>
                <w:noProof/>
                <w:webHidden/>
              </w:rPr>
              <w:t>107</w:t>
            </w:r>
            <w:r w:rsidR="009B2E55">
              <w:rPr>
                <w:noProof/>
                <w:webHidden/>
              </w:rPr>
              <w:fldChar w:fldCharType="end"/>
            </w:r>
          </w:hyperlink>
        </w:p>
        <w:p w14:paraId="1C0E588A" w14:textId="7A1AE0E9" w:rsidR="009B2E55" w:rsidRDefault="000A23D6">
          <w:pPr>
            <w:pStyle w:val="TOC1"/>
            <w:tabs>
              <w:tab w:val="right" w:leader="dot" w:pos="10070"/>
            </w:tabs>
            <w:rPr>
              <w:rFonts w:eastAsiaTheme="minorEastAsia"/>
              <w:noProof/>
              <w:sz w:val="22"/>
              <w:szCs w:val="22"/>
            </w:rPr>
          </w:pPr>
          <w:hyperlink w:anchor="_Toc84503941" w:history="1">
            <w:r w:rsidR="009B2E55" w:rsidRPr="004507B0">
              <w:rPr>
                <w:rStyle w:val="Hyperlink"/>
                <w:noProof/>
              </w:rPr>
              <w:t>APPENDIX E</w:t>
            </w:r>
            <w:r w:rsidR="009B2E55">
              <w:rPr>
                <w:rStyle w:val="Hyperlink"/>
                <w:noProof/>
              </w:rPr>
              <w:t xml:space="preserve">: </w:t>
            </w:r>
            <w:r w:rsidR="009B2E55" w:rsidRPr="009B2E55">
              <w:rPr>
                <w:rStyle w:val="Hyperlink"/>
                <w:noProof/>
              </w:rPr>
              <w:t>Draft of Student Willingness Survey</w:t>
            </w:r>
            <w:r w:rsidR="009B2E55">
              <w:rPr>
                <w:noProof/>
                <w:webHidden/>
              </w:rPr>
              <w:tab/>
            </w:r>
            <w:r w:rsidR="009B2E55">
              <w:rPr>
                <w:noProof/>
                <w:webHidden/>
              </w:rPr>
              <w:fldChar w:fldCharType="begin"/>
            </w:r>
            <w:r w:rsidR="009B2E55">
              <w:rPr>
                <w:noProof/>
                <w:webHidden/>
              </w:rPr>
              <w:instrText xml:space="preserve"> PAGEREF _Toc84503941 \h </w:instrText>
            </w:r>
            <w:r w:rsidR="009B2E55">
              <w:rPr>
                <w:noProof/>
                <w:webHidden/>
              </w:rPr>
            </w:r>
            <w:r w:rsidR="009B2E55">
              <w:rPr>
                <w:noProof/>
                <w:webHidden/>
              </w:rPr>
              <w:fldChar w:fldCharType="separate"/>
            </w:r>
            <w:r w:rsidR="009B2E55">
              <w:rPr>
                <w:noProof/>
                <w:webHidden/>
              </w:rPr>
              <w:t>123</w:t>
            </w:r>
            <w:r w:rsidR="009B2E55">
              <w:rPr>
                <w:noProof/>
                <w:webHidden/>
              </w:rPr>
              <w:fldChar w:fldCharType="end"/>
            </w:r>
          </w:hyperlink>
        </w:p>
        <w:p w14:paraId="3126324D" w14:textId="386A5351" w:rsidR="005D0E0E" w:rsidRDefault="009B2E55">
          <w:r>
            <w:fldChar w:fldCharType="end"/>
          </w:r>
        </w:p>
      </w:sdtContent>
    </w:sdt>
    <w:p w14:paraId="2551D9B0" w14:textId="493F26D4" w:rsidR="00443A88" w:rsidRDefault="00443A88">
      <w:pPr>
        <w:rPr>
          <w:rFonts w:ascii="Times New Roman" w:eastAsiaTheme="majorEastAsia" w:hAnsi="Times New Roman" w:cstheme="majorBidi"/>
          <w:b/>
          <w:bCs/>
          <w:sz w:val="32"/>
          <w:szCs w:val="32"/>
        </w:rPr>
      </w:pPr>
      <w:r>
        <w:rPr>
          <w:noProof/>
        </w:rPr>
        <mc:AlternateContent>
          <mc:Choice Requires="wps">
            <w:drawing>
              <wp:anchor distT="0" distB="0" distL="114300" distR="114300" simplePos="0" relativeHeight="251661312" behindDoc="0" locked="0" layoutInCell="1" allowOverlap="1" wp14:anchorId="0C1ACB93" wp14:editId="4DB6DED0">
                <wp:simplePos x="0" y="0"/>
                <wp:positionH relativeFrom="column">
                  <wp:posOffset>5980607</wp:posOffset>
                </wp:positionH>
                <wp:positionV relativeFrom="paragraph">
                  <wp:posOffset>4341746</wp:posOffset>
                </wp:positionV>
                <wp:extent cx="680483" cy="584791"/>
                <wp:effectExtent l="0" t="0" r="24765" b="25400"/>
                <wp:wrapNone/>
                <wp:docPr id="54" name="Rectangle 54"/>
                <wp:cNvGraphicFramePr/>
                <a:graphic xmlns:a="http://schemas.openxmlformats.org/drawingml/2006/main">
                  <a:graphicData uri="http://schemas.microsoft.com/office/word/2010/wordprocessingShape">
                    <wps:wsp>
                      <wps:cNvSpPr/>
                      <wps:spPr>
                        <a:xfrm>
                          <a:off x="0" y="0"/>
                          <a:ext cx="680483" cy="584791"/>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964E4" id="Rectangle 54" o:spid="_x0000_s1026" style="position:absolute;margin-left:470.9pt;margin-top:341.85pt;width:53.6pt;height:46.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" fillcolor="white [3212]" strokecolor="white [3212]"/>
            </w:pict>
          </mc:Fallback>
        </mc:AlternateContent>
      </w:r>
      <w:r>
        <w:br w:type="page"/>
      </w:r>
    </w:p>
    <w:p w14:paraId="183185C7" w14:textId="220E9AB5" w:rsidR="00381064" w:rsidRPr="00455A06" w:rsidRDefault="004B17D8" w:rsidP="00253CF1">
      <w:pPr>
        <w:pStyle w:val="Heading1"/>
        <w:rPr>
          <w:color w:val="C28E0E"/>
        </w:rPr>
      </w:pPr>
      <w:bookmarkStart w:id="2" w:name="_Toc84503910"/>
      <w:r w:rsidRPr="00455A06">
        <w:rPr>
          <w:color w:val="C28E0E"/>
        </w:rPr>
        <w:lastRenderedPageBreak/>
        <w:t>Introduction</w:t>
      </w:r>
      <w:bookmarkEnd w:id="2"/>
      <w:bookmarkEnd w:id="1"/>
    </w:p>
    <w:p w14:paraId="5D81D8E2" w14:textId="77777777" w:rsidR="00253CF1" w:rsidRPr="00253CF1" w:rsidRDefault="00253CF1" w:rsidP="00253CF1">
      <w:pPr>
        <w:pStyle w:val="BodyText"/>
      </w:pPr>
    </w:p>
    <w:p w14:paraId="3EE5ECDF" w14:textId="77777777" w:rsidR="00381064" w:rsidRDefault="004B17D8" w:rsidP="00253CF1">
      <w:r>
        <w:t>The John N. Gardner Institute (Gardner Institute), in partnership with the Evaluation and Learning Research Center (ELRC) at Purdue University, constructed an assessment tool to comprehensively evaluate an academic institution’s aptitude toward implementing a program focused on an institution’s readiness, willingness, ability (RWA) to engage in institutional transformation work that contributes to more socially just design in higher education. For the purposes of this work, socially just design in postsecondary education refers to how colleges and universities and those who work within them intentionally attend to the ways in which people experience oppression and marginalization within postsecondary institutions and the broader communities of which those institutions are a part. Socially just design in postsecondary education includes examination of and actions to address how burdens, responsibilities, power, benefits, and privileges are unevenly distributed – for both students and educators of all types.</w:t>
      </w:r>
    </w:p>
    <w:p w14:paraId="11B326A5" w14:textId="15A2D63D" w:rsidR="009E7EF3" w:rsidRDefault="004B17D8" w:rsidP="00253CF1">
      <w:r>
        <w:t xml:space="preserve">The RWA assessment is grounded in organizational psychology and behavior change theory to promote a sound approach to better understand the inclination to change and the likelihood of using improved practices to instigate change effectively. </w:t>
      </w:r>
    </w:p>
    <w:p w14:paraId="2D832E1E" w14:textId="656B2961" w:rsidR="002C6A41" w:rsidRDefault="002C6A41" w:rsidP="00253CF1">
      <w:r>
        <w:t>Specifically</w:t>
      </w:r>
      <w:r w:rsidR="001B1625">
        <w:t xml:space="preserve">, the RWA is grounded in the Theory of Planned Behavior (TPB) (Ajzen, 1985) to examine individuals’ perceptions of the degree that their </w:t>
      </w:r>
      <w:r w:rsidR="009E7EF3">
        <w:t>colleagues</w:t>
      </w:r>
      <w:r w:rsidR="001B1625">
        <w:t>, leadership and institution are positioned for change. The RWA leverages and organizes the primary domains within TPB, namely, attitudes (perceptions about the outcomes of behavior), subjective norms (perceptions of social support/opposition to behavior</w:t>
      </w:r>
      <w:r w:rsidR="00313203">
        <w:t>,</w:t>
      </w:r>
      <w:r w:rsidR="001B1625">
        <w:t xml:space="preserve"> and motivation to comply with social norms), perceived behavioral control (perceptions of ease or difficulty in performing a behavior) and intention (likelihood that a behavior will be performed or degree of motivation to pursue a behavior) into four domains. </w:t>
      </w:r>
    </w:p>
    <w:p w14:paraId="27967D67" w14:textId="654A012D" w:rsidR="00DD632B" w:rsidRDefault="009E7EF3" w:rsidP="00253CF1">
      <w:r>
        <w:t>The RWA</w:t>
      </w:r>
      <w:r w:rsidR="001B1625">
        <w:t xml:space="preserve"> domains </w:t>
      </w:r>
      <w:r w:rsidR="00060C4D">
        <w:t>were</w:t>
      </w:r>
      <w:r w:rsidR="0059612D">
        <w:t xml:space="preserve"> not designed to act as a psychometric assessment of TPB,</w:t>
      </w:r>
      <w:r w:rsidR="00C45977">
        <w:t xml:space="preserve"> instead, </w:t>
      </w:r>
      <w:r w:rsidR="0059612D">
        <w:t>it is rooted in</w:t>
      </w:r>
      <w:r w:rsidR="00C45977">
        <w:t xml:space="preserve"> </w:t>
      </w:r>
      <w:r w:rsidR="00060C4D">
        <w:t>TPB</w:t>
      </w:r>
      <w:r w:rsidR="00C45977">
        <w:t xml:space="preserve"> </w:t>
      </w:r>
      <w:r w:rsidR="0059612D">
        <w:t>and accommodates</w:t>
      </w:r>
      <w:r w:rsidR="00C45977">
        <w:t xml:space="preserve"> </w:t>
      </w:r>
      <w:r w:rsidR="00060C4D">
        <w:t>needs for practical</w:t>
      </w:r>
      <w:r w:rsidR="00C45977">
        <w:t xml:space="preserve"> administration</w:t>
      </w:r>
      <w:r w:rsidR="00195C09">
        <w:t xml:space="preserve"> and ease of</w:t>
      </w:r>
      <w:r w:rsidR="00C45977">
        <w:t xml:space="preserve"> understanding and application</w:t>
      </w:r>
      <w:r w:rsidR="00313203">
        <w:t xml:space="preserve"> as an institutional evaluation tool</w:t>
      </w:r>
      <w:r w:rsidR="00C45977">
        <w:t xml:space="preserve">. The RWA adheres to key components of TPB by including both positive and negative valence of individual’s attitudes, perceptions of support for change by colleagues, leaders and institutional culture, and likelihood of action and success of behavior change. </w:t>
      </w:r>
      <w:r w:rsidR="00060C4D">
        <w:t>However, the scale is not designed to offer a complete assessment of any single variable included (i.e., scales are shortened and items represent unique qualities of each domain).</w:t>
      </w:r>
    </w:p>
    <w:p w14:paraId="14D8439B" w14:textId="68B2D976" w:rsidR="009E7EF3" w:rsidRDefault="00052A03" w:rsidP="00253CF1">
      <w:r>
        <w:t xml:space="preserve">The RWA is action-oriented and focuses on levers </w:t>
      </w:r>
      <w:r w:rsidR="00517EA0">
        <w:t>for</w:t>
      </w:r>
      <w:r>
        <w:t xml:space="preserve"> intervention </w:t>
      </w:r>
      <w:r w:rsidR="002C6A41">
        <w:t>within</w:t>
      </w:r>
      <w:r>
        <w:t xml:space="preserve"> each domain. For example, both the readiness and willingness domains assess perceptions of </w:t>
      </w:r>
      <w:r w:rsidR="00517EA0">
        <w:t>leadership and student success community use of</w:t>
      </w:r>
      <w:r>
        <w:t xml:space="preserve"> relationship management strategies. Participant responses indicate strengths </w:t>
      </w:r>
      <w:r w:rsidR="00517EA0">
        <w:t xml:space="preserve">of </w:t>
      </w:r>
      <w:r>
        <w:t>or targets to improve the institution’s culture for change</w:t>
      </w:r>
      <w:r w:rsidR="002C6A41">
        <w:t xml:space="preserve"> through leadership and colleague relational interactions</w:t>
      </w:r>
      <w:r w:rsidR="00060C4D">
        <w:t>. T</w:t>
      </w:r>
      <w:r>
        <w:t xml:space="preserve">he degree of </w:t>
      </w:r>
      <w:r w:rsidR="00DD632B">
        <w:t xml:space="preserve">agreement </w:t>
      </w:r>
      <w:r>
        <w:t xml:space="preserve">or disagreement </w:t>
      </w:r>
      <w:r w:rsidR="00060C4D">
        <w:t xml:space="preserve">on single and/or composite items </w:t>
      </w:r>
      <w:r w:rsidR="00517EA0">
        <w:t xml:space="preserve">identifies opportunities </w:t>
      </w:r>
      <w:r w:rsidR="002C6A41">
        <w:t xml:space="preserve">for </w:t>
      </w:r>
      <w:r w:rsidR="00DD632B">
        <w:t xml:space="preserve">unity among similar perspectives and </w:t>
      </w:r>
      <w:r w:rsidR="002C6A41">
        <w:t xml:space="preserve">reconciliation among </w:t>
      </w:r>
      <w:r w:rsidR="00517EA0">
        <w:t>divergent perspectives between stakeholder groups (e.g., leaders and student success community, individuals from different personal backgrounds)</w:t>
      </w:r>
      <w:r w:rsidR="00DD632B">
        <w:t>,</w:t>
      </w:r>
      <w:r w:rsidR="002C6A41">
        <w:t xml:space="preserve"> and personal/collective reflection.</w:t>
      </w:r>
      <w:r w:rsidR="00517EA0">
        <w:t xml:space="preserve"> F</w:t>
      </w:r>
      <w:r w:rsidR="00C45977">
        <w:t>urther, each domain integrates perceptions of elements of a socially just design to bring to light and initiate action centered on diversity equity and inclusion (</w:t>
      </w:r>
      <w:r w:rsidR="009E7EF3">
        <w:t>D</w:t>
      </w:r>
      <w:r w:rsidR="00C45977">
        <w:t>EI)</w:t>
      </w:r>
      <w:r w:rsidR="009E7EF3">
        <w:t xml:space="preserve">. Finally, the RWA includes and compares both leader and student success community perceptions to create opportunities for more voices to be heard, </w:t>
      </w:r>
      <w:r w:rsidR="00517EA0">
        <w:t>and</w:t>
      </w:r>
      <w:r w:rsidR="009E7EF3">
        <w:t xml:space="preserve"> create opportunities for mutual understanding</w:t>
      </w:r>
      <w:r>
        <w:t xml:space="preserve"> among decision makers and </w:t>
      </w:r>
      <w:r w:rsidR="00517EA0">
        <w:t>doers</w:t>
      </w:r>
      <w:r>
        <w:t>.</w:t>
      </w:r>
      <w:r w:rsidR="00195C09">
        <w:t xml:space="preserve"> </w:t>
      </w:r>
      <w:r w:rsidR="00462178">
        <w:t>Other integrated mechanisms of change include self-efficacy and outcome expectancy across each domain and participant group.</w:t>
      </w:r>
    </w:p>
    <w:p w14:paraId="10F8A44C" w14:textId="4AC1CA88" w:rsidR="00381064" w:rsidRDefault="00253CF1" w:rsidP="00253CF1">
      <w:r>
        <w:rPr>
          <w:noProof/>
        </w:rPr>
        <w:drawing>
          <wp:anchor distT="0" distB="0" distL="114300" distR="114300" simplePos="0" relativeHeight="251658240" behindDoc="1" locked="0" layoutInCell="1" allowOverlap="1" wp14:anchorId="5647E6C2" wp14:editId="5A909A9E">
            <wp:simplePos x="0" y="0"/>
            <wp:positionH relativeFrom="column">
              <wp:posOffset>805682</wp:posOffset>
            </wp:positionH>
            <wp:positionV relativeFrom="paragraph">
              <wp:posOffset>1790272</wp:posOffset>
            </wp:positionV>
            <wp:extent cx="4754880" cy="4955540"/>
            <wp:effectExtent l="0" t="0" r="7620" b="0"/>
            <wp:wrapTopAndBottom/>
            <wp:docPr id="1" name="Picture"/>
            <wp:cNvGraphicFramePr/>
            <a:graphic xmlns:a="http://schemas.openxmlformats.org/drawingml/2006/main">
              <a:graphicData uri="http://schemas.openxmlformats.org/drawingml/2006/picture">
                <pic:pic xmlns:pic="http://schemas.openxmlformats.org/drawingml/2006/picture">
                  <pic:nvPicPr>
                    <pic:cNvPr id="0" name="Picture" descr="images/figure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754880" cy="4955540"/>
                    </a:xfrm>
                    <a:prstGeom prst="rect">
                      <a:avLst/>
                    </a:prstGeom>
                    <a:noFill/>
                    <a:ln w="9525">
                      <a:noFill/>
                      <a:headEnd/>
                      <a:tailEnd/>
                    </a:ln>
                  </pic:spPr>
                </pic:pic>
              </a:graphicData>
            </a:graphic>
            <wp14:sizeRelV relativeFrom="margin">
              <wp14:pctHeight>0</wp14:pctHeight>
            </wp14:sizeRelV>
          </wp:anchor>
        </w:drawing>
      </w:r>
      <w:r w:rsidR="009E7EF3">
        <w:t>The</w:t>
      </w:r>
      <w:r w:rsidR="004B17D8">
        <w:t xml:space="preserve"> RWA includes four domains that explore distinct factors relevant to </w:t>
      </w:r>
      <w:r w:rsidR="009E7EF3">
        <w:t xml:space="preserve">institutional change focused on </w:t>
      </w:r>
      <w:r w:rsidR="004B17D8">
        <w:t xml:space="preserve">diversity, equity, and </w:t>
      </w:r>
      <w:r w:rsidR="00455A06">
        <w:t>inclusion:</w:t>
      </w:r>
      <w:r w:rsidR="004B17D8">
        <w:t xml:space="preserve"> institutional and leadership </w:t>
      </w:r>
      <w:r w:rsidR="009E7EF3" w:rsidRPr="00052A03">
        <w:rPr>
          <w:u w:val="single"/>
        </w:rPr>
        <w:t>R</w:t>
      </w:r>
      <w:r w:rsidR="009E7EF3">
        <w:t xml:space="preserve">eadiness </w:t>
      </w:r>
      <w:r w:rsidR="004B17D8">
        <w:t xml:space="preserve">for enactment; student success community </w:t>
      </w:r>
      <w:r w:rsidR="009E7EF3" w:rsidRPr="00313203">
        <w:rPr>
          <w:u w:val="single"/>
        </w:rPr>
        <w:t>W</w:t>
      </w:r>
      <w:r w:rsidR="009E7EF3">
        <w:t xml:space="preserve">illingness </w:t>
      </w:r>
      <w:r w:rsidR="004B17D8">
        <w:t xml:space="preserve">for participation; institutional </w:t>
      </w:r>
      <w:r w:rsidR="00052A03" w:rsidRPr="00313203">
        <w:rPr>
          <w:u w:val="single"/>
        </w:rPr>
        <w:t>A</w:t>
      </w:r>
      <w:r w:rsidR="004B17D8">
        <w:t>bility to allocate resources, and evaluation of the effectiveness of change efforts. More detailed definitions for each of these domains are included within the tool and the conceptual figure</w:t>
      </w:r>
      <w:r w:rsidR="0045172C">
        <w:t xml:space="preserve"> (Figure 1)</w:t>
      </w:r>
      <w:r w:rsidR="004B17D8">
        <w:t>.</w:t>
      </w:r>
      <w:r w:rsidR="00313203">
        <w:t>W</w:t>
      </w:r>
      <w:r w:rsidR="004B17D8">
        <w:t>ithin each domain, a relevant conceptualization of diversity, equity, and inclusion (DEI) is included to strategically integrate these values within the tool and throughout the institutional change effort. As part of the Institutional Transformation Assessment, we plan to administer the readiness, willingness, and ability portions of the RWA during a 2021 pilot of the RWA tool.</w:t>
      </w:r>
    </w:p>
    <w:p w14:paraId="2DC3C144" w14:textId="38C27B5E" w:rsidR="00381064" w:rsidRDefault="004B17D8" w:rsidP="00253CF1">
      <w:r>
        <w:t xml:space="preserve">As academic institutions can vary widely in values, resources, strengths, and challenges, the RWA is a learning tool designed to help the Gardner Institute streamline the get-to-know-you process and quickly accommodate unique institutional contexts in their processes. The RWA will enable the Gardner Institute to gather needed information to efficiently select targets, identify needed resources, and track progress to support effective change with their partners. Therefore, the RWA should be seen as a knowledge-building resource that enables the Gardner Institute to leverage theory and better practices to foster institutional change, centered on improving </w:t>
      </w:r>
      <w:r w:rsidR="00052A03">
        <w:t xml:space="preserve">DEI </w:t>
      </w:r>
      <w:r>
        <w:t>outcomes in postsecondary ecosystems.</w:t>
      </w:r>
    </w:p>
    <w:p w14:paraId="49DA1662" w14:textId="5F144E03" w:rsidR="00381064" w:rsidRDefault="004B17D8" w:rsidP="00253CF1">
      <w:r>
        <w:t>Given each partner</w:t>
      </w:r>
      <w:r w:rsidR="00517EA0">
        <w:t>’</w:t>
      </w:r>
      <w:r>
        <w:t xml:space="preserve">s unique context, the RWA is tailored to each institution and its </w:t>
      </w:r>
      <w:r w:rsidR="00517EA0">
        <w:t xml:space="preserve">student success community </w:t>
      </w:r>
      <w:r>
        <w:t>to quickly build a pool of shared knowledge and identify actionable next steps. Specifically, participants can identify stakeholders at their institution and tailor the survey to references these individuals. The same customization can be applied to ask questions about institutional or program leadership, evaluate perceptions of effectiveness based on certain subgroups, and more. Finally, as individuals select into groups, their opinions, needs, and challenges can be identified, and resources can be allocated to better support these groups and the program overall.</w:t>
      </w:r>
    </w:p>
    <w:p w14:paraId="4E998EC8" w14:textId="5BD3FC4E" w:rsidR="00381064" w:rsidRDefault="004B17D8" w:rsidP="00253CF1">
      <w:r>
        <w:t xml:space="preserve">Items in the fourth domain, effectiveness, fall into two categories. The first category is completely dependent on the institution, findings of the initial survey and focus groups, other available institutional data, and the aims of the </w:t>
      </w:r>
      <w:r w:rsidR="00052A03">
        <w:t>selected focus of change</w:t>
      </w:r>
      <w:r>
        <w:t xml:space="preserve">. Example subdomains are provided, but indicators of effectiveness in this domain will be co-created with </w:t>
      </w:r>
      <w:r w:rsidR="00052A03">
        <w:t>partners</w:t>
      </w:r>
      <w:r>
        <w:t>. The second category contains a series of effectiveness indicators that are consistently assessed over all projects and evaluate critical indicators pivotal in DEI focused institutional change. Overall, this tool is DEI-centered and aims to leverage knowledge gained throughout the partnership to help all involved be active and effective contributors throughout the partnership and evaluation process.</w:t>
      </w:r>
    </w:p>
    <w:p w14:paraId="74077F0C" w14:textId="705E814A" w:rsidR="00381064" w:rsidRDefault="004B17D8" w:rsidP="00253CF1">
      <w:r>
        <w:t xml:space="preserve">The RWA administration process is straightforward. First, partner universities take an abbreviated pre-assessment to determine if the partnership with the Gardner Institute is </w:t>
      </w:r>
      <w:r w:rsidR="004B70A8">
        <w:t>viable</w:t>
      </w:r>
      <w:r>
        <w:t>. Next, as leaders and the student success community are identified, the full assessment would follow. Not all participants answer each question. The target respondents are indicated in Table 1. The RWA assessment will be administered each year to establish baseline values, identify targets and</w:t>
      </w:r>
      <w:r w:rsidR="004B70A8">
        <w:t xml:space="preserve"> </w:t>
      </w:r>
      <w:r>
        <w:t>to track change over time</w:t>
      </w:r>
      <w:r w:rsidR="004B70A8">
        <w:t xml:space="preserve"> (insert table of decision tree and timeline when ready).</w:t>
      </w:r>
    </w:p>
    <w:p w14:paraId="5EA1DAE1" w14:textId="7492D789" w:rsidR="00381064" w:rsidRDefault="00253CF1">
      <w:r>
        <w:rPr>
          <w:noProof/>
        </w:rPr>
        <w:drawing>
          <wp:anchor distT="0" distB="0" distL="114300" distR="114300" simplePos="0" relativeHeight="251659264" behindDoc="1" locked="0" layoutInCell="1" allowOverlap="1" wp14:anchorId="23EFF54F" wp14:editId="7077A08C">
            <wp:simplePos x="0" y="0"/>
            <wp:positionH relativeFrom="column">
              <wp:posOffset>845244</wp:posOffset>
            </wp:positionH>
            <wp:positionV relativeFrom="paragraph">
              <wp:posOffset>44716</wp:posOffset>
            </wp:positionV>
            <wp:extent cx="4471416" cy="3291840"/>
            <wp:effectExtent l="0" t="0" r="0" b="0"/>
            <wp:wrapTight wrapText="bothSides">
              <wp:wrapPolygon edited="0">
                <wp:start x="184" y="0"/>
                <wp:lineTo x="184" y="20625"/>
                <wp:lineTo x="1565" y="20875"/>
                <wp:lineTo x="5062" y="21125"/>
                <wp:lineTo x="11044" y="21125"/>
                <wp:lineTo x="12516" y="20875"/>
                <wp:lineTo x="13345" y="20625"/>
                <wp:lineTo x="13253" y="20125"/>
                <wp:lineTo x="21536" y="19375"/>
                <wp:lineTo x="21536" y="0"/>
                <wp:lineTo x="184" y="0"/>
              </wp:wrapPolygon>
            </wp:wrapTight>
            <wp:docPr id="2" name="Picture"/>
            <wp:cNvGraphicFramePr/>
            <a:graphic xmlns:a="http://schemas.openxmlformats.org/drawingml/2006/main">
              <a:graphicData uri="http://schemas.openxmlformats.org/drawingml/2006/picture">
                <pic:pic xmlns:pic="http://schemas.openxmlformats.org/drawingml/2006/picture">
                  <pic:nvPicPr>
                    <pic:cNvPr id="0" name="Picture" descr="images/Table1.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71416" cy="329184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004B17D8">
        <w:br w:type="page"/>
      </w:r>
    </w:p>
    <w:p w14:paraId="0256DCC2" w14:textId="660EFDBE" w:rsidR="00381064" w:rsidRPr="00253CF1" w:rsidRDefault="004B17D8" w:rsidP="00253CF1">
      <w:pPr>
        <w:pStyle w:val="Heading1"/>
      </w:pPr>
      <w:bookmarkStart w:id="3" w:name="pre-sense-making-assessment-findings"/>
      <w:bookmarkStart w:id="4" w:name="_Toc84503911"/>
      <w:r w:rsidRPr="00253CF1">
        <w:t>Pre-Sense Making Assessment Findings</w:t>
      </w:r>
      <w:bookmarkEnd w:id="3"/>
      <w:r w:rsidR="00052A03" w:rsidRPr="00253CF1">
        <w:t>: All Institutions Pilot</w:t>
      </w:r>
      <w:bookmarkEnd w:id="4"/>
    </w:p>
    <w:p w14:paraId="595FAAFC" w14:textId="77777777" w:rsidR="00381064" w:rsidRDefault="004B17D8" w:rsidP="00253CF1">
      <w:pPr>
        <w:pStyle w:val="Heading2"/>
      </w:pPr>
      <w:bookmarkStart w:id="5" w:name="participant-demographics-table"/>
      <w:bookmarkStart w:id="6" w:name="_Toc84503912"/>
      <w:r>
        <w:t>Participant Demographics Table</w:t>
      </w:r>
      <w:bookmarkEnd w:id="5"/>
      <w:bookmarkEnd w:id="6"/>
    </w:p>
    <w:p w14:paraId="462F5B58" w14:textId="77777777" w:rsidR="00381064" w:rsidRDefault="004B17D8">
      <w:pPr>
        <w:pStyle w:val="Heading5"/>
      </w:pPr>
      <w:bookmarkStart w:id="7" w:name="n-leadership-82"/>
      <w:bookmarkStart w:id="8" w:name="_Toc84503808"/>
      <w:r>
        <w:t>N, Leadership = 82</w:t>
      </w:r>
      <w:bookmarkEnd w:id="7"/>
      <w:bookmarkEnd w:id="8"/>
    </w:p>
    <w:tbl>
      <w:tblPr>
        <w:tblW w:w="0" w:type="auto"/>
        <w:tblLayout w:type="fixed"/>
        <w:tblLook w:val="0420" w:firstRow="1" w:lastRow="0" w:firstColumn="0" w:lastColumn="0" w:noHBand="0" w:noVBand="1"/>
      </w:tblPr>
      <w:tblGrid>
        <w:gridCol w:w="4017"/>
        <w:gridCol w:w="4911"/>
        <w:gridCol w:w="1450"/>
      </w:tblGrid>
      <w:tr w:rsidR="00381064" w14:paraId="70D8C3D8" w14:textId="77777777">
        <w:trPr>
          <w:cantSplit/>
          <w:tblHeader/>
        </w:trPr>
        <w:tc>
          <w:tcPr>
            <w:tcW w:w="4017"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1D008A0" w14:textId="77777777" w:rsidR="00381064" w:rsidRDefault="004B17D8">
            <w:pPr>
              <w:spacing w:before="100" w:after="100"/>
              <w:ind w:left="100" w:right="100"/>
            </w:pPr>
            <w:r>
              <w:rPr>
                <w:rFonts w:ascii="Arial" w:eastAsia="Arial" w:hAnsi="Arial" w:cs="Arial"/>
                <w:color w:val="000000"/>
                <w:sz w:val="22"/>
                <w:szCs w:val="22"/>
              </w:rPr>
              <w:t>Variable</w:t>
            </w:r>
          </w:p>
        </w:tc>
        <w:tc>
          <w:tcPr>
            <w:tcW w:w="491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4E7AACE" w14:textId="77777777" w:rsidR="00381064" w:rsidRDefault="004B17D8">
            <w:pPr>
              <w:spacing w:before="100" w:after="100"/>
              <w:ind w:left="100" w:right="100"/>
            </w:pPr>
            <w:r>
              <w:rPr>
                <w:rFonts w:ascii="Arial" w:eastAsia="Arial" w:hAnsi="Arial" w:cs="Arial"/>
                <w:color w:val="000000"/>
                <w:sz w:val="22"/>
                <w:szCs w:val="22"/>
              </w:rPr>
              <w:t>Value</w:t>
            </w:r>
          </w:p>
        </w:tc>
        <w:tc>
          <w:tcPr>
            <w:tcW w:w="14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6908206" w14:textId="77777777" w:rsidR="00381064" w:rsidRDefault="004B17D8">
            <w:pPr>
              <w:spacing w:before="100" w:after="100"/>
              <w:ind w:left="100" w:right="100"/>
              <w:jc w:val="right"/>
            </w:pPr>
            <w:r>
              <w:rPr>
                <w:rFonts w:ascii="Arial" w:eastAsia="Arial" w:hAnsi="Arial" w:cs="Arial"/>
                <w:color w:val="000000"/>
                <w:sz w:val="22"/>
                <w:szCs w:val="22"/>
              </w:rPr>
              <w:t>Frequency</w:t>
            </w:r>
          </w:p>
        </w:tc>
      </w:tr>
      <w:tr w:rsidR="00381064" w14:paraId="7F3699E2" w14:textId="77777777">
        <w:trPr>
          <w:cantSplit/>
        </w:trPr>
        <w:tc>
          <w:tcPr>
            <w:tcW w:w="4017" w:type="dxa"/>
            <w:shd w:val="clear" w:color="auto" w:fill="FFFFFF"/>
            <w:tcMar>
              <w:top w:w="0" w:type="dxa"/>
              <w:left w:w="0" w:type="dxa"/>
              <w:bottom w:w="0" w:type="dxa"/>
              <w:right w:w="0" w:type="dxa"/>
            </w:tcMar>
            <w:vAlign w:val="center"/>
          </w:tcPr>
          <w:p w14:paraId="46DE20FE" w14:textId="77777777" w:rsidR="00381064" w:rsidRDefault="004B17D8">
            <w:pPr>
              <w:spacing w:before="20" w:after="20"/>
              <w:ind w:left="100" w:right="100"/>
            </w:pPr>
            <w:r>
              <w:rPr>
                <w:rFonts w:ascii="Arial" w:eastAsia="Arial" w:hAnsi="Arial" w:cs="Arial"/>
                <w:color w:val="000000"/>
                <w:sz w:val="22"/>
                <w:szCs w:val="22"/>
              </w:rPr>
              <w:t>Gender</w:t>
            </w:r>
          </w:p>
        </w:tc>
        <w:tc>
          <w:tcPr>
            <w:tcW w:w="4911" w:type="dxa"/>
            <w:shd w:val="clear" w:color="auto" w:fill="FFFFFF"/>
            <w:tcMar>
              <w:top w:w="0" w:type="dxa"/>
              <w:left w:w="0" w:type="dxa"/>
              <w:bottom w:w="0" w:type="dxa"/>
              <w:right w:w="0" w:type="dxa"/>
            </w:tcMar>
            <w:vAlign w:val="center"/>
          </w:tcPr>
          <w:p w14:paraId="52A47CED" w14:textId="77777777" w:rsidR="00381064" w:rsidRDefault="004B17D8">
            <w:pPr>
              <w:spacing w:before="20" w:after="20"/>
              <w:ind w:left="100" w:right="100"/>
            </w:pPr>
            <w:r>
              <w:rPr>
                <w:rFonts w:ascii="Arial" w:eastAsia="Arial" w:hAnsi="Arial" w:cs="Arial"/>
                <w:color w:val="000000"/>
                <w:sz w:val="22"/>
                <w:szCs w:val="22"/>
              </w:rPr>
              <w:t>Male</w:t>
            </w:r>
          </w:p>
        </w:tc>
        <w:tc>
          <w:tcPr>
            <w:tcW w:w="1450" w:type="dxa"/>
            <w:shd w:val="clear" w:color="auto" w:fill="FFFFFF"/>
            <w:tcMar>
              <w:top w:w="0" w:type="dxa"/>
              <w:left w:w="0" w:type="dxa"/>
              <w:bottom w:w="0" w:type="dxa"/>
              <w:right w:w="0" w:type="dxa"/>
            </w:tcMar>
            <w:vAlign w:val="center"/>
          </w:tcPr>
          <w:p w14:paraId="0B5962F9" w14:textId="77777777" w:rsidR="00381064" w:rsidRDefault="004B17D8">
            <w:pPr>
              <w:spacing w:before="20" w:after="20"/>
              <w:ind w:left="100" w:right="100"/>
              <w:jc w:val="right"/>
            </w:pPr>
            <w:r>
              <w:rPr>
                <w:rFonts w:ascii="Arial" w:eastAsia="Arial" w:hAnsi="Arial" w:cs="Arial"/>
                <w:color w:val="000000"/>
                <w:sz w:val="22"/>
                <w:szCs w:val="22"/>
              </w:rPr>
              <w:t>28</w:t>
            </w:r>
          </w:p>
        </w:tc>
      </w:tr>
      <w:tr w:rsidR="00381064" w14:paraId="2CEBD9C4" w14:textId="77777777">
        <w:trPr>
          <w:cantSplit/>
        </w:trPr>
        <w:tc>
          <w:tcPr>
            <w:tcW w:w="4017" w:type="dxa"/>
            <w:shd w:val="clear" w:color="auto" w:fill="FFFFFF"/>
            <w:tcMar>
              <w:top w:w="0" w:type="dxa"/>
              <w:left w:w="0" w:type="dxa"/>
              <w:bottom w:w="0" w:type="dxa"/>
              <w:right w:w="0" w:type="dxa"/>
            </w:tcMar>
            <w:vAlign w:val="center"/>
          </w:tcPr>
          <w:p w14:paraId="6CBA727A" w14:textId="77777777" w:rsidR="00381064" w:rsidRDefault="004B17D8">
            <w:pPr>
              <w:spacing w:before="20" w:after="20"/>
              <w:ind w:left="100" w:right="100"/>
            </w:pPr>
            <w:r>
              <w:rPr>
                <w:rFonts w:ascii="Arial" w:eastAsia="Arial" w:hAnsi="Arial" w:cs="Arial"/>
                <w:color w:val="000000"/>
                <w:sz w:val="22"/>
                <w:szCs w:val="22"/>
              </w:rPr>
              <w:t xml:space="preserve">                                                           </w:t>
            </w:r>
          </w:p>
        </w:tc>
        <w:tc>
          <w:tcPr>
            <w:tcW w:w="4911" w:type="dxa"/>
            <w:shd w:val="clear" w:color="auto" w:fill="FFFFFF"/>
            <w:tcMar>
              <w:top w:w="0" w:type="dxa"/>
              <w:left w:w="0" w:type="dxa"/>
              <w:bottom w:w="0" w:type="dxa"/>
              <w:right w:w="0" w:type="dxa"/>
            </w:tcMar>
            <w:vAlign w:val="center"/>
          </w:tcPr>
          <w:p w14:paraId="47C6AA6E" w14:textId="77777777" w:rsidR="00381064" w:rsidRDefault="004B17D8">
            <w:pPr>
              <w:spacing w:before="20" w:after="20"/>
              <w:ind w:left="100" w:right="100"/>
            </w:pPr>
            <w:r>
              <w:rPr>
                <w:rFonts w:ascii="Arial" w:eastAsia="Arial" w:hAnsi="Arial" w:cs="Arial"/>
                <w:color w:val="000000"/>
                <w:sz w:val="22"/>
                <w:szCs w:val="22"/>
              </w:rPr>
              <w:t>Female</w:t>
            </w:r>
          </w:p>
        </w:tc>
        <w:tc>
          <w:tcPr>
            <w:tcW w:w="1450" w:type="dxa"/>
            <w:shd w:val="clear" w:color="auto" w:fill="FFFFFF"/>
            <w:tcMar>
              <w:top w:w="0" w:type="dxa"/>
              <w:left w:w="0" w:type="dxa"/>
              <w:bottom w:w="0" w:type="dxa"/>
              <w:right w:w="0" w:type="dxa"/>
            </w:tcMar>
            <w:vAlign w:val="center"/>
          </w:tcPr>
          <w:p w14:paraId="2B851E65" w14:textId="77777777" w:rsidR="00381064" w:rsidRDefault="004B17D8">
            <w:pPr>
              <w:spacing w:before="20" w:after="20"/>
              <w:ind w:left="100" w:right="100"/>
              <w:jc w:val="right"/>
            </w:pPr>
            <w:r>
              <w:rPr>
                <w:rFonts w:ascii="Arial" w:eastAsia="Arial" w:hAnsi="Arial" w:cs="Arial"/>
                <w:color w:val="000000"/>
                <w:sz w:val="22"/>
                <w:szCs w:val="22"/>
              </w:rPr>
              <w:t>52</w:t>
            </w:r>
          </w:p>
        </w:tc>
      </w:tr>
      <w:tr w:rsidR="00381064" w14:paraId="028A8990" w14:textId="77777777">
        <w:trPr>
          <w:cantSplit/>
        </w:trPr>
        <w:tc>
          <w:tcPr>
            <w:tcW w:w="4017" w:type="dxa"/>
            <w:tcBorders>
              <w:bottom w:val="single" w:sz="8" w:space="0" w:color="666666"/>
            </w:tcBorders>
            <w:shd w:val="clear" w:color="auto" w:fill="FFFFFF"/>
            <w:tcMar>
              <w:top w:w="0" w:type="dxa"/>
              <w:left w:w="0" w:type="dxa"/>
              <w:bottom w:w="0" w:type="dxa"/>
              <w:right w:w="0" w:type="dxa"/>
            </w:tcMar>
            <w:vAlign w:val="center"/>
          </w:tcPr>
          <w:p w14:paraId="6F0DFC35" w14:textId="77777777" w:rsidR="00381064" w:rsidRDefault="00381064">
            <w:pPr>
              <w:spacing w:before="20" w:after="20"/>
              <w:ind w:left="100" w:right="100"/>
            </w:pPr>
          </w:p>
        </w:tc>
        <w:tc>
          <w:tcPr>
            <w:tcW w:w="4911" w:type="dxa"/>
            <w:tcBorders>
              <w:bottom w:val="single" w:sz="8" w:space="0" w:color="666666"/>
            </w:tcBorders>
            <w:shd w:val="clear" w:color="auto" w:fill="FFFFFF"/>
            <w:tcMar>
              <w:top w:w="0" w:type="dxa"/>
              <w:left w:w="0" w:type="dxa"/>
              <w:bottom w:w="0" w:type="dxa"/>
              <w:right w:w="0" w:type="dxa"/>
            </w:tcMar>
            <w:vAlign w:val="center"/>
          </w:tcPr>
          <w:p w14:paraId="06916C74" w14:textId="77777777" w:rsidR="00381064" w:rsidRDefault="004B17D8">
            <w:pPr>
              <w:spacing w:before="20" w:after="20"/>
              <w:ind w:left="100" w:right="100"/>
            </w:pPr>
            <w:r>
              <w:rPr>
                <w:rFonts w:ascii="Arial" w:eastAsia="Arial" w:hAnsi="Arial" w:cs="Arial"/>
                <w:color w:val="000000"/>
                <w:sz w:val="22"/>
                <w:szCs w:val="22"/>
              </w:rPr>
              <w:t>No Response</w:t>
            </w:r>
          </w:p>
        </w:tc>
        <w:tc>
          <w:tcPr>
            <w:tcW w:w="1450" w:type="dxa"/>
            <w:tcBorders>
              <w:bottom w:val="single" w:sz="8" w:space="0" w:color="666666"/>
            </w:tcBorders>
            <w:shd w:val="clear" w:color="auto" w:fill="FFFFFF"/>
            <w:tcMar>
              <w:top w:w="0" w:type="dxa"/>
              <w:left w:w="0" w:type="dxa"/>
              <w:bottom w:w="0" w:type="dxa"/>
              <w:right w:w="0" w:type="dxa"/>
            </w:tcMar>
            <w:vAlign w:val="center"/>
          </w:tcPr>
          <w:p w14:paraId="13FA4089" w14:textId="77777777" w:rsidR="00381064" w:rsidRDefault="004B17D8">
            <w:pPr>
              <w:spacing w:before="20" w:after="20"/>
              <w:ind w:left="100" w:right="100"/>
              <w:jc w:val="right"/>
            </w:pPr>
            <w:r>
              <w:rPr>
                <w:rFonts w:ascii="Arial" w:eastAsia="Arial" w:hAnsi="Arial" w:cs="Arial"/>
                <w:color w:val="000000"/>
                <w:sz w:val="22"/>
                <w:szCs w:val="22"/>
              </w:rPr>
              <w:t>2</w:t>
            </w:r>
          </w:p>
        </w:tc>
      </w:tr>
      <w:tr w:rsidR="00381064" w14:paraId="4FCC6DE8" w14:textId="77777777">
        <w:trPr>
          <w:cantSplit/>
        </w:trPr>
        <w:tc>
          <w:tcPr>
            <w:tcW w:w="4017" w:type="dxa"/>
            <w:tcBorders>
              <w:top w:val="single" w:sz="8" w:space="0" w:color="666666"/>
            </w:tcBorders>
            <w:shd w:val="clear" w:color="auto" w:fill="FFFFFF"/>
            <w:tcMar>
              <w:top w:w="0" w:type="dxa"/>
              <w:left w:w="0" w:type="dxa"/>
              <w:bottom w:w="0" w:type="dxa"/>
              <w:right w:w="0" w:type="dxa"/>
            </w:tcMar>
            <w:vAlign w:val="center"/>
          </w:tcPr>
          <w:p w14:paraId="17CBF8DC" w14:textId="77777777" w:rsidR="00381064" w:rsidRDefault="004B17D8">
            <w:pPr>
              <w:spacing w:before="20" w:after="20"/>
              <w:ind w:left="100" w:right="100"/>
            </w:pPr>
            <w:r>
              <w:rPr>
                <w:rFonts w:ascii="Arial" w:eastAsia="Arial" w:hAnsi="Arial" w:cs="Arial"/>
                <w:color w:val="000000"/>
                <w:sz w:val="22"/>
                <w:szCs w:val="22"/>
              </w:rPr>
              <w:t>Race/Ethnicity</w:t>
            </w:r>
          </w:p>
        </w:tc>
        <w:tc>
          <w:tcPr>
            <w:tcW w:w="4911" w:type="dxa"/>
            <w:tcBorders>
              <w:top w:val="single" w:sz="8" w:space="0" w:color="666666"/>
            </w:tcBorders>
            <w:shd w:val="clear" w:color="auto" w:fill="FFFFFF"/>
            <w:tcMar>
              <w:top w:w="0" w:type="dxa"/>
              <w:left w:w="0" w:type="dxa"/>
              <w:bottom w:w="0" w:type="dxa"/>
              <w:right w:w="0" w:type="dxa"/>
            </w:tcMar>
            <w:vAlign w:val="center"/>
          </w:tcPr>
          <w:p w14:paraId="0716D576" w14:textId="77777777" w:rsidR="00381064" w:rsidRDefault="004B17D8">
            <w:pPr>
              <w:spacing w:before="20" w:after="20"/>
              <w:ind w:left="100" w:right="100"/>
            </w:pPr>
            <w:r>
              <w:rPr>
                <w:rFonts w:ascii="Arial" w:eastAsia="Arial" w:hAnsi="Arial" w:cs="Arial"/>
                <w:color w:val="000000"/>
                <w:sz w:val="22"/>
                <w:szCs w:val="22"/>
              </w:rPr>
              <w:t>Traditionally Underrepresented</w:t>
            </w:r>
          </w:p>
        </w:tc>
        <w:tc>
          <w:tcPr>
            <w:tcW w:w="1450" w:type="dxa"/>
            <w:tcBorders>
              <w:top w:val="single" w:sz="8" w:space="0" w:color="666666"/>
            </w:tcBorders>
            <w:shd w:val="clear" w:color="auto" w:fill="FFFFFF"/>
            <w:tcMar>
              <w:top w:w="0" w:type="dxa"/>
              <w:left w:w="0" w:type="dxa"/>
              <w:bottom w:w="0" w:type="dxa"/>
              <w:right w:w="0" w:type="dxa"/>
            </w:tcMar>
            <w:vAlign w:val="center"/>
          </w:tcPr>
          <w:p w14:paraId="1207C991" w14:textId="77777777" w:rsidR="00381064" w:rsidRDefault="004B17D8">
            <w:pPr>
              <w:spacing w:before="20" w:after="20"/>
              <w:ind w:left="100" w:right="100"/>
              <w:jc w:val="right"/>
            </w:pPr>
            <w:r>
              <w:rPr>
                <w:rFonts w:ascii="Arial" w:eastAsia="Arial" w:hAnsi="Arial" w:cs="Arial"/>
                <w:color w:val="000000"/>
                <w:sz w:val="22"/>
                <w:szCs w:val="22"/>
              </w:rPr>
              <w:t>20</w:t>
            </w:r>
          </w:p>
        </w:tc>
      </w:tr>
      <w:tr w:rsidR="00381064" w14:paraId="58FAFEA7" w14:textId="77777777">
        <w:trPr>
          <w:cantSplit/>
        </w:trPr>
        <w:tc>
          <w:tcPr>
            <w:tcW w:w="4017" w:type="dxa"/>
            <w:shd w:val="clear" w:color="auto" w:fill="FFFFFF"/>
            <w:tcMar>
              <w:top w:w="0" w:type="dxa"/>
              <w:left w:w="0" w:type="dxa"/>
              <w:bottom w:w="0" w:type="dxa"/>
              <w:right w:w="0" w:type="dxa"/>
            </w:tcMar>
            <w:vAlign w:val="center"/>
          </w:tcPr>
          <w:p w14:paraId="70A139E4"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7436CD25" w14:textId="77777777" w:rsidR="00381064" w:rsidRDefault="004B17D8">
            <w:pPr>
              <w:spacing w:before="20" w:after="20"/>
              <w:ind w:left="100" w:right="100"/>
            </w:pPr>
            <w:r>
              <w:rPr>
                <w:rFonts w:ascii="Arial" w:eastAsia="Arial" w:hAnsi="Arial" w:cs="Arial"/>
                <w:color w:val="000000"/>
                <w:sz w:val="22"/>
                <w:szCs w:val="22"/>
              </w:rPr>
              <w:t>Not Traditionally Underrepresented</w:t>
            </w:r>
          </w:p>
        </w:tc>
        <w:tc>
          <w:tcPr>
            <w:tcW w:w="1450" w:type="dxa"/>
            <w:shd w:val="clear" w:color="auto" w:fill="FFFFFF"/>
            <w:tcMar>
              <w:top w:w="0" w:type="dxa"/>
              <w:left w:w="0" w:type="dxa"/>
              <w:bottom w:w="0" w:type="dxa"/>
              <w:right w:w="0" w:type="dxa"/>
            </w:tcMar>
            <w:vAlign w:val="center"/>
          </w:tcPr>
          <w:p w14:paraId="7569053D" w14:textId="77777777" w:rsidR="00381064" w:rsidRDefault="004B17D8">
            <w:pPr>
              <w:spacing w:before="20" w:after="20"/>
              <w:ind w:left="100" w:right="100"/>
              <w:jc w:val="right"/>
            </w:pPr>
            <w:r>
              <w:rPr>
                <w:rFonts w:ascii="Arial" w:eastAsia="Arial" w:hAnsi="Arial" w:cs="Arial"/>
                <w:color w:val="000000"/>
                <w:sz w:val="22"/>
                <w:szCs w:val="22"/>
              </w:rPr>
              <w:t>61</w:t>
            </w:r>
          </w:p>
        </w:tc>
      </w:tr>
      <w:tr w:rsidR="00381064" w14:paraId="0943AC96" w14:textId="77777777">
        <w:trPr>
          <w:cantSplit/>
        </w:trPr>
        <w:tc>
          <w:tcPr>
            <w:tcW w:w="4017" w:type="dxa"/>
            <w:tcBorders>
              <w:bottom w:val="single" w:sz="8" w:space="0" w:color="666666"/>
            </w:tcBorders>
            <w:shd w:val="clear" w:color="auto" w:fill="FFFFFF"/>
            <w:tcMar>
              <w:top w:w="0" w:type="dxa"/>
              <w:left w:w="0" w:type="dxa"/>
              <w:bottom w:w="0" w:type="dxa"/>
              <w:right w:w="0" w:type="dxa"/>
            </w:tcMar>
            <w:vAlign w:val="center"/>
          </w:tcPr>
          <w:p w14:paraId="3008327F" w14:textId="77777777" w:rsidR="00381064" w:rsidRDefault="00381064">
            <w:pPr>
              <w:spacing w:before="20" w:after="20"/>
              <w:ind w:left="100" w:right="100"/>
            </w:pPr>
          </w:p>
        </w:tc>
        <w:tc>
          <w:tcPr>
            <w:tcW w:w="4911" w:type="dxa"/>
            <w:tcBorders>
              <w:bottom w:val="single" w:sz="8" w:space="0" w:color="666666"/>
            </w:tcBorders>
            <w:shd w:val="clear" w:color="auto" w:fill="FFFFFF"/>
            <w:tcMar>
              <w:top w:w="0" w:type="dxa"/>
              <w:left w:w="0" w:type="dxa"/>
              <w:bottom w:w="0" w:type="dxa"/>
              <w:right w:w="0" w:type="dxa"/>
            </w:tcMar>
            <w:vAlign w:val="center"/>
          </w:tcPr>
          <w:p w14:paraId="45860635" w14:textId="77777777" w:rsidR="00381064" w:rsidRDefault="004B17D8">
            <w:pPr>
              <w:spacing w:before="20" w:after="20"/>
              <w:ind w:left="100" w:right="100"/>
            </w:pPr>
            <w:r>
              <w:rPr>
                <w:rFonts w:ascii="Arial" w:eastAsia="Arial" w:hAnsi="Arial" w:cs="Arial"/>
                <w:color w:val="000000"/>
                <w:sz w:val="22"/>
                <w:szCs w:val="22"/>
              </w:rPr>
              <w:t>No Response</w:t>
            </w:r>
          </w:p>
        </w:tc>
        <w:tc>
          <w:tcPr>
            <w:tcW w:w="1450" w:type="dxa"/>
            <w:tcBorders>
              <w:bottom w:val="single" w:sz="8" w:space="0" w:color="666666"/>
            </w:tcBorders>
            <w:shd w:val="clear" w:color="auto" w:fill="FFFFFF"/>
            <w:tcMar>
              <w:top w:w="0" w:type="dxa"/>
              <w:left w:w="0" w:type="dxa"/>
              <w:bottom w:w="0" w:type="dxa"/>
              <w:right w:w="0" w:type="dxa"/>
            </w:tcMar>
            <w:vAlign w:val="center"/>
          </w:tcPr>
          <w:p w14:paraId="41A8F173" w14:textId="77777777" w:rsidR="00381064" w:rsidRDefault="004B17D8">
            <w:pPr>
              <w:spacing w:before="20" w:after="20"/>
              <w:ind w:left="100" w:right="100"/>
              <w:jc w:val="right"/>
            </w:pPr>
            <w:r>
              <w:rPr>
                <w:rFonts w:ascii="Arial" w:eastAsia="Arial" w:hAnsi="Arial" w:cs="Arial"/>
                <w:color w:val="000000"/>
                <w:sz w:val="22"/>
                <w:szCs w:val="22"/>
              </w:rPr>
              <w:t>1</w:t>
            </w:r>
          </w:p>
        </w:tc>
      </w:tr>
      <w:tr w:rsidR="00381064" w14:paraId="4B4987C4" w14:textId="77777777">
        <w:trPr>
          <w:cantSplit/>
        </w:trPr>
        <w:tc>
          <w:tcPr>
            <w:tcW w:w="4017" w:type="dxa"/>
            <w:tcBorders>
              <w:top w:val="single" w:sz="8" w:space="0" w:color="666666"/>
            </w:tcBorders>
            <w:shd w:val="clear" w:color="auto" w:fill="FFFFFF"/>
            <w:tcMar>
              <w:top w:w="0" w:type="dxa"/>
              <w:left w:w="0" w:type="dxa"/>
              <w:bottom w:w="0" w:type="dxa"/>
              <w:right w:w="0" w:type="dxa"/>
            </w:tcMar>
            <w:vAlign w:val="center"/>
          </w:tcPr>
          <w:p w14:paraId="0440A7E0" w14:textId="77777777" w:rsidR="00381064" w:rsidRDefault="004B17D8">
            <w:pPr>
              <w:spacing w:before="20" w:after="20"/>
              <w:ind w:left="100" w:right="100"/>
            </w:pPr>
            <w:r>
              <w:rPr>
                <w:rFonts w:ascii="Arial" w:eastAsia="Arial" w:hAnsi="Arial" w:cs="Arial"/>
                <w:color w:val="000000"/>
                <w:sz w:val="22"/>
                <w:szCs w:val="22"/>
              </w:rPr>
              <w:t>Employment Status</w:t>
            </w:r>
          </w:p>
        </w:tc>
        <w:tc>
          <w:tcPr>
            <w:tcW w:w="4911" w:type="dxa"/>
            <w:tcBorders>
              <w:top w:val="single" w:sz="8" w:space="0" w:color="666666"/>
            </w:tcBorders>
            <w:shd w:val="clear" w:color="auto" w:fill="FFFFFF"/>
            <w:tcMar>
              <w:top w:w="0" w:type="dxa"/>
              <w:left w:w="0" w:type="dxa"/>
              <w:bottom w:w="0" w:type="dxa"/>
              <w:right w:w="0" w:type="dxa"/>
            </w:tcMar>
            <w:vAlign w:val="center"/>
          </w:tcPr>
          <w:p w14:paraId="3F74E463" w14:textId="77777777" w:rsidR="00381064" w:rsidRDefault="004B17D8">
            <w:pPr>
              <w:spacing w:before="20" w:after="20"/>
              <w:ind w:left="100" w:right="100"/>
            </w:pPr>
            <w:r>
              <w:rPr>
                <w:rFonts w:ascii="Arial" w:eastAsia="Arial" w:hAnsi="Arial" w:cs="Arial"/>
                <w:color w:val="000000"/>
                <w:sz w:val="22"/>
                <w:szCs w:val="22"/>
              </w:rPr>
              <w:t>Staff</w:t>
            </w:r>
          </w:p>
        </w:tc>
        <w:tc>
          <w:tcPr>
            <w:tcW w:w="1450" w:type="dxa"/>
            <w:tcBorders>
              <w:top w:val="single" w:sz="8" w:space="0" w:color="666666"/>
            </w:tcBorders>
            <w:shd w:val="clear" w:color="auto" w:fill="FFFFFF"/>
            <w:tcMar>
              <w:top w:w="0" w:type="dxa"/>
              <w:left w:w="0" w:type="dxa"/>
              <w:bottom w:w="0" w:type="dxa"/>
              <w:right w:w="0" w:type="dxa"/>
            </w:tcMar>
            <w:vAlign w:val="center"/>
          </w:tcPr>
          <w:p w14:paraId="026A83A8" w14:textId="77777777" w:rsidR="00381064" w:rsidRDefault="004B17D8">
            <w:pPr>
              <w:spacing w:before="20" w:after="20"/>
              <w:ind w:left="100" w:right="100"/>
              <w:jc w:val="right"/>
            </w:pPr>
            <w:r>
              <w:rPr>
                <w:rFonts w:ascii="Arial" w:eastAsia="Arial" w:hAnsi="Arial" w:cs="Arial"/>
                <w:color w:val="000000"/>
                <w:sz w:val="22"/>
                <w:szCs w:val="22"/>
              </w:rPr>
              <w:t>53</w:t>
            </w:r>
          </w:p>
        </w:tc>
      </w:tr>
      <w:tr w:rsidR="00381064" w14:paraId="646BB956" w14:textId="77777777">
        <w:trPr>
          <w:cantSplit/>
        </w:trPr>
        <w:tc>
          <w:tcPr>
            <w:tcW w:w="4017" w:type="dxa"/>
            <w:shd w:val="clear" w:color="auto" w:fill="FFFFFF"/>
            <w:tcMar>
              <w:top w:w="0" w:type="dxa"/>
              <w:left w:w="0" w:type="dxa"/>
              <w:bottom w:w="0" w:type="dxa"/>
              <w:right w:w="0" w:type="dxa"/>
            </w:tcMar>
            <w:vAlign w:val="center"/>
          </w:tcPr>
          <w:p w14:paraId="5EEA4BD6"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5D6C3538" w14:textId="77777777" w:rsidR="00381064" w:rsidRDefault="004B17D8">
            <w:pPr>
              <w:spacing w:before="20" w:after="20"/>
              <w:ind w:left="100" w:right="100"/>
            </w:pPr>
            <w:r>
              <w:rPr>
                <w:rFonts w:ascii="Arial" w:eastAsia="Arial" w:hAnsi="Arial" w:cs="Arial"/>
                <w:color w:val="000000"/>
                <w:sz w:val="22"/>
                <w:szCs w:val="22"/>
              </w:rPr>
              <w:t>Faculty</w:t>
            </w:r>
          </w:p>
        </w:tc>
        <w:tc>
          <w:tcPr>
            <w:tcW w:w="1450" w:type="dxa"/>
            <w:shd w:val="clear" w:color="auto" w:fill="FFFFFF"/>
            <w:tcMar>
              <w:top w:w="0" w:type="dxa"/>
              <w:left w:w="0" w:type="dxa"/>
              <w:bottom w:w="0" w:type="dxa"/>
              <w:right w:w="0" w:type="dxa"/>
            </w:tcMar>
            <w:vAlign w:val="center"/>
          </w:tcPr>
          <w:p w14:paraId="1B429570" w14:textId="77777777" w:rsidR="00381064" w:rsidRDefault="004B17D8">
            <w:pPr>
              <w:spacing w:before="20" w:after="20"/>
              <w:ind w:left="100" w:right="100"/>
              <w:jc w:val="right"/>
            </w:pPr>
            <w:r>
              <w:rPr>
                <w:rFonts w:ascii="Arial" w:eastAsia="Arial" w:hAnsi="Arial" w:cs="Arial"/>
                <w:color w:val="000000"/>
                <w:sz w:val="22"/>
                <w:szCs w:val="22"/>
              </w:rPr>
              <w:t>11</w:t>
            </w:r>
          </w:p>
        </w:tc>
      </w:tr>
      <w:tr w:rsidR="00381064" w14:paraId="4EE7D6BB" w14:textId="77777777">
        <w:trPr>
          <w:cantSplit/>
        </w:trPr>
        <w:tc>
          <w:tcPr>
            <w:tcW w:w="4017" w:type="dxa"/>
            <w:shd w:val="clear" w:color="auto" w:fill="FFFFFF"/>
            <w:tcMar>
              <w:top w:w="0" w:type="dxa"/>
              <w:left w:w="0" w:type="dxa"/>
              <w:bottom w:w="0" w:type="dxa"/>
              <w:right w:w="0" w:type="dxa"/>
            </w:tcMar>
            <w:vAlign w:val="center"/>
          </w:tcPr>
          <w:p w14:paraId="13B1F54E"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2D1C7BBE" w14:textId="77777777" w:rsidR="00381064" w:rsidRDefault="004B17D8">
            <w:pPr>
              <w:spacing w:before="20" w:after="20"/>
              <w:ind w:left="100" w:right="100"/>
            </w:pPr>
            <w:r>
              <w:rPr>
                <w:rFonts w:ascii="Arial" w:eastAsia="Arial" w:hAnsi="Arial" w:cs="Arial"/>
                <w:color w:val="000000"/>
                <w:sz w:val="22"/>
                <w:szCs w:val="22"/>
              </w:rPr>
              <w:t>Other</w:t>
            </w:r>
          </w:p>
        </w:tc>
        <w:tc>
          <w:tcPr>
            <w:tcW w:w="1450" w:type="dxa"/>
            <w:shd w:val="clear" w:color="auto" w:fill="FFFFFF"/>
            <w:tcMar>
              <w:top w:w="0" w:type="dxa"/>
              <w:left w:w="0" w:type="dxa"/>
              <w:bottom w:w="0" w:type="dxa"/>
              <w:right w:w="0" w:type="dxa"/>
            </w:tcMar>
            <w:vAlign w:val="center"/>
          </w:tcPr>
          <w:p w14:paraId="38C3E9A9" w14:textId="77777777" w:rsidR="00381064" w:rsidRDefault="004B17D8">
            <w:pPr>
              <w:spacing w:before="20" w:after="20"/>
              <w:ind w:left="100" w:right="100"/>
              <w:jc w:val="right"/>
            </w:pPr>
            <w:r>
              <w:rPr>
                <w:rFonts w:ascii="Arial" w:eastAsia="Arial" w:hAnsi="Arial" w:cs="Arial"/>
                <w:color w:val="000000"/>
                <w:sz w:val="22"/>
                <w:szCs w:val="22"/>
              </w:rPr>
              <w:t>17</w:t>
            </w:r>
          </w:p>
        </w:tc>
      </w:tr>
      <w:tr w:rsidR="00381064" w14:paraId="645F8FD2" w14:textId="77777777">
        <w:trPr>
          <w:cantSplit/>
        </w:trPr>
        <w:tc>
          <w:tcPr>
            <w:tcW w:w="4017" w:type="dxa"/>
            <w:tcBorders>
              <w:bottom w:val="single" w:sz="8" w:space="0" w:color="666666"/>
            </w:tcBorders>
            <w:shd w:val="clear" w:color="auto" w:fill="FFFFFF"/>
            <w:tcMar>
              <w:top w:w="0" w:type="dxa"/>
              <w:left w:w="0" w:type="dxa"/>
              <w:bottom w:w="0" w:type="dxa"/>
              <w:right w:w="0" w:type="dxa"/>
            </w:tcMar>
            <w:vAlign w:val="center"/>
          </w:tcPr>
          <w:p w14:paraId="2F2591B6" w14:textId="77777777" w:rsidR="00381064" w:rsidRDefault="00381064">
            <w:pPr>
              <w:spacing w:before="20" w:after="20"/>
              <w:ind w:left="100" w:right="100"/>
            </w:pPr>
          </w:p>
        </w:tc>
        <w:tc>
          <w:tcPr>
            <w:tcW w:w="4911" w:type="dxa"/>
            <w:tcBorders>
              <w:bottom w:val="single" w:sz="8" w:space="0" w:color="666666"/>
            </w:tcBorders>
            <w:shd w:val="clear" w:color="auto" w:fill="FFFFFF"/>
            <w:tcMar>
              <w:top w:w="0" w:type="dxa"/>
              <w:left w:w="0" w:type="dxa"/>
              <w:bottom w:w="0" w:type="dxa"/>
              <w:right w:w="0" w:type="dxa"/>
            </w:tcMar>
            <w:vAlign w:val="center"/>
          </w:tcPr>
          <w:p w14:paraId="4F53BB6C" w14:textId="77777777" w:rsidR="00381064" w:rsidRDefault="004B17D8">
            <w:pPr>
              <w:spacing w:before="20" w:after="20"/>
              <w:ind w:left="100" w:right="100"/>
            </w:pPr>
            <w:r>
              <w:rPr>
                <w:rFonts w:ascii="Arial" w:eastAsia="Arial" w:hAnsi="Arial" w:cs="Arial"/>
                <w:color w:val="000000"/>
                <w:sz w:val="22"/>
                <w:szCs w:val="22"/>
              </w:rPr>
              <w:t>No Response</w:t>
            </w:r>
          </w:p>
        </w:tc>
        <w:tc>
          <w:tcPr>
            <w:tcW w:w="1450" w:type="dxa"/>
            <w:tcBorders>
              <w:bottom w:val="single" w:sz="8" w:space="0" w:color="666666"/>
            </w:tcBorders>
            <w:shd w:val="clear" w:color="auto" w:fill="FFFFFF"/>
            <w:tcMar>
              <w:top w:w="0" w:type="dxa"/>
              <w:left w:w="0" w:type="dxa"/>
              <w:bottom w:w="0" w:type="dxa"/>
              <w:right w:w="0" w:type="dxa"/>
            </w:tcMar>
            <w:vAlign w:val="center"/>
          </w:tcPr>
          <w:p w14:paraId="5A4A02F0" w14:textId="77777777" w:rsidR="00381064" w:rsidRDefault="004B17D8">
            <w:pPr>
              <w:spacing w:before="20" w:after="20"/>
              <w:ind w:left="100" w:right="100"/>
              <w:jc w:val="right"/>
            </w:pPr>
            <w:r>
              <w:rPr>
                <w:rFonts w:ascii="Arial" w:eastAsia="Arial" w:hAnsi="Arial" w:cs="Arial"/>
                <w:color w:val="000000"/>
                <w:sz w:val="22"/>
                <w:szCs w:val="22"/>
              </w:rPr>
              <w:t>1</w:t>
            </w:r>
          </w:p>
        </w:tc>
      </w:tr>
      <w:tr w:rsidR="00381064" w14:paraId="37DA7807" w14:textId="77777777">
        <w:trPr>
          <w:cantSplit/>
        </w:trPr>
        <w:tc>
          <w:tcPr>
            <w:tcW w:w="4017" w:type="dxa"/>
            <w:tcBorders>
              <w:top w:val="single" w:sz="8" w:space="0" w:color="666666"/>
            </w:tcBorders>
            <w:shd w:val="clear" w:color="auto" w:fill="FFFFFF"/>
            <w:tcMar>
              <w:top w:w="0" w:type="dxa"/>
              <w:left w:w="0" w:type="dxa"/>
              <w:bottom w:w="0" w:type="dxa"/>
              <w:right w:w="0" w:type="dxa"/>
            </w:tcMar>
            <w:vAlign w:val="center"/>
          </w:tcPr>
          <w:p w14:paraId="411D54F0" w14:textId="77777777" w:rsidR="00381064" w:rsidRDefault="004B17D8">
            <w:pPr>
              <w:spacing w:before="20" w:after="20"/>
              <w:ind w:left="100" w:right="100"/>
            </w:pPr>
            <w:r>
              <w:rPr>
                <w:rFonts w:ascii="Arial" w:eastAsia="Arial" w:hAnsi="Arial" w:cs="Arial"/>
                <w:color w:val="000000"/>
                <w:sz w:val="22"/>
                <w:szCs w:val="22"/>
              </w:rPr>
              <w:t>Employment Length</w:t>
            </w:r>
          </w:p>
        </w:tc>
        <w:tc>
          <w:tcPr>
            <w:tcW w:w="4911" w:type="dxa"/>
            <w:tcBorders>
              <w:top w:val="single" w:sz="8" w:space="0" w:color="666666"/>
            </w:tcBorders>
            <w:shd w:val="clear" w:color="auto" w:fill="FFFFFF"/>
            <w:tcMar>
              <w:top w:w="0" w:type="dxa"/>
              <w:left w:w="0" w:type="dxa"/>
              <w:bottom w:w="0" w:type="dxa"/>
              <w:right w:w="0" w:type="dxa"/>
            </w:tcMar>
            <w:vAlign w:val="center"/>
          </w:tcPr>
          <w:p w14:paraId="1D505960" w14:textId="77777777" w:rsidR="00381064" w:rsidRDefault="004B17D8">
            <w:pPr>
              <w:spacing w:before="20" w:after="20"/>
              <w:ind w:left="100" w:right="100"/>
            </w:pPr>
            <w:r>
              <w:rPr>
                <w:rFonts w:ascii="Arial" w:eastAsia="Arial" w:hAnsi="Arial" w:cs="Arial"/>
                <w:color w:val="000000"/>
                <w:sz w:val="22"/>
                <w:szCs w:val="22"/>
              </w:rPr>
              <w:t>&lt; 1 year</w:t>
            </w:r>
          </w:p>
        </w:tc>
        <w:tc>
          <w:tcPr>
            <w:tcW w:w="1450" w:type="dxa"/>
            <w:tcBorders>
              <w:top w:val="single" w:sz="8" w:space="0" w:color="666666"/>
            </w:tcBorders>
            <w:shd w:val="clear" w:color="auto" w:fill="FFFFFF"/>
            <w:tcMar>
              <w:top w:w="0" w:type="dxa"/>
              <w:left w:w="0" w:type="dxa"/>
              <w:bottom w:w="0" w:type="dxa"/>
              <w:right w:w="0" w:type="dxa"/>
            </w:tcMar>
            <w:vAlign w:val="center"/>
          </w:tcPr>
          <w:p w14:paraId="2E8177B7" w14:textId="77777777" w:rsidR="00381064" w:rsidRDefault="004B17D8">
            <w:pPr>
              <w:spacing w:before="20" w:after="20"/>
              <w:ind w:left="100" w:right="100"/>
              <w:jc w:val="right"/>
            </w:pPr>
            <w:r>
              <w:rPr>
                <w:rFonts w:ascii="Arial" w:eastAsia="Arial" w:hAnsi="Arial" w:cs="Arial"/>
                <w:color w:val="000000"/>
                <w:sz w:val="22"/>
                <w:szCs w:val="22"/>
              </w:rPr>
              <w:t>5</w:t>
            </w:r>
          </w:p>
        </w:tc>
      </w:tr>
      <w:tr w:rsidR="00381064" w14:paraId="71178EE3" w14:textId="77777777">
        <w:trPr>
          <w:cantSplit/>
        </w:trPr>
        <w:tc>
          <w:tcPr>
            <w:tcW w:w="4017" w:type="dxa"/>
            <w:shd w:val="clear" w:color="auto" w:fill="FFFFFF"/>
            <w:tcMar>
              <w:top w:w="0" w:type="dxa"/>
              <w:left w:w="0" w:type="dxa"/>
              <w:bottom w:w="0" w:type="dxa"/>
              <w:right w:w="0" w:type="dxa"/>
            </w:tcMar>
            <w:vAlign w:val="center"/>
          </w:tcPr>
          <w:p w14:paraId="533B887F"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2DF055D1" w14:textId="77777777" w:rsidR="00381064" w:rsidRDefault="004B17D8">
            <w:pPr>
              <w:spacing w:before="20" w:after="20"/>
              <w:ind w:left="100" w:right="100"/>
            </w:pPr>
            <w:r>
              <w:rPr>
                <w:rFonts w:ascii="Arial" w:eastAsia="Arial" w:hAnsi="Arial" w:cs="Arial"/>
                <w:color w:val="000000"/>
                <w:sz w:val="22"/>
                <w:szCs w:val="22"/>
              </w:rPr>
              <w:t>1-4 years</w:t>
            </w:r>
          </w:p>
        </w:tc>
        <w:tc>
          <w:tcPr>
            <w:tcW w:w="1450" w:type="dxa"/>
            <w:shd w:val="clear" w:color="auto" w:fill="FFFFFF"/>
            <w:tcMar>
              <w:top w:w="0" w:type="dxa"/>
              <w:left w:w="0" w:type="dxa"/>
              <w:bottom w:w="0" w:type="dxa"/>
              <w:right w:w="0" w:type="dxa"/>
            </w:tcMar>
            <w:vAlign w:val="center"/>
          </w:tcPr>
          <w:p w14:paraId="7818F90E" w14:textId="77777777" w:rsidR="00381064" w:rsidRDefault="004B17D8">
            <w:pPr>
              <w:spacing w:before="20" w:after="20"/>
              <w:ind w:left="100" w:right="100"/>
              <w:jc w:val="right"/>
            </w:pPr>
            <w:r>
              <w:rPr>
                <w:rFonts w:ascii="Arial" w:eastAsia="Arial" w:hAnsi="Arial" w:cs="Arial"/>
                <w:color w:val="000000"/>
                <w:sz w:val="22"/>
                <w:szCs w:val="22"/>
              </w:rPr>
              <w:t>22</w:t>
            </w:r>
          </w:p>
        </w:tc>
      </w:tr>
      <w:tr w:rsidR="00381064" w14:paraId="73A8B428" w14:textId="77777777">
        <w:trPr>
          <w:cantSplit/>
        </w:trPr>
        <w:tc>
          <w:tcPr>
            <w:tcW w:w="4017" w:type="dxa"/>
            <w:shd w:val="clear" w:color="auto" w:fill="FFFFFF"/>
            <w:tcMar>
              <w:top w:w="0" w:type="dxa"/>
              <w:left w:w="0" w:type="dxa"/>
              <w:bottom w:w="0" w:type="dxa"/>
              <w:right w:w="0" w:type="dxa"/>
            </w:tcMar>
            <w:vAlign w:val="center"/>
          </w:tcPr>
          <w:p w14:paraId="2FD17D99"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12CC160D" w14:textId="77777777" w:rsidR="00381064" w:rsidRDefault="004B17D8">
            <w:pPr>
              <w:spacing w:before="20" w:after="20"/>
              <w:ind w:left="100" w:right="100"/>
            </w:pPr>
            <w:r>
              <w:rPr>
                <w:rFonts w:ascii="Arial" w:eastAsia="Arial" w:hAnsi="Arial" w:cs="Arial"/>
                <w:color w:val="000000"/>
                <w:sz w:val="22"/>
                <w:szCs w:val="22"/>
              </w:rPr>
              <w:t>5-10 years</w:t>
            </w:r>
          </w:p>
        </w:tc>
        <w:tc>
          <w:tcPr>
            <w:tcW w:w="1450" w:type="dxa"/>
            <w:shd w:val="clear" w:color="auto" w:fill="FFFFFF"/>
            <w:tcMar>
              <w:top w:w="0" w:type="dxa"/>
              <w:left w:w="0" w:type="dxa"/>
              <w:bottom w:w="0" w:type="dxa"/>
              <w:right w:w="0" w:type="dxa"/>
            </w:tcMar>
            <w:vAlign w:val="center"/>
          </w:tcPr>
          <w:p w14:paraId="3A769E6E" w14:textId="77777777" w:rsidR="00381064" w:rsidRDefault="004B17D8">
            <w:pPr>
              <w:spacing w:before="20" w:after="20"/>
              <w:ind w:left="100" w:right="100"/>
              <w:jc w:val="right"/>
            </w:pPr>
            <w:r>
              <w:rPr>
                <w:rFonts w:ascii="Arial" w:eastAsia="Arial" w:hAnsi="Arial" w:cs="Arial"/>
                <w:color w:val="000000"/>
                <w:sz w:val="22"/>
                <w:szCs w:val="22"/>
              </w:rPr>
              <w:t>11</w:t>
            </w:r>
          </w:p>
        </w:tc>
      </w:tr>
      <w:tr w:rsidR="00381064" w14:paraId="64AF4C6C" w14:textId="77777777">
        <w:trPr>
          <w:cantSplit/>
        </w:trPr>
        <w:tc>
          <w:tcPr>
            <w:tcW w:w="4017" w:type="dxa"/>
            <w:shd w:val="clear" w:color="auto" w:fill="FFFFFF"/>
            <w:tcMar>
              <w:top w:w="0" w:type="dxa"/>
              <w:left w:w="0" w:type="dxa"/>
              <w:bottom w:w="0" w:type="dxa"/>
              <w:right w:w="0" w:type="dxa"/>
            </w:tcMar>
            <w:vAlign w:val="center"/>
          </w:tcPr>
          <w:p w14:paraId="2A144656"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66DB28FB" w14:textId="77777777" w:rsidR="00381064" w:rsidRDefault="004B17D8">
            <w:pPr>
              <w:spacing w:before="20" w:after="20"/>
              <w:ind w:left="100" w:right="100"/>
            </w:pPr>
            <w:r>
              <w:rPr>
                <w:rFonts w:ascii="Arial" w:eastAsia="Arial" w:hAnsi="Arial" w:cs="Arial"/>
                <w:color w:val="000000"/>
                <w:sz w:val="22"/>
                <w:szCs w:val="22"/>
              </w:rPr>
              <w:t>&gt; 10 years</w:t>
            </w:r>
          </w:p>
        </w:tc>
        <w:tc>
          <w:tcPr>
            <w:tcW w:w="1450" w:type="dxa"/>
            <w:shd w:val="clear" w:color="auto" w:fill="FFFFFF"/>
            <w:tcMar>
              <w:top w:w="0" w:type="dxa"/>
              <w:left w:w="0" w:type="dxa"/>
              <w:bottom w:w="0" w:type="dxa"/>
              <w:right w:w="0" w:type="dxa"/>
            </w:tcMar>
            <w:vAlign w:val="center"/>
          </w:tcPr>
          <w:p w14:paraId="00C019ED" w14:textId="77777777" w:rsidR="00381064" w:rsidRDefault="004B17D8">
            <w:pPr>
              <w:spacing w:before="20" w:after="20"/>
              <w:ind w:left="100" w:right="100"/>
              <w:jc w:val="right"/>
            </w:pPr>
            <w:r>
              <w:rPr>
                <w:rFonts w:ascii="Arial" w:eastAsia="Arial" w:hAnsi="Arial" w:cs="Arial"/>
                <w:color w:val="000000"/>
                <w:sz w:val="22"/>
                <w:szCs w:val="22"/>
              </w:rPr>
              <w:t>39</w:t>
            </w:r>
          </w:p>
        </w:tc>
      </w:tr>
      <w:tr w:rsidR="00381064" w14:paraId="59F49251" w14:textId="77777777">
        <w:trPr>
          <w:cantSplit/>
        </w:trPr>
        <w:tc>
          <w:tcPr>
            <w:tcW w:w="4017" w:type="dxa"/>
            <w:tcBorders>
              <w:bottom w:val="single" w:sz="8" w:space="0" w:color="666666"/>
            </w:tcBorders>
            <w:shd w:val="clear" w:color="auto" w:fill="FFFFFF"/>
            <w:tcMar>
              <w:top w:w="0" w:type="dxa"/>
              <w:left w:w="0" w:type="dxa"/>
              <w:bottom w:w="0" w:type="dxa"/>
              <w:right w:w="0" w:type="dxa"/>
            </w:tcMar>
            <w:vAlign w:val="center"/>
          </w:tcPr>
          <w:p w14:paraId="3413B556" w14:textId="77777777" w:rsidR="00381064" w:rsidRDefault="00381064">
            <w:pPr>
              <w:spacing w:before="20" w:after="20"/>
              <w:ind w:left="100" w:right="100"/>
            </w:pPr>
          </w:p>
        </w:tc>
        <w:tc>
          <w:tcPr>
            <w:tcW w:w="4911" w:type="dxa"/>
            <w:tcBorders>
              <w:bottom w:val="single" w:sz="8" w:space="0" w:color="666666"/>
            </w:tcBorders>
            <w:shd w:val="clear" w:color="auto" w:fill="FFFFFF"/>
            <w:tcMar>
              <w:top w:w="0" w:type="dxa"/>
              <w:left w:w="0" w:type="dxa"/>
              <w:bottom w:w="0" w:type="dxa"/>
              <w:right w:w="0" w:type="dxa"/>
            </w:tcMar>
            <w:vAlign w:val="center"/>
          </w:tcPr>
          <w:p w14:paraId="73206AF9" w14:textId="77777777" w:rsidR="00381064" w:rsidRDefault="004B17D8">
            <w:pPr>
              <w:spacing w:before="20" w:after="20"/>
              <w:ind w:left="100" w:right="100"/>
            </w:pPr>
            <w:r>
              <w:rPr>
                <w:rFonts w:ascii="Arial" w:eastAsia="Arial" w:hAnsi="Arial" w:cs="Arial"/>
                <w:color w:val="000000"/>
                <w:sz w:val="22"/>
                <w:szCs w:val="22"/>
              </w:rPr>
              <w:t>No Response</w:t>
            </w:r>
          </w:p>
        </w:tc>
        <w:tc>
          <w:tcPr>
            <w:tcW w:w="1450" w:type="dxa"/>
            <w:tcBorders>
              <w:bottom w:val="single" w:sz="8" w:space="0" w:color="666666"/>
            </w:tcBorders>
            <w:shd w:val="clear" w:color="auto" w:fill="FFFFFF"/>
            <w:tcMar>
              <w:top w:w="0" w:type="dxa"/>
              <w:left w:w="0" w:type="dxa"/>
              <w:bottom w:w="0" w:type="dxa"/>
              <w:right w:w="0" w:type="dxa"/>
            </w:tcMar>
            <w:vAlign w:val="center"/>
          </w:tcPr>
          <w:p w14:paraId="3DB4BE48" w14:textId="77777777" w:rsidR="00381064" w:rsidRDefault="004B17D8">
            <w:pPr>
              <w:spacing w:before="20" w:after="20"/>
              <w:ind w:left="100" w:right="100"/>
              <w:jc w:val="right"/>
            </w:pPr>
            <w:r>
              <w:rPr>
                <w:rFonts w:ascii="Arial" w:eastAsia="Arial" w:hAnsi="Arial" w:cs="Arial"/>
                <w:color w:val="000000"/>
                <w:sz w:val="22"/>
                <w:szCs w:val="22"/>
              </w:rPr>
              <w:t>5</w:t>
            </w:r>
          </w:p>
        </w:tc>
      </w:tr>
      <w:tr w:rsidR="00381064" w14:paraId="7A4ED847" w14:textId="77777777">
        <w:trPr>
          <w:cantSplit/>
        </w:trPr>
        <w:tc>
          <w:tcPr>
            <w:tcW w:w="4017" w:type="dxa"/>
            <w:tcBorders>
              <w:top w:val="single" w:sz="8" w:space="0" w:color="666666"/>
            </w:tcBorders>
            <w:shd w:val="clear" w:color="auto" w:fill="FFFFFF"/>
            <w:tcMar>
              <w:top w:w="0" w:type="dxa"/>
              <w:left w:w="0" w:type="dxa"/>
              <w:bottom w:w="0" w:type="dxa"/>
              <w:right w:w="0" w:type="dxa"/>
            </w:tcMar>
            <w:vAlign w:val="center"/>
          </w:tcPr>
          <w:p w14:paraId="169E162E" w14:textId="77777777" w:rsidR="00381064" w:rsidRDefault="004B17D8">
            <w:pPr>
              <w:spacing w:before="20" w:after="20"/>
              <w:ind w:left="100" w:right="100"/>
            </w:pPr>
            <w:r>
              <w:rPr>
                <w:rFonts w:ascii="Arial" w:eastAsia="Arial" w:hAnsi="Arial" w:cs="Arial"/>
                <w:color w:val="000000"/>
                <w:sz w:val="22"/>
                <w:szCs w:val="22"/>
              </w:rPr>
              <w:t>Diversity, Equity and Inclusion Role</w:t>
            </w:r>
          </w:p>
        </w:tc>
        <w:tc>
          <w:tcPr>
            <w:tcW w:w="4911" w:type="dxa"/>
            <w:tcBorders>
              <w:top w:val="single" w:sz="8" w:space="0" w:color="666666"/>
            </w:tcBorders>
            <w:shd w:val="clear" w:color="auto" w:fill="FFFFFF"/>
            <w:tcMar>
              <w:top w:w="0" w:type="dxa"/>
              <w:left w:w="0" w:type="dxa"/>
              <w:bottom w:w="0" w:type="dxa"/>
              <w:right w:w="0" w:type="dxa"/>
            </w:tcMar>
            <w:vAlign w:val="center"/>
          </w:tcPr>
          <w:p w14:paraId="49C593A4" w14:textId="77777777" w:rsidR="00381064" w:rsidRDefault="004B17D8">
            <w:pPr>
              <w:spacing w:before="20" w:after="20"/>
              <w:ind w:left="100" w:right="100"/>
            </w:pPr>
            <w:r>
              <w:rPr>
                <w:rFonts w:ascii="Arial" w:eastAsia="Arial" w:hAnsi="Arial" w:cs="Arial"/>
                <w:color w:val="000000"/>
                <w:sz w:val="22"/>
                <w:szCs w:val="22"/>
              </w:rPr>
              <w:t>Yes, involvement associated with employment</w:t>
            </w:r>
          </w:p>
        </w:tc>
        <w:tc>
          <w:tcPr>
            <w:tcW w:w="1450" w:type="dxa"/>
            <w:tcBorders>
              <w:top w:val="single" w:sz="8" w:space="0" w:color="666666"/>
            </w:tcBorders>
            <w:shd w:val="clear" w:color="auto" w:fill="FFFFFF"/>
            <w:tcMar>
              <w:top w:w="0" w:type="dxa"/>
              <w:left w:w="0" w:type="dxa"/>
              <w:bottom w:w="0" w:type="dxa"/>
              <w:right w:w="0" w:type="dxa"/>
            </w:tcMar>
            <w:vAlign w:val="center"/>
          </w:tcPr>
          <w:p w14:paraId="3BBDC582" w14:textId="77777777" w:rsidR="00381064" w:rsidRDefault="004B17D8">
            <w:pPr>
              <w:spacing w:before="20" w:after="20"/>
              <w:ind w:left="100" w:right="100"/>
              <w:jc w:val="right"/>
            </w:pPr>
            <w:r>
              <w:rPr>
                <w:rFonts w:ascii="Arial" w:eastAsia="Arial" w:hAnsi="Arial" w:cs="Arial"/>
                <w:color w:val="000000"/>
                <w:sz w:val="22"/>
                <w:szCs w:val="22"/>
              </w:rPr>
              <w:t>38</w:t>
            </w:r>
          </w:p>
        </w:tc>
      </w:tr>
      <w:tr w:rsidR="00381064" w14:paraId="34E10177" w14:textId="77777777">
        <w:trPr>
          <w:cantSplit/>
        </w:trPr>
        <w:tc>
          <w:tcPr>
            <w:tcW w:w="4017" w:type="dxa"/>
            <w:shd w:val="clear" w:color="auto" w:fill="FFFFFF"/>
            <w:tcMar>
              <w:top w:w="0" w:type="dxa"/>
              <w:left w:w="0" w:type="dxa"/>
              <w:bottom w:w="0" w:type="dxa"/>
              <w:right w:w="0" w:type="dxa"/>
            </w:tcMar>
            <w:vAlign w:val="center"/>
          </w:tcPr>
          <w:p w14:paraId="3DCC03A5"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56B4A17D" w14:textId="77777777" w:rsidR="00381064" w:rsidRDefault="004B17D8">
            <w:pPr>
              <w:spacing w:before="20" w:after="20"/>
              <w:ind w:left="100" w:right="100"/>
            </w:pPr>
            <w:r>
              <w:rPr>
                <w:rFonts w:ascii="Arial" w:eastAsia="Arial" w:hAnsi="Arial" w:cs="Arial"/>
                <w:color w:val="000000"/>
                <w:sz w:val="22"/>
                <w:szCs w:val="22"/>
              </w:rPr>
              <w:t>Yes, involvement outside of employment</w:t>
            </w:r>
          </w:p>
        </w:tc>
        <w:tc>
          <w:tcPr>
            <w:tcW w:w="1450" w:type="dxa"/>
            <w:shd w:val="clear" w:color="auto" w:fill="FFFFFF"/>
            <w:tcMar>
              <w:top w:w="0" w:type="dxa"/>
              <w:left w:w="0" w:type="dxa"/>
              <w:bottom w:w="0" w:type="dxa"/>
              <w:right w:w="0" w:type="dxa"/>
            </w:tcMar>
            <w:vAlign w:val="center"/>
          </w:tcPr>
          <w:p w14:paraId="6AA41C5D" w14:textId="77777777" w:rsidR="00381064" w:rsidRDefault="004B17D8">
            <w:pPr>
              <w:spacing w:before="20" w:after="20"/>
              <w:ind w:left="100" w:right="100"/>
              <w:jc w:val="right"/>
            </w:pPr>
            <w:r>
              <w:rPr>
                <w:rFonts w:ascii="Arial" w:eastAsia="Arial" w:hAnsi="Arial" w:cs="Arial"/>
                <w:color w:val="000000"/>
                <w:sz w:val="22"/>
                <w:szCs w:val="22"/>
              </w:rPr>
              <w:t>10</w:t>
            </w:r>
          </w:p>
        </w:tc>
      </w:tr>
      <w:tr w:rsidR="00381064" w14:paraId="6A15229F" w14:textId="77777777">
        <w:trPr>
          <w:cantSplit/>
        </w:trPr>
        <w:tc>
          <w:tcPr>
            <w:tcW w:w="4017" w:type="dxa"/>
            <w:shd w:val="clear" w:color="auto" w:fill="FFFFFF"/>
            <w:tcMar>
              <w:top w:w="0" w:type="dxa"/>
              <w:left w:w="0" w:type="dxa"/>
              <w:bottom w:w="0" w:type="dxa"/>
              <w:right w:w="0" w:type="dxa"/>
            </w:tcMar>
            <w:vAlign w:val="center"/>
          </w:tcPr>
          <w:p w14:paraId="3701F85D"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61A1E239" w14:textId="77777777" w:rsidR="00381064" w:rsidRDefault="004B17D8">
            <w:pPr>
              <w:spacing w:before="20" w:after="20"/>
              <w:ind w:left="100" w:right="100"/>
            </w:pPr>
            <w:r>
              <w:rPr>
                <w:rFonts w:ascii="Arial" w:eastAsia="Arial" w:hAnsi="Arial" w:cs="Arial"/>
                <w:color w:val="000000"/>
                <w:sz w:val="22"/>
                <w:szCs w:val="22"/>
              </w:rPr>
              <w:t>No involvement</w:t>
            </w:r>
          </w:p>
        </w:tc>
        <w:tc>
          <w:tcPr>
            <w:tcW w:w="1450" w:type="dxa"/>
            <w:shd w:val="clear" w:color="auto" w:fill="FFFFFF"/>
            <w:tcMar>
              <w:top w:w="0" w:type="dxa"/>
              <w:left w:w="0" w:type="dxa"/>
              <w:bottom w:w="0" w:type="dxa"/>
              <w:right w:w="0" w:type="dxa"/>
            </w:tcMar>
            <w:vAlign w:val="center"/>
          </w:tcPr>
          <w:p w14:paraId="1A7087C4" w14:textId="77777777" w:rsidR="00381064" w:rsidRDefault="004B17D8">
            <w:pPr>
              <w:spacing w:before="20" w:after="20"/>
              <w:ind w:left="100" w:right="100"/>
              <w:jc w:val="right"/>
            </w:pPr>
            <w:r>
              <w:rPr>
                <w:rFonts w:ascii="Arial" w:eastAsia="Arial" w:hAnsi="Arial" w:cs="Arial"/>
                <w:color w:val="000000"/>
                <w:sz w:val="22"/>
                <w:szCs w:val="22"/>
              </w:rPr>
              <w:t>31</w:t>
            </w:r>
          </w:p>
        </w:tc>
      </w:tr>
      <w:tr w:rsidR="00381064" w14:paraId="4CBA121B" w14:textId="77777777">
        <w:trPr>
          <w:cantSplit/>
        </w:trPr>
        <w:tc>
          <w:tcPr>
            <w:tcW w:w="4017" w:type="dxa"/>
            <w:tcBorders>
              <w:bottom w:val="single" w:sz="16" w:space="0" w:color="666666"/>
            </w:tcBorders>
            <w:shd w:val="clear" w:color="auto" w:fill="FFFFFF"/>
            <w:tcMar>
              <w:top w:w="0" w:type="dxa"/>
              <w:left w:w="0" w:type="dxa"/>
              <w:bottom w:w="0" w:type="dxa"/>
              <w:right w:w="0" w:type="dxa"/>
            </w:tcMar>
            <w:vAlign w:val="center"/>
          </w:tcPr>
          <w:p w14:paraId="47DE2559" w14:textId="77777777" w:rsidR="00381064" w:rsidRDefault="00381064">
            <w:pPr>
              <w:spacing w:before="20" w:after="20"/>
              <w:ind w:left="100" w:right="100"/>
            </w:pPr>
          </w:p>
        </w:tc>
        <w:tc>
          <w:tcPr>
            <w:tcW w:w="4911" w:type="dxa"/>
            <w:tcBorders>
              <w:bottom w:val="single" w:sz="16" w:space="0" w:color="666666"/>
            </w:tcBorders>
            <w:shd w:val="clear" w:color="auto" w:fill="FFFFFF"/>
            <w:tcMar>
              <w:top w:w="0" w:type="dxa"/>
              <w:left w:w="0" w:type="dxa"/>
              <w:bottom w:w="0" w:type="dxa"/>
              <w:right w:w="0" w:type="dxa"/>
            </w:tcMar>
            <w:vAlign w:val="center"/>
          </w:tcPr>
          <w:p w14:paraId="304B9D47" w14:textId="77777777" w:rsidR="00381064" w:rsidRDefault="004B17D8">
            <w:pPr>
              <w:spacing w:before="20" w:after="20"/>
              <w:ind w:left="100" w:right="100"/>
            </w:pPr>
            <w:r>
              <w:rPr>
                <w:rFonts w:ascii="Arial" w:eastAsia="Arial" w:hAnsi="Arial" w:cs="Arial"/>
                <w:color w:val="000000"/>
                <w:sz w:val="22"/>
                <w:szCs w:val="22"/>
              </w:rPr>
              <w:t>No Response</w:t>
            </w:r>
          </w:p>
        </w:tc>
        <w:tc>
          <w:tcPr>
            <w:tcW w:w="1450" w:type="dxa"/>
            <w:tcBorders>
              <w:bottom w:val="single" w:sz="16" w:space="0" w:color="666666"/>
            </w:tcBorders>
            <w:shd w:val="clear" w:color="auto" w:fill="FFFFFF"/>
            <w:tcMar>
              <w:top w:w="0" w:type="dxa"/>
              <w:left w:w="0" w:type="dxa"/>
              <w:bottom w:w="0" w:type="dxa"/>
              <w:right w:w="0" w:type="dxa"/>
            </w:tcMar>
            <w:vAlign w:val="center"/>
          </w:tcPr>
          <w:p w14:paraId="5FDD6D61" w14:textId="77777777" w:rsidR="00381064" w:rsidRDefault="004B17D8">
            <w:pPr>
              <w:spacing w:before="20" w:after="20"/>
              <w:ind w:left="100" w:right="100"/>
              <w:jc w:val="right"/>
            </w:pPr>
            <w:r>
              <w:rPr>
                <w:rFonts w:ascii="Arial" w:eastAsia="Arial" w:hAnsi="Arial" w:cs="Arial"/>
                <w:color w:val="000000"/>
                <w:sz w:val="22"/>
                <w:szCs w:val="22"/>
              </w:rPr>
              <w:t>3</w:t>
            </w:r>
          </w:p>
        </w:tc>
      </w:tr>
    </w:tbl>
    <w:p w14:paraId="6F5B331A" w14:textId="77777777" w:rsidR="00253CF1" w:rsidRDefault="00253CF1">
      <w:pPr>
        <w:pStyle w:val="Heading5"/>
      </w:pPr>
      <w:bookmarkStart w:id="9" w:name="n-student-success-community-104"/>
    </w:p>
    <w:p w14:paraId="3DE5C38A" w14:textId="77777777" w:rsidR="00253CF1" w:rsidRDefault="00253CF1">
      <w:pPr>
        <w:rPr>
          <w:rFonts w:ascii="Times New Roman" w:eastAsiaTheme="majorEastAsia" w:hAnsi="Times New Roman" w:cstheme="majorBidi"/>
          <w:b/>
          <w:iCs/>
          <w:color w:val="000000" w:themeColor="text1"/>
        </w:rPr>
      </w:pPr>
      <w:r>
        <w:br w:type="page"/>
      </w:r>
    </w:p>
    <w:p w14:paraId="195576EB" w14:textId="18C44DB4" w:rsidR="00381064" w:rsidRDefault="004B17D8">
      <w:pPr>
        <w:pStyle w:val="Heading5"/>
      </w:pPr>
      <w:bookmarkStart w:id="10" w:name="_Toc84503809"/>
      <w:r>
        <w:t>N, Student Success Community = 104</w:t>
      </w:r>
      <w:bookmarkEnd w:id="9"/>
      <w:bookmarkEnd w:id="10"/>
    </w:p>
    <w:tbl>
      <w:tblPr>
        <w:tblW w:w="0" w:type="auto"/>
        <w:tblLayout w:type="fixed"/>
        <w:tblLook w:val="0420" w:firstRow="1" w:lastRow="0" w:firstColumn="0" w:lastColumn="0" w:noHBand="0" w:noVBand="1"/>
      </w:tblPr>
      <w:tblGrid>
        <w:gridCol w:w="4017"/>
        <w:gridCol w:w="4911"/>
        <w:gridCol w:w="1450"/>
      </w:tblGrid>
      <w:tr w:rsidR="00381064" w14:paraId="09B799C2" w14:textId="77777777">
        <w:trPr>
          <w:cantSplit/>
          <w:tblHeader/>
        </w:trPr>
        <w:tc>
          <w:tcPr>
            <w:tcW w:w="4017"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EBFD86E" w14:textId="77777777" w:rsidR="00381064" w:rsidRDefault="004B17D8">
            <w:pPr>
              <w:spacing w:before="100" w:after="100"/>
              <w:ind w:left="100" w:right="100"/>
            </w:pPr>
            <w:r>
              <w:rPr>
                <w:rFonts w:ascii="Arial" w:eastAsia="Arial" w:hAnsi="Arial" w:cs="Arial"/>
                <w:color w:val="000000"/>
                <w:sz w:val="22"/>
                <w:szCs w:val="22"/>
              </w:rPr>
              <w:t>Variable</w:t>
            </w:r>
          </w:p>
        </w:tc>
        <w:tc>
          <w:tcPr>
            <w:tcW w:w="491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0DEE39B" w14:textId="77777777" w:rsidR="00381064" w:rsidRDefault="004B17D8">
            <w:pPr>
              <w:spacing w:before="100" w:after="100"/>
              <w:ind w:left="100" w:right="100"/>
            </w:pPr>
            <w:r>
              <w:rPr>
                <w:rFonts w:ascii="Arial" w:eastAsia="Arial" w:hAnsi="Arial" w:cs="Arial"/>
                <w:color w:val="000000"/>
                <w:sz w:val="22"/>
                <w:szCs w:val="22"/>
              </w:rPr>
              <w:t>Value</w:t>
            </w:r>
          </w:p>
        </w:tc>
        <w:tc>
          <w:tcPr>
            <w:tcW w:w="14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1CE7DAA" w14:textId="77777777" w:rsidR="00381064" w:rsidRDefault="004B17D8">
            <w:pPr>
              <w:spacing w:before="100" w:after="100"/>
              <w:ind w:left="100" w:right="100"/>
              <w:jc w:val="right"/>
            </w:pPr>
            <w:r>
              <w:rPr>
                <w:rFonts w:ascii="Arial" w:eastAsia="Arial" w:hAnsi="Arial" w:cs="Arial"/>
                <w:color w:val="000000"/>
                <w:sz w:val="22"/>
                <w:szCs w:val="22"/>
              </w:rPr>
              <w:t>Frequency</w:t>
            </w:r>
          </w:p>
        </w:tc>
      </w:tr>
      <w:tr w:rsidR="00381064" w14:paraId="29AFA407" w14:textId="77777777">
        <w:trPr>
          <w:cantSplit/>
        </w:trPr>
        <w:tc>
          <w:tcPr>
            <w:tcW w:w="4017" w:type="dxa"/>
            <w:shd w:val="clear" w:color="auto" w:fill="FFFFFF"/>
            <w:tcMar>
              <w:top w:w="0" w:type="dxa"/>
              <w:left w:w="0" w:type="dxa"/>
              <w:bottom w:w="0" w:type="dxa"/>
              <w:right w:w="0" w:type="dxa"/>
            </w:tcMar>
            <w:vAlign w:val="center"/>
          </w:tcPr>
          <w:p w14:paraId="63926763" w14:textId="77777777" w:rsidR="00381064" w:rsidRDefault="004B17D8">
            <w:pPr>
              <w:spacing w:before="20" w:after="20"/>
              <w:ind w:left="100" w:right="100"/>
            </w:pPr>
            <w:r>
              <w:rPr>
                <w:rFonts w:ascii="Arial" w:eastAsia="Arial" w:hAnsi="Arial" w:cs="Arial"/>
                <w:color w:val="000000"/>
                <w:sz w:val="22"/>
                <w:szCs w:val="22"/>
              </w:rPr>
              <w:t>Gender</w:t>
            </w:r>
          </w:p>
        </w:tc>
        <w:tc>
          <w:tcPr>
            <w:tcW w:w="4911" w:type="dxa"/>
            <w:shd w:val="clear" w:color="auto" w:fill="FFFFFF"/>
            <w:tcMar>
              <w:top w:w="0" w:type="dxa"/>
              <w:left w:w="0" w:type="dxa"/>
              <w:bottom w:w="0" w:type="dxa"/>
              <w:right w:w="0" w:type="dxa"/>
            </w:tcMar>
            <w:vAlign w:val="center"/>
          </w:tcPr>
          <w:p w14:paraId="02953ED9" w14:textId="77777777" w:rsidR="00381064" w:rsidRDefault="004B17D8">
            <w:pPr>
              <w:spacing w:before="20" w:after="20"/>
              <w:ind w:left="100" w:right="100"/>
            </w:pPr>
            <w:r>
              <w:rPr>
                <w:rFonts w:ascii="Arial" w:eastAsia="Arial" w:hAnsi="Arial" w:cs="Arial"/>
                <w:color w:val="000000"/>
                <w:sz w:val="22"/>
                <w:szCs w:val="22"/>
              </w:rPr>
              <w:t>Male</w:t>
            </w:r>
          </w:p>
        </w:tc>
        <w:tc>
          <w:tcPr>
            <w:tcW w:w="1450" w:type="dxa"/>
            <w:shd w:val="clear" w:color="auto" w:fill="FFFFFF"/>
            <w:tcMar>
              <w:top w:w="0" w:type="dxa"/>
              <w:left w:w="0" w:type="dxa"/>
              <w:bottom w:w="0" w:type="dxa"/>
              <w:right w:w="0" w:type="dxa"/>
            </w:tcMar>
            <w:vAlign w:val="center"/>
          </w:tcPr>
          <w:p w14:paraId="3298C44E" w14:textId="77777777" w:rsidR="00381064" w:rsidRDefault="004B17D8">
            <w:pPr>
              <w:spacing w:before="20" w:after="20"/>
              <w:ind w:left="100" w:right="100"/>
              <w:jc w:val="right"/>
            </w:pPr>
            <w:r>
              <w:rPr>
                <w:rFonts w:ascii="Arial" w:eastAsia="Arial" w:hAnsi="Arial" w:cs="Arial"/>
                <w:color w:val="000000"/>
                <w:sz w:val="22"/>
                <w:szCs w:val="22"/>
              </w:rPr>
              <w:t>28</w:t>
            </w:r>
          </w:p>
        </w:tc>
      </w:tr>
      <w:tr w:rsidR="00381064" w14:paraId="5DB13EE8" w14:textId="77777777">
        <w:trPr>
          <w:cantSplit/>
        </w:trPr>
        <w:tc>
          <w:tcPr>
            <w:tcW w:w="4017" w:type="dxa"/>
            <w:shd w:val="clear" w:color="auto" w:fill="FFFFFF"/>
            <w:tcMar>
              <w:top w:w="0" w:type="dxa"/>
              <w:left w:w="0" w:type="dxa"/>
              <w:bottom w:w="0" w:type="dxa"/>
              <w:right w:w="0" w:type="dxa"/>
            </w:tcMar>
            <w:vAlign w:val="center"/>
          </w:tcPr>
          <w:p w14:paraId="52347A28" w14:textId="77777777" w:rsidR="00381064" w:rsidRDefault="004B17D8">
            <w:pPr>
              <w:spacing w:before="20" w:after="20"/>
              <w:ind w:left="100" w:right="100"/>
            </w:pPr>
            <w:r>
              <w:rPr>
                <w:rFonts w:ascii="Arial" w:eastAsia="Arial" w:hAnsi="Arial" w:cs="Arial"/>
                <w:color w:val="000000"/>
                <w:sz w:val="22"/>
                <w:szCs w:val="22"/>
              </w:rPr>
              <w:t xml:space="preserve">                                                           </w:t>
            </w:r>
          </w:p>
        </w:tc>
        <w:tc>
          <w:tcPr>
            <w:tcW w:w="4911" w:type="dxa"/>
            <w:shd w:val="clear" w:color="auto" w:fill="FFFFFF"/>
            <w:tcMar>
              <w:top w:w="0" w:type="dxa"/>
              <w:left w:w="0" w:type="dxa"/>
              <w:bottom w:w="0" w:type="dxa"/>
              <w:right w:w="0" w:type="dxa"/>
            </w:tcMar>
            <w:vAlign w:val="center"/>
          </w:tcPr>
          <w:p w14:paraId="423F33A9" w14:textId="77777777" w:rsidR="00381064" w:rsidRDefault="004B17D8">
            <w:pPr>
              <w:spacing w:before="20" w:after="20"/>
              <w:ind w:left="100" w:right="100"/>
            </w:pPr>
            <w:r>
              <w:rPr>
                <w:rFonts w:ascii="Arial" w:eastAsia="Arial" w:hAnsi="Arial" w:cs="Arial"/>
                <w:color w:val="000000"/>
                <w:sz w:val="22"/>
                <w:szCs w:val="22"/>
              </w:rPr>
              <w:t>Female</w:t>
            </w:r>
          </w:p>
        </w:tc>
        <w:tc>
          <w:tcPr>
            <w:tcW w:w="1450" w:type="dxa"/>
            <w:shd w:val="clear" w:color="auto" w:fill="FFFFFF"/>
            <w:tcMar>
              <w:top w:w="0" w:type="dxa"/>
              <w:left w:w="0" w:type="dxa"/>
              <w:bottom w:w="0" w:type="dxa"/>
              <w:right w:w="0" w:type="dxa"/>
            </w:tcMar>
            <w:vAlign w:val="center"/>
          </w:tcPr>
          <w:p w14:paraId="0DADC027" w14:textId="77777777" w:rsidR="00381064" w:rsidRDefault="004B17D8">
            <w:pPr>
              <w:spacing w:before="20" w:after="20"/>
              <w:ind w:left="100" w:right="100"/>
              <w:jc w:val="right"/>
            </w:pPr>
            <w:r>
              <w:rPr>
                <w:rFonts w:ascii="Arial" w:eastAsia="Arial" w:hAnsi="Arial" w:cs="Arial"/>
                <w:color w:val="000000"/>
                <w:sz w:val="22"/>
                <w:szCs w:val="22"/>
              </w:rPr>
              <w:t>70</w:t>
            </w:r>
          </w:p>
        </w:tc>
      </w:tr>
      <w:tr w:rsidR="00381064" w14:paraId="4BD64E8C" w14:textId="77777777">
        <w:trPr>
          <w:cantSplit/>
        </w:trPr>
        <w:tc>
          <w:tcPr>
            <w:tcW w:w="4017" w:type="dxa"/>
            <w:shd w:val="clear" w:color="auto" w:fill="FFFFFF"/>
            <w:tcMar>
              <w:top w:w="0" w:type="dxa"/>
              <w:left w:w="0" w:type="dxa"/>
              <w:bottom w:w="0" w:type="dxa"/>
              <w:right w:w="0" w:type="dxa"/>
            </w:tcMar>
            <w:vAlign w:val="center"/>
          </w:tcPr>
          <w:p w14:paraId="73C72099"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393A7103" w14:textId="77777777" w:rsidR="00381064" w:rsidRDefault="004B17D8">
            <w:pPr>
              <w:spacing w:before="20" w:after="20"/>
              <w:ind w:left="100" w:right="100"/>
            </w:pPr>
            <w:r>
              <w:rPr>
                <w:rFonts w:ascii="Arial" w:eastAsia="Arial" w:hAnsi="Arial" w:cs="Arial"/>
                <w:color w:val="000000"/>
                <w:sz w:val="22"/>
                <w:szCs w:val="22"/>
              </w:rPr>
              <w:t>Other</w:t>
            </w:r>
          </w:p>
        </w:tc>
        <w:tc>
          <w:tcPr>
            <w:tcW w:w="1450" w:type="dxa"/>
            <w:shd w:val="clear" w:color="auto" w:fill="FFFFFF"/>
            <w:tcMar>
              <w:top w:w="0" w:type="dxa"/>
              <w:left w:w="0" w:type="dxa"/>
              <w:bottom w:w="0" w:type="dxa"/>
              <w:right w:w="0" w:type="dxa"/>
            </w:tcMar>
            <w:vAlign w:val="center"/>
          </w:tcPr>
          <w:p w14:paraId="120E5B6E" w14:textId="77777777" w:rsidR="00381064" w:rsidRDefault="004B17D8">
            <w:pPr>
              <w:spacing w:before="20" w:after="20"/>
              <w:ind w:left="100" w:right="100"/>
              <w:jc w:val="right"/>
            </w:pPr>
            <w:r>
              <w:rPr>
                <w:rFonts w:ascii="Arial" w:eastAsia="Arial" w:hAnsi="Arial" w:cs="Arial"/>
                <w:color w:val="000000"/>
                <w:sz w:val="22"/>
                <w:szCs w:val="22"/>
              </w:rPr>
              <w:t>3</w:t>
            </w:r>
          </w:p>
        </w:tc>
      </w:tr>
      <w:tr w:rsidR="00381064" w14:paraId="5471388B" w14:textId="77777777">
        <w:trPr>
          <w:cantSplit/>
        </w:trPr>
        <w:tc>
          <w:tcPr>
            <w:tcW w:w="4017" w:type="dxa"/>
            <w:tcBorders>
              <w:bottom w:val="single" w:sz="8" w:space="0" w:color="666666"/>
            </w:tcBorders>
            <w:shd w:val="clear" w:color="auto" w:fill="FFFFFF"/>
            <w:tcMar>
              <w:top w:w="0" w:type="dxa"/>
              <w:left w:w="0" w:type="dxa"/>
              <w:bottom w:w="0" w:type="dxa"/>
              <w:right w:w="0" w:type="dxa"/>
            </w:tcMar>
            <w:vAlign w:val="center"/>
          </w:tcPr>
          <w:p w14:paraId="7790248D" w14:textId="77777777" w:rsidR="00381064" w:rsidRDefault="00381064">
            <w:pPr>
              <w:spacing w:before="20" w:after="20"/>
              <w:ind w:left="100" w:right="100"/>
            </w:pPr>
          </w:p>
        </w:tc>
        <w:tc>
          <w:tcPr>
            <w:tcW w:w="4911" w:type="dxa"/>
            <w:tcBorders>
              <w:bottom w:val="single" w:sz="8" w:space="0" w:color="666666"/>
            </w:tcBorders>
            <w:shd w:val="clear" w:color="auto" w:fill="FFFFFF"/>
            <w:tcMar>
              <w:top w:w="0" w:type="dxa"/>
              <w:left w:w="0" w:type="dxa"/>
              <w:bottom w:w="0" w:type="dxa"/>
              <w:right w:w="0" w:type="dxa"/>
            </w:tcMar>
            <w:vAlign w:val="center"/>
          </w:tcPr>
          <w:p w14:paraId="6FD7314D" w14:textId="77777777" w:rsidR="00381064" w:rsidRDefault="004B17D8">
            <w:pPr>
              <w:spacing w:before="20" w:after="20"/>
              <w:ind w:left="100" w:right="100"/>
            </w:pPr>
            <w:r>
              <w:rPr>
                <w:rFonts w:ascii="Arial" w:eastAsia="Arial" w:hAnsi="Arial" w:cs="Arial"/>
                <w:color w:val="000000"/>
                <w:sz w:val="22"/>
                <w:szCs w:val="22"/>
              </w:rPr>
              <w:t>No Response</w:t>
            </w:r>
          </w:p>
        </w:tc>
        <w:tc>
          <w:tcPr>
            <w:tcW w:w="1450" w:type="dxa"/>
            <w:tcBorders>
              <w:bottom w:val="single" w:sz="8" w:space="0" w:color="666666"/>
            </w:tcBorders>
            <w:shd w:val="clear" w:color="auto" w:fill="FFFFFF"/>
            <w:tcMar>
              <w:top w:w="0" w:type="dxa"/>
              <w:left w:w="0" w:type="dxa"/>
              <w:bottom w:w="0" w:type="dxa"/>
              <w:right w:w="0" w:type="dxa"/>
            </w:tcMar>
            <w:vAlign w:val="center"/>
          </w:tcPr>
          <w:p w14:paraId="2D8B4F62" w14:textId="77777777" w:rsidR="00381064" w:rsidRDefault="004B17D8">
            <w:pPr>
              <w:spacing w:before="20" w:after="20"/>
              <w:ind w:left="100" w:right="100"/>
              <w:jc w:val="right"/>
            </w:pPr>
            <w:r>
              <w:rPr>
                <w:rFonts w:ascii="Arial" w:eastAsia="Arial" w:hAnsi="Arial" w:cs="Arial"/>
                <w:color w:val="000000"/>
                <w:sz w:val="22"/>
                <w:szCs w:val="22"/>
              </w:rPr>
              <w:t>3</w:t>
            </w:r>
          </w:p>
        </w:tc>
      </w:tr>
      <w:tr w:rsidR="00381064" w14:paraId="260C5EC4" w14:textId="77777777">
        <w:trPr>
          <w:cantSplit/>
        </w:trPr>
        <w:tc>
          <w:tcPr>
            <w:tcW w:w="4017" w:type="dxa"/>
            <w:tcBorders>
              <w:top w:val="single" w:sz="8" w:space="0" w:color="666666"/>
            </w:tcBorders>
            <w:shd w:val="clear" w:color="auto" w:fill="FFFFFF"/>
            <w:tcMar>
              <w:top w:w="0" w:type="dxa"/>
              <w:left w:w="0" w:type="dxa"/>
              <w:bottom w:w="0" w:type="dxa"/>
              <w:right w:w="0" w:type="dxa"/>
            </w:tcMar>
            <w:vAlign w:val="center"/>
          </w:tcPr>
          <w:p w14:paraId="16931373" w14:textId="77777777" w:rsidR="00381064" w:rsidRDefault="004B17D8">
            <w:pPr>
              <w:spacing w:before="20" w:after="20"/>
              <w:ind w:left="100" w:right="100"/>
            </w:pPr>
            <w:r>
              <w:rPr>
                <w:rFonts w:ascii="Arial" w:eastAsia="Arial" w:hAnsi="Arial" w:cs="Arial"/>
                <w:color w:val="000000"/>
                <w:sz w:val="22"/>
                <w:szCs w:val="22"/>
              </w:rPr>
              <w:t>Race/Ethnicity</w:t>
            </w:r>
          </w:p>
        </w:tc>
        <w:tc>
          <w:tcPr>
            <w:tcW w:w="4911" w:type="dxa"/>
            <w:tcBorders>
              <w:top w:val="single" w:sz="8" w:space="0" w:color="666666"/>
            </w:tcBorders>
            <w:shd w:val="clear" w:color="auto" w:fill="FFFFFF"/>
            <w:tcMar>
              <w:top w:w="0" w:type="dxa"/>
              <w:left w:w="0" w:type="dxa"/>
              <w:bottom w:w="0" w:type="dxa"/>
              <w:right w:w="0" w:type="dxa"/>
            </w:tcMar>
            <w:vAlign w:val="center"/>
          </w:tcPr>
          <w:p w14:paraId="235DEC49" w14:textId="77777777" w:rsidR="00381064" w:rsidRDefault="004B17D8">
            <w:pPr>
              <w:spacing w:before="20" w:after="20"/>
              <w:ind w:left="100" w:right="100"/>
            </w:pPr>
            <w:r>
              <w:rPr>
                <w:rFonts w:ascii="Arial" w:eastAsia="Arial" w:hAnsi="Arial" w:cs="Arial"/>
                <w:color w:val="000000"/>
                <w:sz w:val="22"/>
                <w:szCs w:val="22"/>
              </w:rPr>
              <w:t>Traditionally Underrepresented</w:t>
            </w:r>
          </w:p>
        </w:tc>
        <w:tc>
          <w:tcPr>
            <w:tcW w:w="1450" w:type="dxa"/>
            <w:tcBorders>
              <w:top w:val="single" w:sz="8" w:space="0" w:color="666666"/>
            </w:tcBorders>
            <w:shd w:val="clear" w:color="auto" w:fill="FFFFFF"/>
            <w:tcMar>
              <w:top w:w="0" w:type="dxa"/>
              <w:left w:w="0" w:type="dxa"/>
              <w:bottom w:w="0" w:type="dxa"/>
              <w:right w:w="0" w:type="dxa"/>
            </w:tcMar>
            <w:vAlign w:val="center"/>
          </w:tcPr>
          <w:p w14:paraId="653E6743" w14:textId="77777777" w:rsidR="00381064" w:rsidRDefault="004B17D8">
            <w:pPr>
              <w:spacing w:before="20" w:after="20"/>
              <w:ind w:left="100" w:right="100"/>
              <w:jc w:val="right"/>
            </w:pPr>
            <w:r>
              <w:rPr>
                <w:rFonts w:ascii="Arial" w:eastAsia="Arial" w:hAnsi="Arial" w:cs="Arial"/>
                <w:color w:val="000000"/>
                <w:sz w:val="22"/>
                <w:szCs w:val="22"/>
              </w:rPr>
              <w:t>32</w:t>
            </w:r>
          </w:p>
        </w:tc>
      </w:tr>
      <w:tr w:rsidR="00381064" w14:paraId="53AB7201" w14:textId="77777777">
        <w:trPr>
          <w:cantSplit/>
        </w:trPr>
        <w:tc>
          <w:tcPr>
            <w:tcW w:w="4017" w:type="dxa"/>
            <w:shd w:val="clear" w:color="auto" w:fill="FFFFFF"/>
            <w:tcMar>
              <w:top w:w="0" w:type="dxa"/>
              <w:left w:w="0" w:type="dxa"/>
              <w:bottom w:w="0" w:type="dxa"/>
              <w:right w:w="0" w:type="dxa"/>
            </w:tcMar>
            <w:vAlign w:val="center"/>
          </w:tcPr>
          <w:p w14:paraId="439C4E7C"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5E7BB73F" w14:textId="77777777" w:rsidR="00381064" w:rsidRDefault="004B17D8">
            <w:pPr>
              <w:spacing w:before="20" w:after="20"/>
              <w:ind w:left="100" w:right="100"/>
            </w:pPr>
            <w:r>
              <w:rPr>
                <w:rFonts w:ascii="Arial" w:eastAsia="Arial" w:hAnsi="Arial" w:cs="Arial"/>
                <w:color w:val="000000"/>
                <w:sz w:val="22"/>
                <w:szCs w:val="22"/>
              </w:rPr>
              <w:t>Not Traditionally Underrepresented</w:t>
            </w:r>
          </w:p>
        </w:tc>
        <w:tc>
          <w:tcPr>
            <w:tcW w:w="1450" w:type="dxa"/>
            <w:shd w:val="clear" w:color="auto" w:fill="FFFFFF"/>
            <w:tcMar>
              <w:top w:w="0" w:type="dxa"/>
              <w:left w:w="0" w:type="dxa"/>
              <w:bottom w:w="0" w:type="dxa"/>
              <w:right w:w="0" w:type="dxa"/>
            </w:tcMar>
            <w:vAlign w:val="center"/>
          </w:tcPr>
          <w:p w14:paraId="4B31E1AC" w14:textId="77777777" w:rsidR="00381064" w:rsidRDefault="004B17D8">
            <w:pPr>
              <w:spacing w:before="20" w:after="20"/>
              <w:ind w:left="100" w:right="100"/>
              <w:jc w:val="right"/>
            </w:pPr>
            <w:r>
              <w:rPr>
                <w:rFonts w:ascii="Arial" w:eastAsia="Arial" w:hAnsi="Arial" w:cs="Arial"/>
                <w:color w:val="000000"/>
                <w:sz w:val="22"/>
                <w:szCs w:val="22"/>
              </w:rPr>
              <w:t>69</w:t>
            </w:r>
          </w:p>
        </w:tc>
      </w:tr>
      <w:tr w:rsidR="00381064" w14:paraId="2312F62D" w14:textId="77777777">
        <w:trPr>
          <w:cantSplit/>
        </w:trPr>
        <w:tc>
          <w:tcPr>
            <w:tcW w:w="4017" w:type="dxa"/>
            <w:tcBorders>
              <w:bottom w:val="single" w:sz="8" w:space="0" w:color="666666"/>
            </w:tcBorders>
            <w:shd w:val="clear" w:color="auto" w:fill="FFFFFF"/>
            <w:tcMar>
              <w:top w:w="0" w:type="dxa"/>
              <w:left w:w="0" w:type="dxa"/>
              <w:bottom w:w="0" w:type="dxa"/>
              <w:right w:w="0" w:type="dxa"/>
            </w:tcMar>
            <w:vAlign w:val="center"/>
          </w:tcPr>
          <w:p w14:paraId="73416721" w14:textId="77777777" w:rsidR="00381064" w:rsidRDefault="00381064">
            <w:pPr>
              <w:spacing w:before="20" w:after="20"/>
              <w:ind w:left="100" w:right="100"/>
            </w:pPr>
          </w:p>
        </w:tc>
        <w:tc>
          <w:tcPr>
            <w:tcW w:w="4911" w:type="dxa"/>
            <w:tcBorders>
              <w:bottom w:val="single" w:sz="8" w:space="0" w:color="666666"/>
            </w:tcBorders>
            <w:shd w:val="clear" w:color="auto" w:fill="FFFFFF"/>
            <w:tcMar>
              <w:top w:w="0" w:type="dxa"/>
              <w:left w:w="0" w:type="dxa"/>
              <w:bottom w:w="0" w:type="dxa"/>
              <w:right w:w="0" w:type="dxa"/>
            </w:tcMar>
            <w:vAlign w:val="center"/>
          </w:tcPr>
          <w:p w14:paraId="2F1E43DE" w14:textId="77777777" w:rsidR="00381064" w:rsidRDefault="004B17D8">
            <w:pPr>
              <w:spacing w:before="20" w:after="20"/>
              <w:ind w:left="100" w:right="100"/>
            </w:pPr>
            <w:r>
              <w:rPr>
                <w:rFonts w:ascii="Arial" w:eastAsia="Arial" w:hAnsi="Arial" w:cs="Arial"/>
                <w:color w:val="000000"/>
                <w:sz w:val="22"/>
                <w:szCs w:val="22"/>
              </w:rPr>
              <w:t>No Response</w:t>
            </w:r>
          </w:p>
        </w:tc>
        <w:tc>
          <w:tcPr>
            <w:tcW w:w="1450" w:type="dxa"/>
            <w:tcBorders>
              <w:bottom w:val="single" w:sz="8" w:space="0" w:color="666666"/>
            </w:tcBorders>
            <w:shd w:val="clear" w:color="auto" w:fill="FFFFFF"/>
            <w:tcMar>
              <w:top w:w="0" w:type="dxa"/>
              <w:left w:w="0" w:type="dxa"/>
              <w:bottom w:w="0" w:type="dxa"/>
              <w:right w:w="0" w:type="dxa"/>
            </w:tcMar>
            <w:vAlign w:val="center"/>
          </w:tcPr>
          <w:p w14:paraId="371E5E43" w14:textId="77777777" w:rsidR="00381064" w:rsidRDefault="004B17D8">
            <w:pPr>
              <w:spacing w:before="20" w:after="20"/>
              <w:ind w:left="100" w:right="100"/>
              <w:jc w:val="right"/>
            </w:pPr>
            <w:r>
              <w:rPr>
                <w:rFonts w:ascii="Arial" w:eastAsia="Arial" w:hAnsi="Arial" w:cs="Arial"/>
                <w:color w:val="000000"/>
                <w:sz w:val="22"/>
                <w:szCs w:val="22"/>
              </w:rPr>
              <w:t>3</w:t>
            </w:r>
          </w:p>
        </w:tc>
      </w:tr>
      <w:tr w:rsidR="00381064" w14:paraId="2EF780BB" w14:textId="77777777">
        <w:trPr>
          <w:cantSplit/>
        </w:trPr>
        <w:tc>
          <w:tcPr>
            <w:tcW w:w="4017" w:type="dxa"/>
            <w:tcBorders>
              <w:top w:val="single" w:sz="8" w:space="0" w:color="666666"/>
            </w:tcBorders>
            <w:shd w:val="clear" w:color="auto" w:fill="FFFFFF"/>
            <w:tcMar>
              <w:top w:w="0" w:type="dxa"/>
              <w:left w:w="0" w:type="dxa"/>
              <w:bottom w:w="0" w:type="dxa"/>
              <w:right w:w="0" w:type="dxa"/>
            </w:tcMar>
            <w:vAlign w:val="center"/>
          </w:tcPr>
          <w:p w14:paraId="297ADAEA" w14:textId="77777777" w:rsidR="00381064" w:rsidRDefault="004B17D8">
            <w:pPr>
              <w:spacing w:before="20" w:after="20"/>
              <w:ind w:left="100" w:right="100"/>
            </w:pPr>
            <w:r>
              <w:rPr>
                <w:rFonts w:ascii="Arial" w:eastAsia="Arial" w:hAnsi="Arial" w:cs="Arial"/>
                <w:color w:val="000000"/>
                <w:sz w:val="22"/>
                <w:szCs w:val="22"/>
              </w:rPr>
              <w:t>Employment Status</w:t>
            </w:r>
          </w:p>
        </w:tc>
        <w:tc>
          <w:tcPr>
            <w:tcW w:w="4911" w:type="dxa"/>
            <w:tcBorders>
              <w:top w:val="single" w:sz="8" w:space="0" w:color="666666"/>
            </w:tcBorders>
            <w:shd w:val="clear" w:color="auto" w:fill="FFFFFF"/>
            <w:tcMar>
              <w:top w:w="0" w:type="dxa"/>
              <w:left w:w="0" w:type="dxa"/>
              <w:bottom w:w="0" w:type="dxa"/>
              <w:right w:w="0" w:type="dxa"/>
            </w:tcMar>
            <w:vAlign w:val="center"/>
          </w:tcPr>
          <w:p w14:paraId="692D102F" w14:textId="77777777" w:rsidR="00381064" w:rsidRDefault="004B17D8">
            <w:pPr>
              <w:spacing w:before="20" w:after="20"/>
              <w:ind w:left="100" w:right="100"/>
            </w:pPr>
            <w:r>
              <w:rPr>
                <w:rFonts w:ascii="Arial" w:eastAsia="Arial" w:hAnsi="Arial" w:cs="Arial"/>
                <w:color w:val="000000"/>
                <w:sz w:val="22"/>
                <w:szCs w:val="22"/>
              </w:rPr>
              <w:t>Staff</w:t>
            </w:r>
          </w:p>
        </w:tc>
        <w:tc>
          <w:tcPr>
            <w:tcW w:w="1450" w:type="dxa"/>
            <w:tcBorders>
              <w:top w:val="single" w:sz="8" w:space="0" w:color="666666"/>
            </w:tcBorders>
            <w:shd w:val="clear" w:color="auto" w:fill="FFFFFF"/>
            <w:tcMar>
              <w:top w:w="0" w:type="dxa"/>
              <w:left w:w="0" w:type="dxa"/>
              <w:bottom w:w="0" w:type="dxa"/>
              <w:right w:w="0" w:type="dxa"/>
            </w:tcMar>
            <w:vAlign w:val="center"/>
          </w:tcPr>
          <w:p w14:paraId="00D2B85D" w14:textId="77777777" w:rsidR="00381064" w:rsidRDefault="004B17D8">
            <w:pPr>
              <w:spacing w:before="20" w:after="20"/>
              <w:ind w:left="100" w:right="100"/>
              <w:jc w:val="right"/>
            </w:pPr>
            <w:r>
              <w:rPr>
                <w:rFonts w:ascii="Arial" w:eastAsia="Arial" w:hAnsi="Arial" w:cs="Arial"/>
                <w:color w:val="000000"/>
                <w:sz w:val="22"/>
                <w:szCs w:val="22"/>
              </w:rPr>
              <w:t>48</w:t>
            </w:r>
          </w:p>
        </w:tc>
      </w:tr>
      <w:tr w:rsidR="00381064" w14:paraId="5FEC5D9D" w14:textId="77777777">
        <w:trPr>
          <w:cantSplit/>
        </w:trPr>
        <w:tc>
          <w:tcPr>
            <w:tcW w:w="4017" w:type="dxa"/>
            <w:shd w:val="clear" w:color="auto" w:fill="FFFFFF"/>
            <w:tcMar>
              <w:top w:w="0" w:type="dxa"/>
              <w:left w:w="0" w:type="dxa"/>
              <w:bottom w:w="0" w:type="dxa"/>
              <w:right w:w="0" w:type="dxa"/>
            </w:tcMar>
            <w:vAlign w:val="center"/>
          </w:tcPr>
          <w:p w14:paraId="68126192"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24360900" w14:textId="77777777" w:rsidR="00381064" w:rsidRDefault="004B17D8">
            <w:pPr>
              <w:spacing w:before="20" w:after="20"/>
              <w:ind w:left="100" w:right="100"/>
            </w:pPr>
            <w:r>
              <w:rPr>
                <w:rFonts w:ascii="Arial" w:eastAsia="Arial" w:hAnsi="Arial" w:cs="Arial"/>
                <w:color w:val="000000"/>
                <w:sz w:val="22"/>
                <w:szCs w:val="22"/>
              </w:rPr>
              <w:t>Faculty</w:t>
            </w:r>
          </w:p>
        </w:tc>
        <w:tc>
          <w:tcPr>
            <w:tcW w:w="1450" w:type="dxa"/>
            <w:shd w:val="clear" w:color="auto" w:fill="FFFFFF"/>
            <w:tcMar>
              <w:top w:w="0" w:type="dxa"/>
              <w:left w:w="0" w:type="dxa"/>
              <w:bottom w:w="0" w:type="dxa"/>
              <w:right w:w="0" w:type="dxa"/>
            </w:tcMar>
            <w:vAlign w:val="center"/>
          </w:tcPr>
          <w:p w14:paraId="480416D2" w14:textId="77777777" w:rsidR="00381064" w:rsidRDefault="004B17D8">
            <w:pPr>
              <w:spacing w:before="20" w:after="20"/>
              <w:ind w:left="100" w:right="100"/>
              <w:jc w:val="right"/>
            </w:pPr>
            <w:r>
              <w:rPr>
                <w:rFonts w:ascii="Arial" w:eastAsia="Arial" w:hAnsi="Arial" w:cs="Arial"/>
                <w:color w:val="000000"/>
                <w:sz w:val="22"/>
                <w:szCs w:val="22"/>
              </w:rPr>
              <w:t>43</w:t>
            </w:r>
          </w:p>
        </w:tc>
      </w:tr>
      <w:tr w:rsidR="00381064" w14:paraId="5A366F0F" w14:textId="77777777">
        <w:trPr>
          <w:cantSplit/>
        </w:trPr>
        <w:tc>
          <w:tcPr>
            <w:tcW w:w="4017" w:type="dxa"/>
            <w:shd w:val="clear" w:color="auto" w:fill="FFFFFF"/>
            <w:tcMar>
              <w:top w:w="0" w:type="dxa"/>
              <w:left w:w="0" w:type="dxa"/>
              <w:bottom w:w="0" w:type="dxa"/>
              <w:right w:w="0" w:type="dxa"/>
            </w:tcMar>
            <w:vAlign w:val="center"/>
          </w:tcPr>
          <w:p w14:paraId="09D03C63"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14A9481B" w14:textId="77777777" w:rsidR="00381064" w:rsidRDefault="004B17D8">
            <w:pPr>
              <w:spacing w:before="20" w:after="20"/>
              <w:ind w:left="100" w:right="100"/>
            </w:pPr>
            <w:r>
              <w:rPr>
                <w:rFonts w:ascii="Arial" w:eastAsia="Arial" w:hAnsi="Arial" w:cs="Arial"/>
                <w:color w:val="000000"/>
                <w:sz w:val="22"/>
                <w:szCs w:val="22"/>
              </w:rPr>
              <w:t>Other</w:t>
            </w:r>
          </w:p>
        </w:tc>
        <w:tc>
          <w:tcPr>
            <w:tcW w:w="1450" w:type="dxa"/>
            <w:shd w:val="clear" w:color="auto" w:fill="FFFFFF"/>
            <w:tcMar>
              <w:top w:w="0" w:type="dxa"/>
              <w:left w:w="0" w:type="dxa"/>
              <w:bottom w:w="0" w:type="dxa"/>
              <w:right w:w="0" w:type="dxa"/>
            </w:tcMar>
            <w:vAlign w:val="center"/>
          </w:tcPr>
          <w:p w14:paraId="3D3FF8BE" w14:textId="77777777" w:rsidR="00381064" w:rsidRDefault="004B17D8">
            <w:pPr>
              <w:spacing w:before="20" w:after="20"/>
              <w:ind w:left="100" w:right="100"/>
              <w:jc w:val="right"/>
            </w:pPr>
            <w:r>
              <w:rPr>
                <w:rFonts w:ascii="Arial" w:eastAsia="Arial" w:hAnsi="Arial" w:cs="Arial"/>
                <w:color w:val="000000"/>
                <w:sz w:val="22"/>
                <w:szCs w:val="22"/>
              </w:rPr>
              <w:t>9</w:t>
            </w:r>
          </w:p>
        </w:tc>
      </w:tr>
      <w:tr w:rsidR="00381064" w14:paraId="211274AA" w14:textId="77777777">
        <w:trPr>
          <w:cantSplit/>
        </w:trPr>
        <w:tc>
          <w:tcPr>
            <w:tcW w:w="4017" w:type="dxa"/>
            <w:tcBorders>
              <w:bottom w:val="single" w:sz="8" w:space="0" w:color="666666"/>
            </w:tcBorders>
            <w:shd w:val="clear" w:color="auto" w:fill="FFFFFF"/>
            <w:tcMar>
              <w:top w:w="0" w:type="dxa"/>
              <w:left w:w="0" w:type="dxa"/>
              <w:bottom w:w="0" w:type="dxa"/>
              <w:right w:w="0" w:type="dxa"/>
            </w:tcMar>
            <w:vAlign w:val="center"/>
          </w:tcPr>
          <w:p w14:paraId="754F6AB6" w14:textId="77777777" w:rsidR="00381064" w:rsidRDefault="00381064">
            <w:pPr>
              <w:spacing w:before="20" w:after="20"/>
              <w:ind w:left="100" w:right="100"/>
            </w:pPr>
          </w:p>
        </w:tc>
        <w:tc>
          <w:tcPr>
            <w:tcW w:w="4911" w:type="dxa"/>
            <w:tcBorders>
              <w:bottom w:val="single" w:sz="8" w:space="0" w:color="666666"/>
            </w:tcBorders>
            <w:shd w:val="clear" w:color="auto" w:fill="FFFFFF"/>
            <w:tcMar>
              <w:top w:w="0" w:type="dxa"/>
              <w:left w:w="0" w:type="dxa"/>
              <w:bottom w:w="0" w:type="dxa"/>
              <w:right w:w="0" w:type="dxa"/>
            </w:tcMar>
            <w:vAlign w:val="center"/>
          </w:tcPr>
          <w:p w14:paraId="02BDC746" w14:textId="77777777" w:rsidR="00381064" w:rsidRDefault="004B17D8">
            <w:pPr>
              <w:spacing w:before="20" w:after="20"/>
              <w:ind w:left="100" w:right="100"/>
            </w:pPr>
            <w:r>
              <w:rPr>
                <w:rFonts w:ascii="Arial" w:eastAsia="Arial" w:hAnsi="Arial" w:cs="Arial"/>
                <w:color w:val="000000"/>
                <w:sz w:val="22"/>
                <w:szCs w:val="22"/>
              </w:rPr>
              <w:t>No Response</w:t>
            </w:r>
          </w:p>
        </w:tc>
        <w:tc>
          <w:tcPr>
            <w:tcW w:w="1450" w:type="dxa"/>
            <w:tcBorders>
              <w:bottom w:val="single" w:sz="8" w:space="0" w:color="666666"/>
            </w:tcBorders>
            <w:shd w:val="clear" w:color="auto" w:fill="FFFFFF"/>
            <w:tcMar>
              <w:top w:w="0" w:type="dxa"/>
              <w:left w:w="0" w:type="dxa"/>
              <w:bottom w:w="0" w:type="dxa"/>
              <w:right w:w="0" w:type="dxa"/>
            </w:tcMar>
            <w:vAlign w:val="center"/>
          </w:tcPr>
          <w:p w14:paraId="45928559" w14:textId="77777777" w:rsidR="00381064" w:rsidRDefault="004B17D8">
            <w:pPr>
              <w:spacing w:before="20" w:after="20"/>
              <w:ind w:left="100" w:right="100"/>
              <w:jc w:val="right"/>
            </w:pPr>
            <w:r>
              <w:rPr>
                <w:rFonts w:ascii="Arial" w:eastAsia="Arial" w:hAnsi="Arial" w:cs="Arial"/>
                <w:color w:val="000000"/>
                <w:sz w:val="22"/>
                <w:szCs w:val="22"/>
              </w:rPr>
              <w:t>4</w:t>
            </w:r>
          </w:p>
        </w:tc>
      </w:tr>
      <w:tr w:rsidR="00381064" w14:paraId="0F802740" w14:textId="77777777">
        <w:trPr>
          <w:cantSplit/>
        </w:trPr>
        <w:tc>
          <w:tcPr>
            <w:tcW w:w="4017" w:type="dxa"/>
            <w:tcBorders>
              <w:top w:val="single" w:sz="8" w:space="0" w:color="666666"/>
            </w:tcBorders>
            <w:shd w:val="clear" w:color="auto" w:fill="FFFFFF"/>
            <w:tcMar>
              <w:top w:w="0" w:type="dxa"/>
              <w:left w:w="0" w:type="dxa"/>
              <w:bottom w:w="0" w:type="dxa"/>
              <w:right w:w="0" w:type="dxa"/>
            </w:tcMar>
            <w:vAlign w:val="center"/>
          </w:tcPr>
          <w:p w14:paraId="5C125341" w14:textId="77777777" w:rsidR="00381064" w:rsidRDefault="004B17D8">
            <w:pPr>
              <w:spacing w:before="20" w:after="20"/>
              <w:ind w:left="100" w:right="100"/>
            </w:pPr>
            <w:r>
              <w:rPr>
                <w:rFonts w:ascii="Arial" w:eastAsia="Arial" w:hAnsi="Arial" w:cs="Arial"/>
                <w:color w:val="000000"/>
                <w:sz w:val="22"/>
                <w:szCs w:val="22"/>
              </w:rPr>
              <w:t>Employment Length</w:t>
            </w:r>
          </w:p>
        </w:tc>
        <w:tc>
          <w:tcPr>
            <w:tcW w:w="4911" w:type="dxa"/>
            <w:tcBorders>
              <w:top w:val="single" w:sz="8" w:space="0" w:color="666666"/>
            </w:tcBorders>
            <w:shd w:val="clear" w:color="auto" w:fill="FFFFFF"/>
            <w:tcMar>
              <w:top w:w="0" w:type="dxa"/>
              <w:left w:w="0" w:type="dxa"/>
              <w:bottom w:w="0" w:type="dxa"/>
              <w:right w:w="0" w:type="dxa"/>
            </w:tcMar>
            <w:vAlign w:val="center"/>
          </w:tcPr>
          <w:p w14:paraId="4610D8FA" w14:textId="77777777" w:rsidR="00381064" w:rsidRDefault="004B17D8">
            <w:pPr>
              <w:spacing w:before="20" w:after="20"/>
              <w:ind w:left="100" w:right="100"/>
            </w:pPr>
            <w:r>
              <w:rPr>
                <w:rFonts w:ascii="Arial" w:eastAsia="Arial" w:hAnsi="Arial" w:cs="Arial"/>
                <w:color w:val="000000"/>
                <w:sz w:val="22"/>
                <w:szCs w:val="22"/>
              </w:rPr>
              <w:t>&lt; 1 year</w:t>
            </w:r>
          </w:p>
        </w:tc>
        <w:tc>
          <w:tcPr>
            <w:tcW w:w="1450" w:type="dxa"/>
            <w:tcBorders>
              <w:top w:val="single" w:sz="8" w:space="0" w:color="666666"/>
            </w:tcBorders>
            <w:shd w:val="clear" w:color="auto" w:fill="FFFFFF"/>
            <w:tcMar>
              <w:top w:w="0" w:type="dxa"/>
              <w:left w:w="0" w:type="dxa"/>
              <w:bottom w:w="0" w:type="dxa"/>
              <w:right w:w="0" w:type="dxa"/>
            </w:tcMar>
            <w:vAlign w:val="center"/>
          </w:tcPr>
          <w:p w14:paraId="0F60CC09" w14:textId="77777777" w:rsidR="00381064" w:rsidRDefault="004B17D8">
            <w:pPr>
              <w:spacing w:before="20" w:after="20"/>
              <w:ind w:left="100" w:right="100"/>
              <w:jc w:val="right"/>
            </w:pPr>
            <w:r>
              <w:rPr>
                <w:rFonts w:ascii="Arial" w:eastAsia="Arial" w:hAnsi="Arial" w:cs="Arial"/>
                <w:color w:val="000000"/>
                <w:sz w:val="22"/>
                <w:szCs w:val="22"/>
              </w:rPr>
              <w:t>1</w:t>
            </w:r>
          </w:p>
        </w:tc>
      </w:tr>
      <w:tr w:rsidR="00381064" w14:paraId="33299841" w14:textId="77777777">
        <w:trPr>
          <w:cantSplit/>
        </w:trPr>
        <w:tc>
          <w:tcPr>
            <w:tcW w:w="4017" w:type="dxa"/>
            <w:shd w:val="clear" w:color="auto" w:fill="FFFFFF"/>
            <w:tcMar>
              <w:top w:w="0" w:type="dxa"/>
              <w:left w:w="0" w:type="dxa"/>
              <w:bottom w:w="0" w:type="dxa"/>
              <w:right w:w="0" w:type="dxa"/>
            </w:tcMar>
            <w:vAlign w:val="center"/>
          </w:tcPr>
          <w:p w14:paraId="426E7BA5"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238A4807" w14:textId="77777777" w:rsidR="00381064" w:rsidRDefault="004B17D8">
            <w:pPr>
              <w:spacing w:before="20" w:after="20"/>
              <w:ind w:left="100" w:right="100"/>
            </w:pPr>
            <w:r>
              <w:rPr>
                <w:rFonts w:ascii="Arial" w:eastAsia="Arial" w:hAnsi="Arial" w:cs="Arial"/>
                <w:color w:val="000000"/>
                <w:sz w:val="22"/>
                <w:szCs w:val="22"/>
              </w:rPr>
              <w:t>1-4 years</w:t>
            </w:r>
          </w:p>
        </w:tc>
        <w:tc>
          <w:tcPr>
            <w:tcW w:w="1450" w:type="dxa"/>
            <w:shd w:val="clear" w:color="auto" w:fill="FFFFFF"/>
            <w:tcMar>
              <w:top w:w="0" w:type="dxa"/>
              <w:left w:w="0" w:type="dxa"/>
              <w:bottom w:w="0" w:type="dxa"/>
              <w:right w:w="0" w:type="dxa"/>
            </w:tcMar>
            <w:vAlign w:val="center"/>
          </w:tcPr>
          <w:p w14:paraId="0AF9FB47" w14:textId="77777777" w:rsidR="00381064" w:rsidRDefault="004B17D8">
            <w:pPr>
              <w:spacing w:before="20" w:after="20"/>
              <w:ind w:left="100" w:right="100"/>
              <w:jc w:val="right"/>
            </w:pPr>
            <w:r>
              <w:rPr>
                <w:rFonts w:ascii="Arial" w:eastAsia="Arial" w:hAnsi="Arial" w:cs="Arial"/>
                <w:color w:val="000000"/>
                <w:sz w:val="22"/>
                <w:szCs w:val="22"/>
              </w:rPr>
              <w:t>18</w:t>
            </w:r>
          </w:p>
        </w:tc>
      </w:tr>
      <w:tr w:rsidR="00381064" w14:paraId="342A9897" w14:textId="77777777">
        <w:trPr>
          <w:cantSplit/>
        </w:trPr>
        <w:tc>
          <w:tcPr>
            <w:tcW w:w="4017" w:type="dxa"/>
            <w:shd w:val="clear" w:color="auto" w:fill="FFFFFF"/>
            <w:tcMar>
              <w:top w:w="0" w:type="dxa"/>
              <w:left w:w="0" w:type="dxa"/>
              <w:bottom w:w="0" w:type="dxa"/>
              <w:right w:w="0" w:type="dxa"/>
            </w:tcMar>
            <w:vAlign w:val="center"/>
          </w:tcPr>
          <w:p w14:paraId="5DC2B7B3"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120E2FD0" w14:textId="77777777" w:rsidR="00381064" w:rsidRDefault="004B17D8">
            <w:pPr>
              <w:spacing w:before="20" w:after="20"/>
              <w:ind w:left="100" w:right="100"/>
            </w:pPr>
            <w:r>
              <w:rPr>
                <w:rFonts w:ascii="Arial" w:eastAsia="Arial" w:hAnsi="Arial" w:cs="Arial"/>
                <w:color w:val="000000"/>
                <w:sz w:val="22"/>
                <w:szCs w:val="22"/>
              </w:rPr>
              <w:t>5-10 years</w:t>
            </w:r>
          </w:p>
        </w:tc>
        <w:tc>
          <w:tcPr>
            <w:tcW w:w="1450" w:type="dxa"/>
            <w:shd w:val="clear" w:color="auto" w:fill="FFFFFF"/>
            <w:tcMar>
              <w:top w:w="0" w:type="dxa"/>
              <w:left w:w="0" w:type="dxa"/>
              <w:bottom w:w="0" w:type="dxa"/>
              <w:right w:w="0" w:type="dxa"/>
            </w:tcMar>
            <w:vAlign w:val="center"/>
          </w:tcPr>
          <w:p w14:paraId="454CF39D" w14:textId="77777777" w:rsidR="00381064" w:rsidRDefault="004B17D8">
            <w:pPr>
              <w:spacing w:before="20" w:after="20"/>
              <w:ind w:left="100" w:right="100"/>
              <w:jc w:val="right"/>
            </w:pPr>
            <w:r>
              <w:rPr>
                <w:rFonts w:ascii="Arial" w:eastAsia="Arial" w:hAnsi="Arial" w:cs="Arial"/>
                <w:color w:val="000000"/>
                <w:sz w:val="22"/>
                <w:szCs w:val="22"/>
              </w:rPr>
              <w:t>20</w:t>
            </w:r>
          </w:p>
        </w:tc>
      </w:tr>
      <w:tr w:rsidR="00381064" w14:paraId="0486DD4D" w14:textId="77777777">
        <w:trPr>
          <w:cantSplit/>
        </w:trPr>
        <w:tc>
          <w:tcPr>
            <w:tcW w:w="4017" w:type="dxa"/>
            <w:shd w:val="clear" w:color="auto" w:fill="FFFFFF"/>
            <w:tcMar>
              <w:top w:w="0" w:type="dxa"/>
              <w:left w:w="0" w:type="dxa"/>
              <w:bottom w:w="0" w:type="dxa"/>
              <w:right w:w="0" w:type="dxa"/>
            </w:tcMar>
            <w:vAlign w:val="center"/>
          </w:tcPr>
          <w:p w14:paraId="612CA86D"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09465A0F" w14:textId="77777777" w:rsidR="00381064" w:rsidRDefault="004B17D8">
            <w:pPr>
              <w:spacing w:before="20" w:after="20"/>
              <w:ind w:left="100" w:right="100"/>
            </w:pPr>
            <w:r>
              <w:rPr>
                <w:rFonts w:ascii="Arial" w:eastAsia="Arial" w:hAnsi="Arial" w:cs="Arial"/>
                <w:color w:val="000000"/>
                <w:sz w:val="22"/>
                <w:szCs w:val="22"/>
              </w:rPr>
              <w:t>&gt; 10 years</w:t>
            </w:r>
          </w:p>
        </w:tc>
        <w:tc>
          <w:tcPr>
            <w:tcW w:w="1450" w:type="dxa"/>
            <w:shd w:val="clear" w:color="auto" w:fill="FFFFFF"/>
            <w:tcMar>
              <w:top w:w="0" w:type="dxa"/>
              <w:left w:w="0" w:type="dxa"/>
              <w:bottom w:w="0" w:type="dxa"/>
              <w:right w:w="0" w:type="dxa"/>
            </w:tcMar>
            <w:vAlign w:val="center"/>
          </w:tcPr>
          <w:p w14:paraId="6AF9999C" w14:textId="77777777" w:rsidR="00381064" w:rsidRDefault="004B17D8">
            <w:pPr>
              <w:spacing w:before="20" w:after="20"/>
              <w:ind w:left="100" w:right="100"/>
              <w:jc w:val="right"/>
            </w:pPr>
            <w:r>
              <w:rPr>
                <w:rFonts w:ascii="Arial" w:eastAsia="Arial" w:hAnsi="Arial" w:cs="Arial"/>
                <w:color w:val="000000"/>
                <w:sz w:val="22"/>
                <w:szCs w:val="22"/>
              </w:rPr>
              <w:t>59</w:t>
            </w:r>
          </w:p>
        </w:tc>
      </w:tr>
      <w:tr w:rsidR="00381064" w14:paraId="50A889BF" w14:textId="77777777">
        <w:trPr>
          <w:cantSplit/>
        </w:trPr>
        <w:tc>
          <w:tcPr>
            <w:tcW w:w="4017" w:type="dxa"/>
            <w:tcBorders>
              <w:bottom w:val="single" w:sz="8" w:space="0" w:color="666666"/>
            </w:tcBorders>
            <w:shd w:val="clear" w:color="auto" w:fill="FFFFFF"/>
            <w:tcMar>
              <w:top w:w="0" w:type="dxa"/>
              <w:left w:w="0" w:type="dxa"/>
              <w:bottom w:w="0" w:type="dxa"/>
              <w:right w:w="0" w:type="dxa"/>
            </w:tcMar>
            <w:vAlign w:val="center"/>
          </w:tcPr>
          <w:p w14:paraId="44E48E8A" w14:textId="77777777" w:rsidR="00381064" w:rsidRDefault="00381064">
            <w:pPr>
              <w:spacing w:before="20" w:after="20"/>
              <w:ind w:left="100" w:right="100"/>
            </w:pPr>
          </w:p>
        </w:tc>
        <w:tc>
          <w:tcPr>
            <w:tcW w:w="4911" w:type="dxa"/>
            <w:tcBorders>
              <w:bottom w:val="single" w:sz="8" w:space="0" w:color="666666"/>
            </w:tcBorders>
            <w:shd w:val="clear" w:color="auto" w:fill="FFFFFF"/>
            <w:tcMar>
              <w:top w:w="0" w:type="dxa"/>
              <w:left w:w="0" w:type="dxa"/>
              <w:bottom w:w="0" w:type="dxa"/>
              <w:right w:w="0" w:type="dxa"/>
            </w:tcMar>
            <w:vAlign w:val="center"/>
          </w:tcPr>
          <w:p w14:paraId="0F3D2D7C" w14:textId="77777777" w:rsidR="00381064" w:rsidRDefault="004B17D8">
            <w:pPr>
              <w:spacing w:before="20" w:after="20"/>
              <w:ind w:left="100" w:right="100"/>
            </w:pPr>
            <w:r>
              <w:rPr>
                <w:rFonts w:ascii="Arial" w:eastAsia="Arial" w:hAnsi="Arial" w:cs="Arial"/>
                <w:color w:val="000000"/>
                <w:sz w:val="22"/>
                <w:szCs w:val="22"/>
              </w:rPr>
              <w:t>No Response</w:t>
            </w:r>
          </w:p>
        </w:tc>
        <w:tc>
          <w:tcPr>
            <w:tcW w:w="1450" w:type="dxa"/>
            <w:tcBorders>
              <w:bottom w:val="single" w:sz="8" w:space="0" w:color="666666"/>
            </w:tcBorders>
            <w:shd w:val="clear" w:color="auto" w:fill="FFFFFF"/>
            <w:tcMar>
              <w:top w:w="0" w:type="dxa"/>
              <w:left w:w="0" w:type="dxa"/>
              <w:bottom w:w="0" w:type="dxa"/>
              <w:right w:w="0" w:type="dxa"/>
            </w:tcMar>
            <w:vAlign w:val="center"/>
          </w:tcPr>
          <w:p w14:paraId="3906B05C" w14:textId="77777777" w:rsidR="00381064" w:rsidRDefault="004B17D8">
            <w:pPr>
              <w:spacing w:before="20" w:after="20"/>
              <w:ind w:left="100" w:right="100"/>
              <w:jc w:val="right"/>
            </w:pPr>
            <w:r>
              <w:rPr>
                <w:rFonts w:ascii="Arial" w:eastAsia="Arial" w:hAnsi="Arial" w:cs="Arial"/>
                <w:color w:val="000000"/>
                <w:sz w:val="22"/>
                <w:szCs w:val="22"/>
              </w:rPr>
              <w:t>6</w:t>
            </w:r>
          </w:p>
        </w:tc>
      </w:tr>
      <w:tr w:rsidR="00381064" w14:paraId="554F6546" w14:textId="77777777">
        <w:trPr>
          <w:cantSplit/>
        </w:trPr>
        <w:tc>
          <w:tcPr>
            <w:tcW w:w="4017" w:type="dxa"/>
            <w:tcBorders>
              <w:top w:val="single" w:sz="8" w:space="0" w:color="666666"/>
            </w:tcBorders>
            <w:shd w:val="clear" w:color="auto" w:fill="FFFFFF"/>
            <w:tcMar>
              <w:top w:w="0" w:type="dxa"/>
              <w:left w:w="0" w:type="dxa"/>
              <w:bottom w:w="0" w:type="dxa"/>
              <w:right w:w="0" w:type="dxa"/>
            </w:tcMar>
            <w:vAlign w:val="center"/>
          </w:tcPr>
          <w:p w14:paraId="6CB9336F" w14:textId="77777777" w:rsidR="00381064" w:rsidRDefault="004B17D8">
            <w:pPr>
              <w:spacing w:before="20" w:after="20"/>
              <w:ind w:left="100" w:right="100"/>
            </w:pPr>
            <w:r>
              <w:rPr>
                <w:rFonts w:ascii="Arial" w:eastAsia="Arial" w:hAnsi="Arial" w:cs="Arial"/>
                <w:color w:val="000000"/>
                <w:sz w:val="22"/>
                <w:szCs w:val="22"/>
              </w:rPr>
              <w:t>Diversity, Equity and Inclusion Role</w:t>
            </w:r>
          </w:p>
        </w:tc>
        <w:tc>
          <w:tcPr>
            <w:tcW w:w="4911" w:type="dxa"/>
            <w:tcBorders>
              <w:top w:val="single" w:sz="8" w:space="0" w:color="666666"/>
            </w:tcBorders>
            <w:shd w:val="clear" w:color="auto" w:fill="FFFFFF"/>
            <w:tcMar>
              <w:top w:w="0" w:type="dxa"/>
              <w:left w:w="0" w:type="dxa"/>
              <w:bottom w:w="0" w:type="dxa"/>
              <w:right w:w="0" w:type="dxa"/>
            </w:tcMar>
            <w:vAlign w:val="center"/>
          </w:tcPr>
          <w:p w14:paraId="17F71B5E" w14:textId="77777777" w:rsidR="00381064" w:rsidRDefault="004B17D8">
            <w:pPr>
              <w:spacing w:before="20" w:after="20"/>
              <w:ind w:left="100" w:right="100"/>
            </w:pPr>
            <w:r>
              <w:rPr>
                <w:rFonts w:ascii="Arial" w:eastAsia="Arial" w:hAnsi="Arial" w:cs="Arial"/>
                <w:color w:val="000000"/>
                <w:sz w:val="22"/>
                <w:szCs w:val="22"/>
              </w:rPr>
              <w:t>Yes, involvement associated with employment</w:t>
            </w:r>
          </w:p>
        </w:tc>
        <w:tc>
          <w:tcPr>
            <w:tcW w:w="1450" w:type="dxa"/>
            <w:tcBorders>
              <w:top w:val="single" w:sz="8" w:space="0" w:color="666666"/>
            </w:tcBorders>
            <w:shd w:val="clear" w:color="auto" w:fill="FFFFFF"/>
            <w:tcMar>
              <w:top w:w="0" w:type="dxa"/>
              <w:left w:w="0" w:type="dxa"/>
              <w:bottom w:w="0" w:type="dxa"/>
              <w:right w:w="0" w:type="dxa"/>
            </w:tcMar>
            <w:vAlign w:val="center"/>
          </w:tcPr>
          <w:p w14:paraId="7DE1AA4E" w14:textId="77777777" w:rsidR="00381064" w:rsidRDefault="004B17D8">
            <w:pPr>
              <w:spacing w:before="20" w:after="20"/>
              <w:ind w:left="100" w:right="100"/>
              <w:jc w:val="right"/>
            </w:pPr>
            <w:r>
              <w:rPr>
                <w:rFonts w:ascii="Arial" w:eastAsia="Arial" w:hAnsi="Arial" w:cs="Arial"/>
                <w:color w:val="000000"/>
                <w:sz w:val="22"/>
                <w:szCs w:val="22"/>
              </w:rPr>
              <w:t>39</w:t>
            </w:r>
          </w:p>
        </w:tc>
      </w:tr>
      <w:tr w:rsidR="00381064" w14:paraId="34EA0F75" w14:textId="77777777">
        <w:trPr>
          <w:cantSplit/>
        </w:trPr>
        <w:tc>
          <w:tcPr>
            <w:tcW w:w="4017" w:type="dxa"/>
            <w:shd w:val="clear" w:color="auto" w:fill="FFFFFF"/>
            <w:tcMar>
              <w:top w:w="0" w:type="dxa"/>
              <w:left w:w="0" w:type="dxa"/>
              <w:bottom w:w="0" w:type="dxa"/>
              <w:right w:w="0" w:type="dxa"/>
            </w:tcMar>
            <w:vAlign w:val="center"/>
          </w:tcPr>
          <w:p w14:paraId="61ED20D8"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6111E651" w14:textId="77777777" w:rsidR="00381064" w:rsidRDefault="004B17D8">
            <w:pPr>
              <w:spacing w:before="20" w:after="20"/>
              <w:ind w:left="100" w:right="100"/>
            </w:pPr>
            <w:r>
              <w:rPr>
                <w:rFonts w:ascii="Arial" w:eastAsia="Arial" w:hAnsi="Arial" w:cs="Arial"/>
                <w:color w:val="000000"/>
                <w:sz w:val="22"/>
                <w:szCs w:val="22"/>
              </w:rPr>
              <w:t>Yes, involvement outside of employment</w:t>
            </w:r>
          </w:p>
        </w:tc>
        <w:tc>
          <w:tcPr>
            <w:tcW w:w="1450" w:type="dxa"/>
            <w:shd w:val="clear" w:color="auto" w:fill="FFFFFF"/>
            <w:tcMar>
              <w:top w:w="0" w:type="dxa"/>
              <w:left w:w="0" w:type="dxa"/>
              <w:bottom w:w="0" w:type="dxa"/>
              <w:right w:w="0" w:type="dxa"/>
            </w:tcMar>
            <w:vAlign w:val="center"/>
          </w:tcPr>
          <w:p w14:paraId="06BDA831" w14:textId="77777777" w:rsidR="00381064" w:rsidRDefault="004B17D8">
            <w:pPr>
              <w:spacing w:before="20" w:after="20"/>
              <w:ind w:left="100" w:right="100"/>
              <w:jc w:val="right"/>
            </w:pPr>
            <w:r>
              <w:rPr>
                <w:rFonts w:ascii="Arial" w:eastAsia="Arial" w:hAnsi="Arial" w:cs="Arial"/>
                <w:color w:val="000000"/>
                <w:sz w:val="22"/>
                <w:szCs w:val="22"/>
              </w:rPr>
              <w:t>17</w:t>
            </w:r>
          </w:p>
        </w:tc>
      </w:tr>
      <w:tr w:rsidR="00381064" w14:paraId="6384B4EB" w14:textId="77777777">
        <w:trPr>
          <w:cantSplit/>
        </w:trPr>
        <w:tc>
          <w:tcPr>
            <w:tcW w:w="4017" w:type="dxa"/>
            <w:shd w:val="clear" w:color="auto" w:fill="FFFFFF"/>
            <w:tcMar>
              <w:top w:w="0" w:type="dxa"/>
              <w:left w:w="0" w:type="dxa"/>
              <w:bottom w:w="0" w:type="dxa"/>
              <w:right w:w="0" w:type="dxa"/>
            </w:tcMar>
            <w:vAlign w:val="center"/>
          </w:tcPr>
          <w:p w14:paraId="125FC310" w14:textId="77777777" w:rsidR="00381064" w:rsidRDefault="00381064">
            <w:pPr>
              <w:spacing w:before="20" w:after="20"/>
              <w:ind w:left="100" w:right="100"/>
            </w:pPr>
          </w:p>
        </w:tc>
        <w:tc>
          <w:tcPr>
            <w:tcW w:w="4911" w:type="dxa"/>
            <w:shd w:val="clear" w:color="auto" w:fill="FFFFFF"/>
            <w:tcMar>
              <w:top w:w="0" w:type="dxa"/>
              <w:left w:w="0" w:type="dxa"/>
              <w:bottom w:w="0" w:type="dxa"/>
              <w:right w:w="0" w:type="dxa"/>
            </w:tcMar>
            <w:vAlign w:val="center"/>
          </w:tcPr>
          <w:p w14:paraId="7ECB0231" w14:textId="77777777" w:rsidR="00381064" w:rsidRDefault="004B17D8">
            <w:pPr>
              <w:spacing w:before="20" w:after="20"/>
              <w:ind w:left="100" w:right="100"/>
            </w:pPr>
            <w:r>
              <w:rPr>
                <w:rFonts w:ascii="Arial" w:eastAsia="Arial" w:hAnsi="Arial" w:cs="Arial"/>
                <w:color w:val="000000"/>
                <w:sz w:val="22"/>
                <w:szCs w:val="22"/>
              </w:rPr>
              <w:t>No involvement</w:t>
            </w:r>
          </w:p>
        </w:tc>
        <w:tc>
          <w:tcPr>
            <w:tcW w:w="1450" w:type="dxa"/>
            <w:shd w:val="clear" w:color="auto" w:fill="FFFFFF"/>
            <w:tcMar>
              <w:top w:w="0" w:type="dxa"/>
              <w:left w:w="0" w:type="dxa"/>
              <w:bottom w:w="0" w:type="dxa"/>
              <w:right w:w="0" w:type="dxa"/>
            </w:tcMar>
            <w:vAlign w:val="center"/>
          </w:tcPr>
          <w:p w14:paraId="4D2019A5" w14:textId="77777777" w:rsidR="00381064" w:rsidRDefault="004B17D8">
            <w:pPr>
              <w:spacing w:before="20" w:after="20"/>
              <w:ind w:left="100" w:right="100"/>
              <w:jc w:val="right"/>
            </w:pPr>
            <w:r>
              <w:rPr>
                <w:rFonts w:ascii="Arial" w:eastAsia="Arial" w:hAnsi="Arial" w:cs="Arial"/>
                <w:color w:val="000000"/>
                <w:sz w:val="22"/>
                <w:szCs w:val="22"/>
              </w:rPr>
              <w:t>45</w:t>
            </w:r>
          </w:p>
        </w:tc>
      </w:tr>
      <w:tr w:rsidR="00381064" w14:paraId="2E55BBA1" w14:textId="77777777">
        <w:trPr>
          <w:cantSplit/>
        </w:trPr>
        <w:tc>
          <w:tcPr>
            <w:tcW w:w="4017" w:type="dxa"/>
            <w:tcBorders>
              <w:bottom w:val="single" w:sz="16" w:space="0" w:color="666666"/>
            </w:tcBorders>
            <w:shd w:val="clear" w:color="auto" w:fill="FFFFFF"/>
            <w:tcMar>
              <w:top w:w="0" w:type="dxa"/>
              <w:left w:w="0" w:type="dxa"/>
              <w:bottom w:w="0" w:type="dxa"/>
              <w:right w:w="0" w:type="dxa"/>
            </w:tcMar>
            <w:vAlign w:val="center"/>
          </w:tcPr>
          <w:p w14:paraId="751D7D60" w14:textId="77777777" w:rsidR="00381064" w:rsidRDefault="00381064">
            <w:pPr>
              <w:spacing w:before="20" w:after="20"/>
              <w:ind w:left="100" w:right="100"/>
            </w:pPr>
          </w:p>
        </w:tc>
        <w:tc>
          <w:tcPr>
            <w:tcW w:w="4911" w:type="dxa"/>
            <w:tcBorders>
              <w:bottom w:val="single" w:sz="16" w:space="0" w:color="666666"/>
            </w:tcBorders>
            <w:shd w:val="clear" w:color="auto" w:fill="FFFFFF"/>
            <w:tcMar>
              <w:top w:w="0" w:type="dxa"/>
              <w:left w:w="0" w:type="dxa"/>
              <w:bottom w:w="0" w:type="dxa"/>
              <w:right w:w="0" w:type="dxa"/>
            </w:tcMar>
            <w:vAlign w:val="center"/>
          </w:tcPr>
          <w:p w14:paraId="075FBC32" w14:textId="77777777" w:rsidR="00381064" w:rsidRDefault="004B17D8">
            <w:pPr>
              <w:spacing w:before="20" w:after="20"/>
              <w:ind w:left="100" w:right="100"/>
            </w:pPr>
            <w:r>
              <w:rPr>
                <w:rFonts w:ascii="Arial" w:eastAsia="Arial" w:hAnsi="Arial" w:cs="Arial"/>
                <w:color w:val="000000"/>
                <w:sz w:val="22"/>
                <w:szCs w:val="22"/>
              </w:rPr>
              <w:t>No Response</w:t>
            </w:r>
          </w:p>
        </w:tc>
        <w:tc>
          <w:tcPr>
            <w:tcW w:w="1450" w:type="dxa"/>
            <w:tcBorders>
              <w:bottom w:val="single" w:sz="16" w:space="0" w:color="666666"/>
            </w:tcBorders>
            <w:shd w:val="clear" w:color="auto" w:fill="FFFFFF"/>
            <w:tcMar>
              <w:top w:w="0" w:type="dxa"/>
              <w:left w:w="0" w:type="dxa"/>
              <w:bottom w:w="0" w:type="dxa"/>
              <w:right w:w="0" w:type="dxa"/>
            </w:tcMar>
            <w:vAlign w:val="center"/>
          </w:tcPr>
          <w:p w14:paraId="7EC3886D" w14:textId="77777777" w:rsidR="00381064" w:rsidRDefault="004B17D8">
            <w:pPr>
              <w:spacing w:before="20" w:after="20"/>
              <w:ind w:left="100" w:right="100"/>
              <w:jc w:val="right"/>
            </w:pPr>
            <w:r>
              <w:rPr>
                <w:rFonts w:ascii="Arial" w:eastAsia="Arial" w:hAnsi="Arial" w:cs="Arial"/>
                <w:color w:val="000000"/>
                <w:sz w:val="22"/>
                <w:szCs w:val="22"/>
              </w:rPr>
              <w:t>3</w:t>
            </w:r>
          </w:p>
        </w:tc>
      </w:tr>
    </w:tbl>
    <w:p w14:paraId="2A0BD70C" w14:textId="77777777" w:rsidR="00381064" w:rsidRDefault="004B17D8">
      <w:r>
        <w:br w:type="page"/>
      </w:r>
    </w:p>
    <w:p w14:paraId="6EEA8642" w14:textId="77777777" w:rsidR="005758F7" w:rsidRPr="005758F7" w:rsidRDefault="005D0E0E" w:rsidP="005758F7">
      <w:pPr>
        <w:pStyle w:val="Heading2"/>
        <w:jc w:val="left"/>
        <w:rPr>
          <w:b/>
        </w:rPr>
      </w:pPr>
      <w:bookmarkStart w:id="11" w:name="_Toc84503913"/>
      <w:bookmarkStart w:id="12" w:name="X328977b9cb23850941627d11e8a984a0d9bd1b2"/>
      <w:r w:rsidRPr="005758F7">
        <w:rPr>
          <w:b/>
        </w:rPr>
        <w:t>READINESS</w:t>
      </w:r>
      <w:bookmarkEnd w:id="11"/>
    </w:p>
    <w:p w14:paraId="2F196EB6" w14:textId="1E7725CD" w:rsidR="00381064" w:rsidRPr="00AB3344" w:rsidRDefault="004B17D8" w:rsidP="00AB3344">
      <w:pPr>
        <w:spacing w:before="120"/>
        <w:ind w:left="720"/>
        <w:rPr>
          <w:sz w:val="28"/>
          <w:szCs w:val="28"/>
        </w:rPr>
      </w:pPr>
      <w:r w:rsidRPr="00AB3344">
        <w:rPr>
          <w:sz w:val="28"/>
          <w:szCs w:val="28"/>
        </w:rPr>
        <w:t>Leaders’ capacity to identify and address the need for change and position the institution for effective change.</w:t>
      </w:r>
      <w:bookmarkEnd w:id="12"/>
    </w:p>
    <w:p w14:paraId="7DB913B4" w14:textId="77777777" w:rsidR="00381064" w:rsidRDefault="004B17D8">
      <w:pPr>
        <w:pStyle w:val="FirstParagraph"/>
      </w:pPr>
      <w:r>
        <w:t>The bar graph below summarizes leadership’s response across the four sub-domains of institutional climate, DEI, relationship management strategies, and self-efficacy and outcome expectancy. Average scores near or below 2 represent areas for growth as responses focused on less desirable or neutral perceptions of university qualities that enable institutional change. These subdomains could be targets for change and support critical discussions regarding the institution’s current state. Average scores near or above 3 indicate areas of strength that the institution should leverage and capitalize on for change.</w:t>
      </w:r>
    </w:p>
    <w:p w14:paraId="4035ED8E" w14:textId="77777777" w:rsidR="00381064" w:rsidRDefault="004B17D8">
      <w:pPr>
        <w:pStyle w:val="BodyText"/>
      </w:pPr>
      <w:r>
        <w:t>Practitioners should consider the voices represented in this group and how their role(s) at the university influence their perceptions and experiences. Consideration of the student success community members’ perceptions in the willingness domain and the direct comparison of items across participant groups will help highlight these differences.</w:t>
      </w:r>
    </w:p>
    <w:p w14:paraId="6FE74284" w14:textId="77777777" w:rsidR="00381064" w:rsidRDefault="004B17D8">
      <w:pPr>
        <w:pStyle w:val="BodyText"/>
      </w:pPr>
      <w:r>
        <w:rPr>
          <w:noProof/>
        </w:rPr>
        <w:drawing>
          <wp:inline distT="0" distB="0" distL="0" distR="0" wp14:anchorId="4562853F" wp14:editId="6F9EA6E3">
            <wp:extent cx="4620126" cy="3696101"/>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readiness%20domain-1.png"/>
                    <pic:cNvPicPr>
                      <a:picLocks noChangeAspect="1" noChangeArrowheads="1"/>
                    </pic:cNvPicPr>
                  </pic:nvPicPr>
                  <pic:blipFill>
                    <a:blip r:embed="rId12"/>
                    <a:stretch>
                      <a:fillRect/>
                    </a:stretch>
                  </pic:blipFill>
                  <pic:spPr bwMode="auto">
                    <a:xfrm>
                      <a:off x="0" y="0"/>
                      <a:ext cx="4620126" cy="3696101"/>
                    </a:xfrm>
                    <a:prstGeom prst="rect">
                      <a:avLst/>
                    </a:prstGeom>
                    <a:noFill/>
                    <a:ln w="9525">
                      <a:noFill/>
                      <a:headEnd/>
                      <a:tailEnd/>
                    </a:ln>
                  </pic:spPr>
                </pic:pic>
              </a:graphicData>
            </a:graphic>
          </wp:inline>
        </w:drawing>
      </w:r>
    </w:p>
    <w:p w14:paraId="138C8E07" w14:textId="77777777" w:rsidR="00057015" w:rsidRDefault="00057015">
      <w:pPr>
        <w:rPr>
          <w:rFonts w:ascii="Times New Roman" w:eastAsiaTheme="majorEastAsia" w:hAnsi="Times New Roman" w:cstheme="majorBidi"/>
          <w:b/>
          <w:iCs/>
          <w:color w:val="000000" w:themeColor="text1"/>
        </w:rPr>
      </w:pPr>
      <w:bookmarkStart w:id="13" w:name="X96f872b58efb97a32e7dce23a79784795eb1378"/>
      <w:r>
        <w:br w:type="page"/>
      </w:r>
    </w:p>
    <w:p w14:paraId="3FD8C546" w14:textId="50F2F422" w:rsidR="00381064" w:rsidRDefault="004B17D8" w:rsidP="00AB3344">
      <w:pPr>
        <w:pStyle w:val="Heading3"/>
      </w:pPr>
      <w:bookmarkStart w:id="14" w:name="_Toc84503914"/>
      <w:r>
        <w:t>Overall Leadership Readiness Domain Level Descriptions</w:t>
      </w:r>
      <w:bookmarkEnd w:id="13"/>
      <w:bookmarkEnd w:id="14"/>
    </w:p>
    <w:p w14:paraId="7A14F06F" w14:textId="77777777" w:rsidR="00381064" w:rsidRDefault="004B17D8">
      <w:pPr>
        <w:pStyle w:val="FirstParagraph"/>
      </w:pPr>
      <w:r>
        <w:t>Below is a more detailed look at what comprised the Readiness Big Picture findings. Each scale item represents a quality that contributes to an institution’s aptitude to change. This tool is not diagnostic (i.e., given scores definitively indicate a specific outcome or course of action). Instead, these findings will fast-track the process of learning about the institution, shed light on the experiences and perspectives that contributed to responses, identify areas of increased interest and concern, and enable selection of effectiveness indicators. These findings will spur productive conversations on how to leverage strengths and identify opportunities for change that resonate with and motivate participants.</w:t>
      </w:r>
    </w:p>
    <w:p w14:paraId="1058C2A5" w14:textId="77777777" w:rsidR="00381064" w:rsidRDefault="004B17D8">
      <w:pPr>
        <w:pStyle w:val="BodyText"/>
      </w:pPr>
      <w:r>
        <w:t>Areas of strength are highlighted in blue and opportunities to identify targets and support discussions on change are highlighted in orange. Negatively worded items are indicated with a (*) where lower scores represent more desirable perceptions. Another consideration is the standard deviation (SD) and range of responses. A narrower response spread (lower SD and reduced range) represent greater consensus.</w:t>
      </w:r>
    </w:p>
    <w:p w14:paraId="382FF235" w14:textId="77777777" w:rsidR="00381064" w:rsidRDefault="004B17D8">
      <w:pPr>
        <w:pStyle w:val="BodyText"/>
      </w:pPr>
      <w:r>
        <w:t>Possible responses include, 0-strongly disagree, 1-disagree, 2-neither, 3-agree, 4-strongly agree.</w:t>
      </w:r>
    </w:p>
    <w:tbl>
      <w:tblPr>
        <w:tblW w:w="0" w:type="auto"/>
        <w:tblLayout w:type="fixed"/>
        <w:tblLook w:val="0420" w:firstRow="1" w:lastRow="0" w:firstColumn="0" w:lastColumn="0" w:noHBand="0" w:noVBand="1"/>
      </w:tblPr>
      <w:tblGrid>
        <w:gridCol w:w="2160"/>
        <w:gridCol w:w="5040"/>
        <w:gridCol w:w="1080"/>
        <w:gridCol w:w="1080"/>
        <w:gridCol w:w="1080"/>
      </w:tblGrid>
      <w:tr w:rsidR="00381064" w14:paraId="4ECD87CF"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26BB2EC"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8BBCF25"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80675E3"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AE56F31"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EE769AA"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7CD17E8A" w14:textId="77777777">
        <w:trPr>
          <w:cantSplit/>
        </w:trPr>
        <w:tc>
          <w:tcPr>
            <w:tcW w:w="2160" w:type="dxa"/>
            <w:shd w:val="clear" w:color="auto" w:fill="FFFFFF"/>
            <w:tcMar>
              <w:top w:w="0" w:type="dxa"/>
              <w:left w:w="0" w:type="dxa"/>
              <w:bottom w:w="0" w:type="dxa"/>
              <w:right w:w="0" w:type="dxa"/>
            </w:tcMar>
            <w:vAlign w:val="center"/>
          </w:tcPr>
          <w:p w14:paraId="3DDFDD00" w14:textId="77777777" w:rsidR="00381064" w:rsidRDefault="004B17D8">
            <w:pPr>
              <w:spacing w:before="20" w:after="20"/>
              <w:ind w:left="100" w:right="100"/>
            </w:pPr>
            <w:r>
              <w:rPr>
                <w:rFonts w:ascii="Arial" w:eastAsia="Arial" w:hAnsi="Arial" w:cs="Arial"/>
                <w:color w:val="000000"/>
                <w:sz w:val="20"/>
                <w:szCs w:val="20"/>
              </w:rPr>
              <w:t>Institutional Climate</w:t>
            </w:r>
          </w:p>
        </w:tc>
        <w:tc>
          <w:tcPr>
            <w:tcW w:w="5040" w:type="dxa"/>
            <w:shd w:val="clear" w:color="auto" w:fill="FFFFFF"/>
            <w:tcMar>
              <w:top w:w="0" w:type="dxa"/>
              <w:left w:w="0" w:type="dxa"/>
              <w:bottom w:w="0" w:type="dxa"/>
              <w:right w:w="0" w:type="dxa"/>
            </w:tcMar>
            <w:vAlign w:val="center"/>
          </w:tcPr>
          <w:p w14:paraId="502E29CF" w14:textId="77777777" w:rsidR="00381064" w:rsidRDefault="004B17D8">
            <w:pPr>
              <w:spacing w:before="20" w:after="20"/>
              <w:ind w:left="100" w:right="10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1606B7C1" w14:textId="77777777" w:rsidR="00381064" w:rsidRDefault="004B17D8">
            <w:pPr>
              <w:spacing w:before="20" w:after="20"/>
              <w:ind w:left="100" w:right="100"/>
              <w:jc w:val="center"/>
            </w:pPr>
            <w:r>
              <w:rPr>
                <w:rFonts w:ascii="Arial" w:eastAsia="Arial" w:hAnsi="Arial" w:cs="Arial"/>
                <w:color w:val="000000"/>
                <w:sz w:val="20"/>
                <w:szCs w:val="20"/>
              </w:rPr>
              <w:t>2.63</w:t>
            </w:r>
          </w:p>
        </w:tc>
        <w:tc>
          <w:tcPr>
            <w:tcW w:w="1080" w:type="dxa"/>
            <w:shd w:val="clear" w:color="auto" w:fill="FFFFFF"/>
            <w:tcMar>
              <w:top w:w="0" w:type="dxa"/>
              <w:left w:w="0" w:type="dxa"/>
              <w:bottom w:w="0" w:type="dxa"/>
              <w:right w:w="0" w:type="dxa"/>
            </w:tcMar>
            <w:vAlign w:val="center"/>
          </w:tcPr>
          <w:p w14:paraId="1AC41A84" w14:textId="77777777" w:rsidR="00381064" w:rsidRDefault="004B17D8">
            <w:pPr>
              <w:spacing w:before="20" w:after="20"/>
              <w:ind w:left="100" w:right="100"/>
              <w:jc w:val="center"/>
            </w:pPr>
            <w:r>
              <w:rPr>
                <w:rFonts w:ascii="Arial" w:eastAsia="Arial" w:hAnsi="Arial" w:cs="Arial"/>
                <w:color w:val="000000"/>
                <w:sz w:val="20"/>
                <w:szCs w:val="20"/>
              </w:rPr>
              <w:t>0.56</w:t>
            </w:r>
          </w:p>
        </w:tc>
        <w:tc>
          <w:tcPr>
            <w:tcW w:w="1080" w:type="dxa"/>
            <w:shd w:val="clear" w:color="auto" w:fill="FFFFFF"/>
            <w:tcMar>
              <w:top w:w="0" w:type="dxa"/>
              <w:left w:w="0" w:type="dxa"/>
              <w:bottom w:w="0" w:type="dxa"/>
              <w:right w:w="0" w:type="dxa"/>
            </w:tcMar>
            <w:vAlign w:val="center"/>
          </w:tcPr>
          <w:p w14:paraId="703A04A7" w14:textId="77777777" w:rsidR="00381064" w:rsidRDefault="004B17D8">
            <w:pPr>
              <w:spacing w:before="20" w:after="20"/>
              <w:ind w:left="100" w:right="100"/>
              <w:jc w:val="center"/>
            </w:pPr>
            <w:r>
              <w:rPr>
                <w:rFonts w:ascii="Arial" w:eastAsia="Arial" w:hAnsi="Arial" w:cs="Arial"/>
                <w:color w:val="000000"/>
                <w:sz w:val="20"/>
                <w:szCs w:val="20"/>
              </w:rPr>
              <w:t>0.67-3.93</w:t>
            </w:r>
          </w:p>
        </w:tc>
      </w:tr>
      <w:tr w:rsidR="00381064" w14:paraId="2F91D6F6" w14:textId="77777777">
        <w:trPr>
          <w:cantSplit/>
        </w:trPr>
        <w:tc>
          <w:tcPr>
            <w:tcW w:w="2160" w:type="dxa"/>
            <w:shd w:val="clear" w:color="auto" w:fill="EFEFEF"/>
            <w:tcMar>
              <w:top w:w="0" w:type="dxa"/>
              <w:left w:w="0" w:type="dxa"/>
              <w:bottom w:w="0" w:type="dxa"/>
              <w:right w:w="0" w:type="dxa"/>
            </w:tcMar>
            <w:vAlign w:val="center"/>
          </w:tcPr>
          <w:p w14:paraId="0BF0685A"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0DFEDAF" w14:textId="77777777" w:rsidR="00381064" w:rsidRDefault="004B17D8">
            <w:pPr>
              <w:spacing w:before="20" w:after="20"/>
              <w:ind w:left="100" w:right="100"/>
            </w:pPr>
            <w:r>
              <w:rPr>
                <w:rFonts w:ascii="Arial" w:eastAsia="Arial" w:hAnsi="Arial" w:cs="Arial"/>
                <w:color w:val="000000"/>
                <w:sz w:val="20"/>
                <w:szCs w:val="20"/>
              </w:rPr>
              <w:t>My institution successfully implements campus-wide change efforts.</w:t>
            </w:r>
          </w:p>
        </w:tc>
        <w:tc>
          <w:tcPr>
            <w:tcW w:w="1080" w:type="dxa"/>
            <w:shd w:val="clear" w:color="auto" w:fill="EFEFEF"/>
            <w:tcMar>
              <w:top w:w="0" w:type="dxa"/>
              <w:left w:w="0" w:type="dxa"/>
              <w:bottom w:w="0" w:type="dxa"/>
              <w:right w:w="0" w:type="dxa"/>
            </w:tcMar>
            <w:vAlign w:val="center"/>
          </w:tcPr>
          <w:p w14:paraId="49AE13C3" w14:textId="77777777" w:rsidR="00381064" w:rsidRDefault="004B17D8">
            <w:pPr>
              <w:spacing w:before="20" w:after="20"/>
              <w:ind w:left="100" w:right="100"/>
              <w:jc w:val="center"/>
            </w:pPr>
            <w:r>
              <w:rPr>
                <w:rFonts w:ascii="Arial" w:eastAsia="Arial" w:hAnsi="Arial" w:cs="Arial"/>
                <w:color w:val="000000"/>
                <w:sz w:val="20"/>
                <w:szCs w:val="20"/>
              </w:rPr>
              <w:t>2.69</w:t>
            </w:r>
          </w:p>
        </w:tc>
        <w:tc>
          <w:tcPr>
            <w:tcW w:w="1080" w:type="dxa"/>
            <w:shd w:val="clear" w:color="auto" w:fill="EFEFEF"/>
            <w:tcMar>
              <w:top w:w="0" w:type="dxa"/>
              <w:left w:w="0" w:type="dxa"/>
              <w:bottom w:w="0" w:type="dxa"/>
              <w:right w:w="0" w:type="dxa"/>
            </w:tcMar>
            <w:vAlign w:val="center"/>
          </w:tcPr>
          <w:p w14:paraId="3638FABB" w14:textId="77777777" w:rsidR="00381064" w:rsidRDefault="004B17D8">
            <w:pPr>
              <w:spacing w:before="20" w:after="20"/>
              <w:ind w:left="100" w:right="100"/>
              <w:jc w:val="center"/>
            </w:pPr>
            <w:r>
              <w:rPr>
                <w:rFonts w:ascii="Arial" w:eastAsia="Arial" w:hAnsi="Arial" w:cs="Arial"/>
                <w:color w:val="000000"/>
                <w:sz w:val="20"/>
                <w:szCs w:val="20"/>
              </w:rPr>
              <w:t>0.91</w:t>
            </w:r>
          </w:p>
        </w:tc>
        <w:tc>
          <w:tcPr>
            <w:tcW w:w="1080" w:type="dxa"/>
            <w:shd w:val="clear" w:color="auto" w:fill="EFEFEF"/>
            <w:tcMar>
              <w:top w:w="0" w:type="dxa"/>
              <w:left w:w="0" w:type="dxa"/>
              <w:bottom w:w="0" w:type="dxa"/>
              <w:right w:w="0" w:type="dxa"/>
            </w:tcMar>
            <w:vAlign w:val="center"/>
          </w:tcPr>
          <w:p w14:paraId="42F79813"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F1D2C06" w14:textId="77777777">
        <w:trPr>
          <w:cantSplit/>
        </w:trPr>
        <w:tc>
          <w:tcPr>
            <w:tcW w:w="2160" w:type="dxa"/>
            <w:shd w:val="clear" w:color="auto" w:fill="FFFFFF"/>
            <w:tcMar>
              <w:top w:w="0" w:type="dxa"/>
              <w:left w:w="0" w:type="dxa"/>
              <w:bottom w:w="0" w:type="dxa"/>
              <w:right w:w="0" w:type="dxa"/>
            </w:tcMar>
            <w:vAlign w:val="center"/>
          </w:tcPr>
          <w:p w14:paraId="08F06ED7"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0AD8EEEC" w14:textId="77777777" w:rsidR="00381064" w:rsidRDefault="004B17D8">
            <w:pPr>
              <w:spacing w:before="20" w:after="20"/>
              <w:ind w:left="100" w:right="100"/>
            </w:pPr>
            <w:r>
              <w:rPr>
                <w:rFonts w:ascii="Arial" w:eastAsia="Arial" w:hAnsi="Arial" w:cs="Arial"/>
                <w:color w:val="000000"/>
                <w:sz w:val="20"/>
                <w:szCs w:val="20"/>
              </w:rPr>
              <w:t>*My institution fails to implement campus-wide change efforts.</w:t>
            </w:r>
          </w:p>
        </w:tc>
        <w:tc>
          <w:tcPr>
            <w:tcW w:w="1080" w:type="dxa"/>
            <w:shd w:val="clear" w:color="auto" w:fill="FFFFFF"/>
            <w:tcMar>
              <w:top w:w="0" w:type="dxa"/>
              <w:left w:w="0" w:type="dxa"/>
              <w:bottom w:w="0" w:type="dxa"/>
              <w:right w:w="0" w:type="dxa"/>
            </w:tcMar>
            <w:vAlign w:val="center"/>
          </w:tcPr>
          <w:p w14:paraId="3F528BC8" w14:textId="77777777" w:rsidR="00381064" w:rsidRDefault="004B17D8">
            <w:pPr>
              <w:spacing w:before="20" w:after="20"/>
              <w:ind w:left="100" w:right="100"/>
              <w:jc w:val="center"/>
            </w:pPr>
            <w:r>
              <w:rPr>
                <w:rFonts w:ascii="Arial" w:eastAsia="Arial" w:hAnsi="Arial" w:cs="Arial"/>
                <w:color w:val="000000"/>
                <w:sz w:val="20"/>
                <w:szCs w:val="20"/>
              </w:rPr>
              <w:t>1.47</w:t>
            </w:r>
          </w:p>
        </w:tc>
        <w:tc>
          <w:tcPr>
            <w:tcW w:w="1080" w:type="dxa"/>
            <w:shd w:val="clear" w:color="auto" w:fill="FFFFFF"/>
            <w:tcMar>
              <w:top w:w="0" w:type="dxa"/>
              <w:left w:w="0" w:type="dxa"/>
              <w:bottom w:w="0" w:type="dxa"/>
              <w:right w:w="0" w:type="dxa"/>
            </w:tcMar>
            <w:vAlign w:val="center"/>
          </w:tcPr>
          <w:p w14:paraId="5CC94C66" w14:textId="77777777" w:rsidR="00381064" w:rsidRDefault="004B17D8">
            <w:pPr>
              <w:spacing w:before="20" w:after="20"/>
              <w:ind w:left="100" w:right="100"/>
              <w:jc w:val="center"/>
            </w:pPr>
            <w:r>
              <w:rPr>
                <w:rFonts w:ascii="Arial" w:eastAsia="Arial" w:hAnsi="Arial" w:cs="Arial"/>
                <w:color w:val="000000"/>
                <w:sz w:val="20"/>
                <w:szCs w:val="20"/>
              </w:rPr>
              <w:t>1.01</w:t>
            </w:r>
          </w:p>
        </w:tc>
        <w:tc>
          <w:tcPr>
            <w:tcW w:w="1080" w:type="dxa"/>
            <w:shd w:val="clear" w:color="auto" w:fill="FFFFFF"/>
            <w:tcMar>
              <w:top w:w="0" w:type="dxa"/>
              <w:left w:w="0" w:type="dxa"/>
              <w:bottom w:w="0" w:type="dxa"/>
              <w:right w:w="0" w:type="dxa"/>
            </w:tcMar>
            <w:vAlign w:val="center"/>
          </w:tcPr>
          <w:p w14:paraId="3184CF9B"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3F70F6D3" w14:textId="77777777" w:rsidTr="000D699C">
        <w:trPr>
          <w:cantSplit/>
        </w:trPr>
        <w:tc>
          <w:tcPr>
            <w:tcW w:w="2160" w:type="dxa"/>
            <w:shd w:val="clear" w:color="auto" w:fill="EFEFEF"/>
            <w:tcMar>
              <w:top w:w="0" w:type="dxa"/>
              <w:left w:w="0" w:type="dxa"/>
              <w:bottom w:w="0" w:type="dxa"/>
              <w:right w:w="0" w:type="dxa"/>
            </w:tcMar>
            <w:vAlign w:val="center"/>
          </w:tcPr>
          <w:p w14:paraId="2D2EBD4B"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7520BB49" w14:textId="77777777" w:rsidR="00381064" w:rsidRDefault="004B17D8">
            <w:pPr>
              <w:spacing w:before="20" w:after="20"/>
              <w:ind w:left="100" w:right="100"/>
            </w:pPr>
            <w:r>
              <w:rPr>
                <w:rFonts w:ascii="Arial" w:eastAsia="Arial" w:hAnsi="Arial" w:cs="Arial"/>
                <w:color w:val="000000"/>
                <w:sz w:val="20"/>
                <w:szCs w:val="20"/>
              </w:rPr>
              <w:t>My institution values and supports diversity, equity, and inclusion goals.</w:t>
            </w:r>
          </w:p>
        </w:tc>
        <w:tc>
          <w:tcPr>
            <w:tcW w:w="1080" w:type="dxa"/>
            <w:shd w:val="clear" w:color="auto" w:fill="B8CCE4" w:themeFill="accent1" w:themeFillTint="66"/>
            <w:tcMar>
              <w:top w:w="0" w:type="dxa"/>
              <w:left w:w="0" w:type="dxa"/>
              <w:bottom w:w="0" w:type="dxa"/>
              <w:right w:w="0" w:type="dxa"/>
            </w:tcMar>
            <w:vAlign w:val="center"/>
          </w:tcPr>
          <w:p w14:paraId="03BDE5F2" w14:textId="77777777" w:rsidR="00381064" w:rsidRDefault="004B17D8">
            <w:pPr>
              <w:spacing w:before="20" w:after="20"/>
              <w:ind w:left="100" w:right="100"/>
              <w:jc w:val="center"/>
            </w:pPr>
            <w:r>
              <w:rPr>
                <w:rFonts w:ascii="Arial" w:eastAsia="Arial" w:hAnsi="Arial" w:cs="Arial"/>
                <w:color w:val="000000"/>
                <w:sz w:val="20"/>
                <w:szCs w:val="20"/>
              </w:rPr>
              <w:t>3.23</w:t>
            </w:r>
          </w:p>
        </w:tc>
        <w:tc>
          <w:tcPr>
            <w:tcW w:w="1080" w:type="dxa"/>
            <w:shd w:val="clear" w:color="auto" w:fill="EFEFEF"/>
            <w:tcMar>
              <w:top w:w="0" w:type="dxa"/>
              <w:left w:w="0" w:type="dxa"/>
              <w:bottom w:w="0" w:type="dxa"/>
              <w:right w:w="0" w:type="dxa"/>
            </w:tcMar>
            <w:vAlign w:val="center"/>
          </w:tcPr>
          <w:p w14:paraId="272B234C" w14:textId="77777777" w:rsidR="00381064" w:rsidRDefault="004B17D8">
            <w:pPr>
              <w:spacing w:before="20" w:after="20"/>
              <w:ind w:left="100" w:right="100"/>
              <w:jc w:val="center"/>
            </w:pPr>
            <w:r>
              <w:rPr>
                <w:rFonts w:ascii="Arial" w:eastAsia="Arial" w:hAnsi="Arial" w:cs="Arial"/>
                <w:color w:val="000000"/>
                <w:sz w:val="20"/>
                <w:szCs w:val="20"/>
              </w:rPr>
              <w:t>0.73</w:t>
            </w:r>
          </w:p>
        </w:tc>
        <w:tc>
          <w:tcPr>
            <w:tcW w:w="1080" w:type="dxa"/>
            <w:shd w:val="clear" w:color="auto" w:fill="EFEFEF"/>
            <w:tcMar>
              <w:top w:w="0" w:type="dxa"/>
              <w:left w:w="0" w:type="dxa"/>
              <w:bottom w:w="0" w:type="dxa"/>
              <w:right w:w="0" w:type="dxa"/>
            </w:tcMar>
            <w:vAlign w:val="center"/>
          </w:tcPr>
          <w:p w14:paraId="3CF5DECB"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2BAC9102" w14:textId="77777777">
        <w:trPr>
          <w:cantSplit/>
        </w:trPr>
        <w:tc>
          <w:tcPr>
            <w:tcW w:w="2160" w:type="dxa"/>
            <w:shd w:val="clear" w:color="auto" w:fill="FFFFFF"/>
            <w:tcMar>
              <w:top w:w="0" w:type="dxa"/>
              <w:left w:w="0" w:type="dxa"/>
              <w:bottom w:w="0" w:type="dxa"/>
              <w:right w:w="0" w:type="dxa"/>
            </w:tcMar>
            <w:vAlign w:val="center"/>
          </w:tcPr>
          <w:p w14:paraId="6BB9D7C3"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3974F3F" w14:textId="77777777" w:rsidR="00381064" w:rsidRDefault="004B17D8">
            <w:pPr>
              <w:spacing w:before="20" w:after="20"/>
              <w:ind w:left="100" w:right="100"/>
            </w:pPr>
            <w:r>
              <w:rPr>
                <w:rFonts w:ascii="Arial" w:eastAsia="Arial" w:hAnsi="Arial" w:cs="Arial"/>
                <w:color w:val="000000"/>
                <w:sz w:val="20"/>
                <w:szCs w:val="20"/>
              </w:rPr>
              <w:t>My institution's climate is poised to support a change effort focused on enhancing diversity, equity, and inclusion.</w:t>
            </w:r>
          </w:p>
        </w:tc>
        <w:tc>
          <w:tcPr>
            <w:tcW w:w="1080" w:type="dxa"/>
            <w:shd w:val="clear" w:color="auto" w:fill="FFFFFF"/>
            <w:tcMar>
              <w:top w:w="0" w:type="dxa"/>
              <w:left w:w="0" w:type="dxa"/>
              <w:bottom w:w="0" w:type="dxa"/>
              <w:right w:w="0" w:type="dxa"/>
            </w:tcMar>
            <w:vAlign w:val="center"/>
          </w:tcPr>
          <w:p w14:paraId="6EC80404" w14:textId="77777777" w:rsidR="00381064" w:rsidRDefault="004B17D8">
            <w:pPr>
              <w:spacing w:before="20" w:after="20"/>
              <w:ind w:left="100" w:right="100"/>
              <w:jc w:val="center"/>
            </w:pPr>
            <w:r>
              <w:rPr>
                <w:rFonts w:ascii="Arial" w:eastAsia="Arial" w:hAnsi="Arial" w:cs="Arial"/>
                <w:color w:val="000000"/>
                <w:sz w:val="20"/>
                <w:szCs w:val="20"/>
              </w:rPr>
              <w:t>3.12</w:t>
            </w:r>
          </w:p>
        </w:tc>
        <w:tc>
          <w:tcPr>
            <w:tcW w:w="1080" w:type="dxa"/>
            <w:shd w:val="clear" w:color="auto" w:fill="FFFFFF"/>
            <w:tcMar>
              <w:top w:w="0" w:type="dxa"/>
              <w:left w:w="0" w:type="dxa"/>
              <w:bottom w:w="0" w:type="dxa"/>
              <w:right w:w="0" w:type="dxa"/>
            </w:tcMar>
            <w:vAlign w:val="center"/>
          </w:tcPr>
          <w:p w14:paraId="0A4F0F62" w14:textId="77777777" w:rsidR="00381064" w:rsidRDefault="004B17D8">
            <w:pPr>
              <w:spacing w:before="20" w:after="20"/>
              <w:ind w:left="100" w:right="100"/>
              <w:jc w:val="center"/>
            </w:pPr>
            <w:r>
              <w:rPr>
                <w:rFonts w:ascii="Arial" w:eastAsia="Arial" w:hAnsi="Arial" w:cs="Arial"/>
                <w:color w:val="000000"/>
                <w:sz w:val="20"/>
                <w:szCs w:val="20"/>
              </w:rPr>
              <w:t>0.82</w:t>
            </w:r>
          </w:p>
        </w:tc>
        <w:tc>
          <w:tcPr>
            <w:tcW w:w="1080" w:type="dxa"/>
            <w:shd w:val="clear" w:color="auto" w:fill="FFFFFF"/>
            <w:tcMar>
              <w:top w:w="0" w:type="dxa"/>
              <w:left w:w="0" w:type="dxa"/>
              <w:bottom w:w="0" w:type="dxa"/>
              <w:right w:w="0" w:type="dxa"/>
            </w:tcMar>
            <w:vAlign w:val="center"/>
          </w:tcPr>
          <w:p w14:paraId="160DD4E2"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7B2DDA04" w14:textId="77777777">
        <w:trPr>
          <w:cantSplit/>
        </w:trPr>
        <w:tc>
          <w:tcPr>
            <w:tcW w:w="2160" w:type="dxa"/>
            <w:shd w:val="clear" w:color="auto" w:fill="EFEFEF"/>
            <w:tcMar>
              <w:top w:w="0" w:type="dxa"/>
              <w:left w:w="0" w:type="dxa"/>
              <w:bottom w:w="0" w:type="dxa"/>
              <w:right w:w="0" w:type="dxa"/>
            </w:tcMar>
            <w:vAlign w:val="center"/>
          </w:tcPr>
          <w:p w14:paraId="1643C854"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416906BF" w14:textId="77777777" w:rsidR="00381064" w:rsidRDefault="004B17D8">
            <w:pPr>
              <w:spacing w:before="20" w:after="20"/>
              <w:ind w:left="100" w:right="100"/>
            </w:pPr>
            <w:r>
              <w:rPr>
                <w:rFonts w:ascii="Arial" w:eastAsia="Arial" w:hAnsi="Arial" w:cs="Arial"/>
                <w:color w:val="000000"/>
                <w:sz w:val="20"/>
                <w:szCs w:val="20"/>
              </w:rPr>
              <w:t>The leadership at my institution have a unified viewpoint that will support institutional change on diversity, equity and inclusion.</w:t>
            </w:r>
          </w:p>
        </w:tc>
        <w:tc>
          <w:tcPr>
            <w:tcW w:w="1080" w:type="dxa"/>
            <w:shd w:val="clear" w:color="auto" w:fill="EFEFEF"/>
            <w:tcMar>
              <w:top w:w="0" w:type="dxa"/>
              <w:left w:w="0" w:type="dxa"/>
              <w:bottom w:w="0" w:type="dxa"/>
              <w:right w:w="0" w:type="dxa"/>
            </w:tcMar>
            <w:vAlign w:val="center"/>
          </w:tcPr>
          <w:p w14:paraId="7534AB1E" w14:textId="77777777" w:rsidR="00381064" w:rsidRDefault="004B17D8">
            <w:pPr>
              <w:spacing w:before="20" w:after="20"/>
              <w:ind w:left="100" w:right="100"/>
              <w:jc w:val="center"/>
            </w:pPr>
            <w:r>
              <w:rPr>
                <w:rFonts w:ascii="Arial" w:eastAsia="Arial" w:hAnsi="Arial" w:cs="Arial"/>
                <w:color w:val="000000"/>
                <w:sz w:val="20"/>
                <w:szCs w:val="20"/>
              </w:rPr>
              <w:t>2.88</w:t>
            </w:r>
          </w:p>
        </w:tc>
        <w:tc>
          <w:tcPr>
            <w:tcW w:w="1080" w:type="dxa"/>
            <w:shd w:val="clear" w:color="auto" w:fill="EFEFEF"/>
            <w:tcMar>
              <w:top w:w="0" w:type="dxa"/>
              <w:left w:w="0" w:type="dxa"/>
              <w:bottom w:w="0" w:type="dxa"/>
              <w:right w:w="0" w:type="dxa"/>
            </w:tcMar>
            <w:vAlign w:val="center"/>
          </w:tcPr>
          <w:p w14:paraId="0095A705" w14:textId="77777777" w:rsidR="00381064" w:rsidRDefault="004B17D8">
            <w:pPr>
              <w:spacing w:before="20" w:after="20"/>
              <w:ind w:left="100" w:right="100"/>
              <w:jc w:val="center"/>
            </w:pPr>
            <w:r>
              <w:rPr>
                <w:rFonts w:ascii="Arial" w:eastAsia="Arial" w:hAnsi="Arial" w:cs="Arial"/>
                <w:color w:val="000000"/>
                <w:sz w:val="20"/>
                <w:szCs w:val="20"/>
              </w:rPr>
              <w:t>0.97</w:t>
            </w:r>
          </w:p>
        </w:tc>
        <w:tc>
          <w:tcPr>
            <w:tcW w:w="1080" w:type="dxa"/>
            <w:shd w:val="clear" w:color="auto" w:fill="EFEFEF"/>
            <w:tcMar>
              <w:top w:w="0" w:type="dxa"/>
              <w:left w:w="0" w:type="dxa"/>
              <w:bottom w:w="0" w:type="dxa"/>
              <w:right w:w="0" w:type="dxa"/>
            </w:tcMar>
            <w:vAlign w:val="center"/>
          </w:tcPr>
          <w:p w14:paraId="08352DE2"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0323AFC3" w14:textId="77777777">
        <w:trPr>
          <w:cantSplit/>
        </w:trPr>
        <w:tc>
          <w:tcPr>
            <w:tcW w:w="2160" w:type="dxa"/>
            <w:shd w:val="clear" w:color="auto" w:fill="FFFFFF"/>
            <w:tcMar>
              <w:top w:w="0" w:type="dxa"/>
              <w:left w:w="0" w:type="dxa"/>
              <w:bottom w:w="0" w:type="dxa"/>
              <w:right w:w="0" w:type="dxa"/>
            </w:tcMar>
            <w:vAlign w:val="center"/>
          </w:tcPr>
          <w:p w14:paraId="2911C986"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2A6CD181" w14:textId="247A0FCA" w:rsidR="00381064" w:rsidRDefault="004B17D8" w:rsidP="00520502">
            <w:pPr>
              <w:spacing w:before="20" w:after="20"/>
              <w:ind w:left="100" w:right="100"/>
            </w:pPr>
            <w:r>
              <w:rPr>
                <w:rFonts w:ascii="Arial" w:eastAsia="Arial" w:hAnsi="Arial" w:cs="Arial"/>
                <w:color w:val="000000"/>
                <w:sz w:val="20"/>
                <w:szCs w:val="20"/>
              </w:rPr>
              <w:t>*There are many divergent views at my institution that will impede change focused on diversity, equity, and inclusion.</w:t>
            </w:r>
          </w:p>
        </w:tc>
        <w:tc>
          <w:tcPr>
            <w:tcW w:w="1080" w:type="dxa"/>
            <w:shd w:val="clear" w:color="auto" w:fill="FFFFFF"/>
            <w:tcMar>
              <w:top w:w="0" w:type="dxa"/>
              <w:left w:w="0" w:type="dxa"/>
              <w:bottom w:w="0" w:type="dxa"/>
              <w:right w:w="0" w:type="dxa"/>
            </w:tcMar>
            <w:vAlign w:val="center"/>
          </w:tcPr>
          <w:p w14:paraId="2BAE01B4" w14:textId="77777777" w:rsidR="00381064" w:rsidRDefault="004B17D8">
            <w:pPr>
              <w:spacing w:before="20" w:after="20"/>
              <w:ind w:left="100" w:right="100"/>
              <w:jc w:val="center"/>
            </w:pPr>
            <w:r>
              <w:rPr>
                <w:rFonts w:ascii="Arial" w:eastAsia="Arial" w:hAnsi="Arial" w:cs="Arial"/>
                <w:color w:val="000000"/>
                <w:sz w:val="20"/>
                <w:szCs w:val="20"/>
              </w:rPr>
              <w:t>1.64</w:t>
            </w:r>
          </w:p>
        </w:tc>
        <w:tc>
          <w:tcPr>
            <w:tcW w:w="1080" w:type="dxa"/>
            <w:shd w:val="clear" w:color="auto" w:fill="FFFFFF"/>
            <w:tcMar>
              <w:top w:w="0" w:type="dxa"/>
              <w:left w:w="0" w:type="dxa"/>
              <w:bottom w:w="0" w:type="dxa"/>
              <w:right w:w="0" w:type="dxa"/>
            </w:tcMar>
            <w:vAlign w:val="center"/>
          </w:tcPr>
          <w:p w14:paraId="4D8426F0" w14:textId="77777777" w:rsidR="00381064" w:rsidRDefault="004B17D8">
            <w:pPr>
              <w:spacing w:before="20" w:after="20"/>
              <w:ind w:left="100" w:right="100"/>
              <w:jc w:val="center"/>
            </w:pPr>
            <w:r>
              <w:rPr>
                <w:rFonts w:ascii="Arial" w:eastAsia="Arial" w:hAnsi="Arial" w:cs="Arial"/>
                <w:color w:val="000000"/>
                <w:sz w:val="20"/>
                <w:szCs w:val="20"/>
              </w:rPr>
              <w:t>1.00</w:t>
            </w:r>
          </w:p>
        </w:tc>
        <w:tc>
          <w:tcPr>
            <w:tcW w:w="1080" w:type="dxa"/>
            <w:shd w:val="clear" w:color="auto" w:fill="FFFFFF"/>
            <w:tcMar>
              <w:top w:w="0" w:type="dxa"/>
              <w:left w:w="0" w:type="dxa"/>
              <w:bottom w:w="0" w:type="dxa"/>
              <w:right w:w="0" w:type="dxa"/>
            </w:tcMar>
            <w:vAlign w:val="center"/>
          </w:tcPr>
          <w:p w14:paraId="61D6A924"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05477400" w14:textId="77777777">
        <w:trPr>
          <w:cantSplit/>
        </w:trPr>
        <w:tc>
          <w:tcPr>
            <w:tcW w:w="2160" w:type="dxa"/>
            <w:shd w:val="clear" w:color="auto" w:fill="EFEFEF"/>
            <w:tcMar>
              <w:top w:w="0" w:type="dxa"/>
              <w:left w:w="0" w:type="dxa"/>
              <w:bottom w:w="0" w:type="dxa"/>
              <w:right w:w="0" w:type="dxa"/>
            </w:tcMar>
            <w:vAlign w:val="center"/>
          </w:tcPr>
          <w:p w14:paraId="0B1A6B9D"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0F9F1A1E" w14:textId="77777777" w:rsidR="00381064" w:rsidRDefault="004B17D8">
            <w:pPr>
              <w:spacing w:before="20" w:after="20"/>
              <w:ind w:left="100" w:right="100"/>
            </w:pPr>
            <w:r>
              <w:rPr>
                <w:rFonts w:ascii="Arial" w:eastAsia="Arial" w:hAnsi="Arial" w:cs="Arial"/>
                <w:color w:val="000000"/>
                <w:sz w:val="20"/>
                <w:szCs w:val="20"/>
              </w:rPr>
              <w:t>*The leadership at my institution is ill-equipped to guide a change effort focused on diversity, equity, and inclusion.</w:t>
            </w:r>
          </w:p>
        </w:tc>
        <w:tc>
          <w:tcPr>
            <w:tcW w:w="1080" w:type="dxa"/>
            <w:shd w:val="clear" w:color="auto" w:fill="EFEFEF"/>
            <w:tcMar>
              <w:top w:w="0" w:type="dxa"/>
              <w:left w:w="0" w:type="dxa"/>
              <w:bottom w:w="0" w:type="dxa"/>
              <w:right w:w="0" w:type="dxa"/>
            </w:tcMar>
            <w:vAlign w:val="center"/>
          </w:tcPr>
          <w:p w14:paraId="65B99E38" w14:textId="77777777" w:rsidR="00381064" w:rsidRDefault="004B17D8">
            <w:pPr>
              <w:spacing w:before="20" w:after="20"/>
              <w:ind w:left="100" w:right="100"/>
              <w:jc w:val="center"/>
            </w:pPr>
            <w:r>
              <w:rPr>
                <w:rFonts w:ascii="Arial" w:eastAsia="Arial" w:hAnsi="Arial" w:cs="Arial"/>
                <w:color w:val="000000"/>
                <w:sz w:val="20"/>
                <w:szCs w:val="20"/>
              </w:rPr>
              <w:t>1.16</w:t>
            </w:r>
          </w:p>
        </w:tc>
        <w:tc>
          <w:tcPr>
            <w:tcW w:w="1080" w:type="dxa"/>
            <w:shd w:val="clear" w:color="auto" w:fill="EFEFEF"/>
            <w:tcMar>
              <w:top w:w="0" w:type="dxa"/>
              <w:left w:w="0" w:type="dxa"/>
              <w:bottom w:w="0" w:type="dxa"/>
              <w:right w:w="0" w:type="dxa"/>
            </w:tcMar>
            <w:vAlign w:val="center"/>
          </w:tcPr>
          <w:p w14:paraId="1CF7B72E" w14:textId="77777777" w:rsidR="00381064" w:rsidRDefault="004B17D8">
            <w:pPr>
              <w:spacing w:before="20" w:after="20"/>
              <w:ind w:left="100" w:right="100"/>
              <w:jc w:val="center"/>
            </w:pPr>
            <w:r>
              <w:rPr>
                <w:rFonts w:ascii="Arial" w:eastAsia="Arial" w:hAnsi="Arial" w:cs="Arial"/>
                <w:color w:val="000000"/>
                <w:sz w:val="20"/>
                <w:szCs w:val="20"/>
              </w:rPr>
              <w:t>0.84</w:t>
            </w:r>
          </w:p>
        </w:tc>
        <w:tc>
          <w:tcPr>
            <w:tcW w:w="1080" w:type="dxa"/>
            <w:shd w:val="clear" w:color="auto" w:fill="EFEFEF"/>
            <w:tcMar>
              <w:top w:w="0" w:type="dxa"/>
              <w:left w:w="0" w:type="dxa"/>
              <w:bottom w:w="0" w:type="dxa"/>
              <w:right w:w="0" w:type="dxa"/>
            </w:tcMar>
            <w:vAlign w:val="center"/>
          </w:tcPr>
          <w:p w14:paraId="663B1FFF" w14:textId="77777777" w:rsidR="00381064" w:rsidRDefault="004B17D8">
            <w:pPr>
              <w:spacing w:before="20" w:after="20"/>
              <w:ind w:left="100" w:right="100"/>
              <w:jc w:val="center"/>
            </w:pPr>
            <w:r>
              <w:rPr>
                <w:rFonts w:ascii="Arial" w:eastAsia="Arial" w:hAnsi="Arial" w:cs="Arial"/>
                <w:color w:val="000000"/>
                <w:sz w:val="20"/>
                <w:szCs w:val="20"/>
              </w:rPr>
              <w:t>0.00-3.00</w:t>
            </w:r>
          </w:p>
        </w:tc>
      </w:tr>
      <w:tr w:rsidR="00381064" w14:paraId="632D1231" w14:textId="77777777">
        <w:trPr>
          <w:cantSplit/>
        </w:trPr>
        <w:tc>
          <w:tcPr>
            <w:tcW w:w="2160" w:type="dxa"/>
            <w:shd w:val="clear" w:color="auto" w:fill="FFFFFF"/>
            <w:tcMar>
              <w:top w:w="0" w:type="dxa"/>
              <w:left w:w="0" w:type="dxa"/>
              <w:bottom w:w="0" w:type="dxa"/>
              <w:right w:w="0" w:type="dxa"/>
            </w:tcMar>
            <w:vAlign w:val="center"/>
          </w:tcPr>
          <w:p w14:paraId="2139C8DE"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40DBAE36" w14:textId="77777777" w:rsidR="00381064" w:rsidRDefault="004B17D8">
            <w:pPr>
              <w:spacing w:before="20" w:after="20"/>
              <w:ind w:left="100" w:right="100"/>
            </w:pPr>
            <w:r>
              <w:rPr>
                <w:rFonts w:ascii="Arial" w:eastAsia="Arial" w:hAnsi="Arial" w:cs="Arial"/>
                <w:color w:val="000000"/>
                <w:sz w:val="20"/>
                <w:szCs w:val="20"/>
              </w:rPr>
              <w:t>The leadership at my institution is well-equipped to guide a change effort focused on diversity, equity and inclusion.</w:t>
            </w:r>
          </w:p>
        </w:tc>
        <w:tc>
          <w:tcPr>
            <w:tcW w:w="1080" w:type="dxa"/>
            <w:shd w:val="clear" w:color="auto" w:fill="FFFFFF"/>
            <w:tcMar>
              <w:top w:w="0" w:type="dxa"/>
              <w:left w:w="0" w:type="dxa"/>
              <w:bottom w:w="0" w:type="dxa"/>
              <w:right w:w="0" w:type="dxa"/>
            </w:tcMar>
            <w:vAlign w:val="center"/>
          </w:tcPr>
          <w:p w14:paraId="46B724FC" w14:textId="77777777" w:rsidR="00381064" w:rsidRDefault="004B17D8">
            <w:pPr>
              <w:spacing w:before="20" w:after="20"/>
              <w:ind w:left="100" w:right="100"/>
              <w:jc w:val="center"/>
            </w:pPr>
            <w:r>
              <w:rPr>
                <w:rFonts w:ascii="Arial" w:eastAsia="Arial" w:hAnsi="Arial" w:cs="Arial"/>
                <w:color w:val="000000"/>
                <w:sz w:val="20"/>
                <w:szCs w:val="20"/>
              </w:rPr>
              <w:t>2.72</w:t>
            </w:r>
          </w:p>
        </w:tc>
        <w:tc>
          <w:tcPr>
            <w:tcW w:w="1080" w:type="dxa"/>
            <w:shd w:val="clear" w:color="auto" w:fill="FFFFFF"/>
            <w:tcMar>
              <w:top w:w="0" w:type="dxa"/>
              <w:left w:w="0" w:type="dxa"/>
              <w:bottom w:w="0" w:type="dxa"/>
              <w:right w:w="0" w:type="dxa"/>
            </w:tcMar>
            <w:vAlign w:val="center"/>
          </w:tcPr>
          <w:p w14:paraId="7B12A971" w14:textId="77777777" w:rsidR="00381064" w:rsidRDefault="004B17D8">
            <w:pPr>
              <w:spacing w:before="20" w:after="20"/>
              <w:ind w:left="100" w:right="100"/>
              <w:jc w:val="center"/>
            </w:pPr>
            <w:r>
              <w:rPr>
                <w:rFonts w:ascii="Arial" w:eastAsia="Arial" w:hAnsi="Arial" w:cs="Arial"/>
                <w:color w:val="000000"/>
                <w:sz w:val="20"/>
                <w:szCs w:val="20"/>
              </w:rPr>
              <w:t>0.89</w:t>
            </w:r>
          </w:p>
        </w:tc>
        <w:tc>
          <w:tcPr>
            <w:tcW w:w="1080" w:type="dxa"/>
            <w:shd w:val="clear" w:color="auto" w:fill="FFFFFF"/>
            <w:tcMar>
              <w:top w:w="0" w:type="dxa"/>
              <w:left w:w="0" w:type="dxa"/>
              <w:bottom w:w="0" w:type="dxa"/>
              <w:right w:w="0" w:type="dxa"/>
            </w:tcMar>
            <w:vAlign w:val="center"/>
          </w:tcPr>
          <w:p w14:paraId="15FB4259"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2C6BB544" w14:textId="77777777">
        <w:trPr>
          <w:cantSplit/>
        </w:trPr>
        <w:tc>
          <w:tcPr>
            <w:tcW w:w="2160" w:type="dxa"/>
            <w:shd w:val="clear" w:color="auto" w:fill="EFEFEF"/>
            <w:tcMar>
              <w:top w:w="0" w:type="dxa"/>
              <w:left w:w="0" w:type="dxa"/>
              <w:bottom w:w="0" w:type="dxa"/>
              <w:right w:w="0" w:type="dxa"/>
            </w:tcMar>
            <w:vAlign w:val="center"/>
          </w:tcPr>
          <w:p w14:paraId="531FD50A"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073CC86A" w14:textId="77777777" w:rsidR="00381064" w:rsidRDefault="004B17D8">
            <w:pPr>
              <w:spacing w:before="20" w:after="20"/>
              <w:ind w:left="100" w:right="100"/>
            </w:pPr>
            <w:r>
              <w:rPr>
                <w:rFonts w:ascii="Arial" w:eastAsia="Arial" w:hAnsi="Arial" w:cs="Arial"/>
                <w:color w:val="000000"/>
                <w:sz w:val="20"/>
                <w:szCs w:val="20"/>
              </w:rPr>
              <w:t>Stakeholders value change efforts that support diversity, equity, and inclusion.</w:t>
            </w:r>
          </w:p>
        </w:tc>
        <w:tc>
          <w:tcPr>
            <w:tcW w:w="1080" w:type="dxa"/>
            <w:shd w:val="clear" w:color="auto" w:fill="EFEFEF"/>
            <w:tcMar>
              <w:top w:w="0" w:type="dxa"/>
              <w:left w:w="0" w:type="dxa"/>
              <w:bottom w:w="0" w:type="dxa"/>
              <w:right w:w="0" w:type="dxa"/>
            </w:tcMar>
            <w:vAlign w:val="center"/>
          </w:tcPr>
          <w:p w14:paraId="41E12D93" w14:textId="77777777" w:rsidR="00381064" w:rsidRDefault="004B17D8">
            <w:pPr>
              <w:spacing w:before="20" w:after="20"/>
              <w:ind w:left="100" w:right="100"/>
              <w:jc w:val="center"/>
            </w:pPr>
            <w:r>
              <w:rPr>
                <w:rFonts w:ascii="Arial" w:eastAsia="Arial" w:hAnsi="Arial" w:cs="Arial"/>
                <w:color w:val="000000"/>
                <w:sz w:val="20"/>
                <w:szCs w:val="20"/>
              </w:rPr>
              <w:t>3.05</w:t>
            </w:r>
          </w:p>
        </w:tc>
        <w:tc>
          <w:tcPr>
            <w:tcW w:w="1080" w:type="dxa"/>
            <w:shd w:val="clear" w:color="auto" w:fill="EFEFEF"/>
            <w:tcMar>
              <w:top w:w="0" w:type="dxa"/>
              <w:left w:w="0" w:type="dxa"/>
              <w:bottom w:w="0" w:type="dxa"/>
              <w:right w:w="0" w:type="dxa"/>
            </w:tcMar>
            <w:vAlign w:val="center"/>
          </w:tcPr>
          <w:p w14:paraId="769E3A8A" w14:textId="77777777" w:rsidR="00381064" w:rsidRDefault="004B17D8">
            <w:pPr>
              <w:spacing w:before="20" w:after="20"/>
              <w:ind w:left="100" w:right="100"/>
              <w:jc w:val="center"/>
            </w:pPr>
            <w:r>
              <w:rPr>
                <w:rFonts w:ascii="Arial" w:eastAsia="Arial" w:hAnsi="Arial" w:cs="Arial"/>
                <w:color w:val="000000"/>
                <w:sz w:val="20"/>
                <w:szCs w:val="20"/>
              </w:rPr>
              <w:t>0.73</w:t>
            </w:r>
          </w:p>
        </w:tc>
        <w:tc>
          <w:tcPr>
            <w:tcW w:w="1080" w:type="dxa"/>
            <w:shd w:val="clear" w:color="auto" w:fill="EFEFEF"/>
            <w:tcMar>
              <w:top w:w="0" w:type="dxa"/>
              <w:left w:w="0" w:type="dxa"/>
              <w:bottom w:w="0" w:type="dxa"/>
              <w:right w:w="0" w:type="dxa"/>
            </w:tcMar>
            <w:vAlign w:val="center"/>
          </w:tcPr>
          <w:p w14:paraId="2F38ADAE"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21DCCD12" w14:textId="77777777">
        <w:trPr>
          <w:cantSplit/>
        </w:trPr>
        <w:tc>
          <w:tcPr>
            <w:tcW w:w="2160" w:type="dxa"/>
            <w:shd w:val="clear" w:color="auto" w:fill="FFFFFF"/>
            <w:tcMar>
              <w:top w:w="0" w:type="dxa"/>
              <w:left w:w="0" w:type="dxa"/>
              <w:bottom w:w="0" w:type="dxa"/>
              <w:right w:w="0" w:type="dxa"/>
            </w:tcMar>
            <w:vAlign w:val="center"/>
          </w:tcPr>
          <w:p w14:paraId="3B15CF5D"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4EC0FE92" w14:textId="77777777" w:rsidR="00381064" w:rsidRDefault="004B17D8">
            <w:pPr>
              <w:spacing w:before="20" w:after="20"/>
              <w:ind w:left="100" w:right="100"/>
            </w:pPr>
            <w:r>
              <w:rPr>
                <w:rFonts w:ascii="Arial" w:eastAsia="Arial" w:hAnsi="Arial" w:cs="Arial"/>
                <w:color w:val="000000"/>
                <w:sz w:val="20"/>
                <w:szCs w:val="20"/>
              </w:rPr>
              <w:t>*Stakeholders have conflicting views on diversity, equity, and inclusion.</w:t>
            </w:r>
          </w:p>
        </w:tc>
        <w:tc>
          <w:tcPr>
            <w:tcW w:w="1080" w:type="dxa"/>
            <w:shd w:val="clear" w:color="auto" w:fill="FFFFFF"/>
            <w:tcMar>
              <w:top w:w="0" w:type="dxa"/>
              <w:left w:w="0" w:type="dxa"/>
              <w:bottom w:w="0" w:type="dxa"/>
              <w:right w:w="0" w:type="dxa"/>
            </w:tcMar>
            <w:vAlign w:val="center"/>
          </w:tcPr>
          <w:p w14:paraId="5CF3146F" w14:textId="77777777" w:rsidR="00381064" w:rsidRDefault="004B17D8">
            <w:pPr>
              <w:spacing w:before="20" w:after="20"/>
              <w:ind w:left="100" w:right="100"/>
              <w:jc w:val="center"/>
            </w:pPr>
            <w:r>
              <w:rPr>
                <w:rFonts w:ascii="Arial" w:eastAsia="Arial" w:hAnsi="Arial" w:cs="Arial"/>
                <w:color w:val="000000"/>
                <w:sz w:val="20"/>
                <w:szCs w:val="20"/>
              </w:rPr>
              <w:t>2.36</w:t>
            </w:r>
          </w:p>
        </w:tc>
        <w:tc>
          <w:tcPr>
            <w:tcW w:w="1080" w:type="dxa"/>
            <w:shd w:val="clear" w:color="auto" w:fill="FFFFFF"/>
            <w:tcMar>
              <w:top w:w="0" w:type="dxa"/>
              <w:left w:w="0" w:type="dxa"/>
              <w:bottom w:w="0" w:type="dxa"/>
              <w:right w:w="0" w:type="dxa"/>
            </w:tcMar>
            <w:vAlign w:val="center"/>
          </w:tcPr>
          <w:p w14:paraId="7463C7A7" w14:textId="77777777" w:rsidR="00381064" w:rsidRDefault="004B17D8">
            <w:pPr>
              <w:spacing w:before="20" w:after="20"/>
              <w:ind w:left="100" w:right="100"/>
              <w:jc w:val="center"/>
            </w:pPr>
            <w:r>
              <w:rPr>
                <w:rFonts w:ascii="Arial" w:eastAsia="Arial" w:hAnsi="Arial" w:cs="Arial"/>
                <w:color w:val="000000"/>
                <w:sz w:val="20"/>
                <w:szCs w:val="20"/>
              </w:rPr>
              <w:t>1.05</w:t>
            </w:r>
          </w:p>
        </w:tc>
        <w:tc>
          <w:tcPr>
            <w:tcW w:w="1080" w:type="dxa"/>
            <w:shd w:val="clear" w:color="auto" w:fill="FFFFFF"/>
            <w:tcMar>
              <w:top w:w="0" w:type="dxa"/>
              <w:left w:w="0" w:type="dxa"/>
              <w:bottom w:w="0" w:type="dxa"/>
              <w:right w:w="0" w:type="dxa"/>
            </w:tcMar>
            <w:vAlign w:val="center"/>
          </w:tcPr>
          <w:p w14:paraId="32EF5000"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29FA32CD" w14:textId="77777777">
        <w:trPr>
          <w:cantSplit/>
        </w:trPr>
        <w:tc>
          <w:tcPr>
            <w:tcW w:w="2160" w:type="dxa"/>
            <w:shd w:val="clear" w:color="auto" w:fill="EFEFEF"/>
            <w:tcMar>
              <w:top w:w="0" w:type="dxa"/>
              <w:left w:w="0" w:type="dxa"/>
              <w:bottom w:w="0" w:type="dxa"/>
              <w:right w:w="0" w:type="dxa"/>
            </w:tcMar>
            <w:vAlign w:val="center"/>
          </w:tcPr>
          <w:p w14:paraId="2EB3E071"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45B60BAB" w14:textId="77777777" w:rsidR="00381064" w:rsidRDefault="004B17D8">
            <w:pPr>
              <w:spacing w:before="20" w:after="20"/>
              <w:ind w:left="100" w:right="100"/>
            </w:pPr>
            <w:r>
              <w:rPr>
                <w:rFonts w:ascii="Arial" w:eastAsia="Arial" w:hAnsi="Arial" w:cs="Arial"/>
                <w:color w:val="000000"/>
                <w:sz w:val="20"/>
                <w:szCs w:val="20"/>
              </w:rPr>
              <w:t>*It is difficult to unite stakeholders for any institutional change project.</w:t>
            </w:r>
          </w:p>
        </w:tc>
        <w:tc>
          <w:tcPr>
            <w:tcW w:w="1080" w:type="dxa"/>
            <w:shd w:val="clear" w:color="auto" w:fill="EFEFEF"/>
            <w:tcMar>
              <w:top w:w="0" w:type="dxa"/>
              <w:left w:w="0" w:type="dxa"/>
              <w:bottom w:w="0" w:type="dxa"/>
              <w:right w:w="0" w:type="dxa"/>
            </w:tcMar>
            <w:vAlign w:val="center"/>
          </w:tcPr>
          <w:p w14:paraId="73EA76EF" w14:textId="77777777" w:rsidR="00381064" w:rsidRDefault="004B17D8">
            <w:pPr>
              <w:spacing w:before="20" w:after="20"/>
              <w:ind w:left="100" w:right="100"/>
              <w:jc w:val="center"/>
            </w:pPr>
            <w:r>
              <w:rPr>
                <w:rFonts w:ascii="Arial" w:eastAsia="Arial" w:hAnsi="Arial" w:cs="Arial"/>
                <w:color w:val="000000"/>
                <w:sz w:val="20"/>
                <w:szCs w:val="20"/>
              </w:rPr>
              <w:t>2.00</w:t>
            </w:r>
          </w:p>
        </w:tc>
        <w:tc>
          <w:tcPr>
            <w:tcW w:w="1080" w:type="dxa"/>
            <w:shd w:val="clear" w:color="auto" w:fill="EFEFEF"/>
            <w:tcMar>
              <w:top w:w="0" w:type="dxa"/>
              <w:left w:w="0" w:type="dxa"/>
              <w:bottom w:w="0" w:type="dxa"/>
              <w:right w:w="0" w:type="dxa"/>
            </w:tcMar>
            <w:vAlign w:val="center"/>
          </w:tcPr>
          <w:p w14:paraId="04E1AA89" w14:textId="77777777" w:rsidR="00381064" w:rsidRDefault="004B17D8">
            <w:pPr>
              <w:spacing w:before="20" w:after="20"/>
              <w:ind w:left="100" w:right="100"/>
              <w:jc w:val="center"/>
            </w:pPr>
            <w:r>
              <w:rPr>
                <w:rFonts w:ascii="Arial" w:eastAsia="Arial" w:hAnsi="Arial" w:cs="Arial"/>
                <w:color w:val="000000"/>
                <w:sz w:val="20"/>
                <w:szCs w:val="20"/>
              </w:rPr>
              <w:t>1.13</w:t>
            </w:r>
          </w:p>
        </w:tc>
        <w:tc>
          <w:tcPr>
            <w:tcW w:w="1080" w:type="dxa"/>
            <w:shd w:val="clear" w:color="auto" w:fill="EFEFEF"/>
            <w:tcMar>
              <w:top w:w="0" w:type="dxa"/>
              <w:left w:w="0" w:type="dxa"/>
              <w:bottom w:w="0" w:type="dxa"/>
              <w:right w:w="0" w:type="dxa"/>
            </w:tcMar>
            <w:vAlign w:val="center"/>
          </w:tcPr>
          <w:p w14:paraId="6057F90C"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21A9DAB8" w14:textId="77777777">
        <w:trPr>
          <w:cantSplit/>
        </w:trPr>
        <w:tc>
          <w:tcPr>
            <w:tcW w:w="2160" w:type="dxa"/>
            <w:shd w:val="clear" w:color="auto" w:fill="FFFFFF"/>
            <w:tcMar>
              <w:top w:w="0" w:type="dxa"/>
              <w:left w:w="0" w:type="dxa"/>
              <w:bottom w:w="0" w:type="dxa"/>
              <w:right w:w="0" w:type="dxa"/>
            </w:tcMar>
            <w:vAlign w:val="center"/>
          </w:tcPr>
          <w:p w14:paraId="7E7BBC75"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6BF9DA79" w14:textId="77777777" w:rsidR="00381064" w:rsidRDefault="004B17D8">
            <w:pPr>
              <w:spacing w:before="20" w:after="20"/>
              <w:ind w:left="100" w:right="100"/>
            </w:pPr>
            <w:r>
              <w:rPr>
                <w:rFonts w:ascii="Arial" w:eastAsia="Arial" w:hAnsi="Arial" w:cs="Arial"/>
                <w:color w:val="000000"/>
                <w:sz w:val="20"/>
                <w:szCs w:val="20"/>
              </w:rPr>
              <w:t>Stakeholders are eager to onboard a new project focused on diversity, equity, and inclusion.</w:t>
            </w:r>
          </w:p>
        </w:tc>
        <w:tc>
          <w:tcPr>
            <w:tcW w:w="1080" w:type="dxa"/>
            <w:shd w:val="clear" w:color="auto" w:fill="FFFFFF"/>
            <w:tcMar>
              <w:top w:w="0" w:type="dxa"/>
              <w:left w:w="0" w:type="dxa"/>
              <w:bottom w:w="0" w:type="dxa"/>
              <w:right w:w="0" w:type="dxa"/>
            </w:tcMar>
            <w:vAlign w:val="center"/>
          </w:tcPr>
          <w:p w14:paraId="6B3F4B77" w14:textId="77777777" w:rsidR="00381064" w:rsidRDefault="004B17D8">
            <w:pPr>
              <w:spacing w:before="20" w:after="20"/>
              <w:ind w:left="100" w:right="100"/>
              <w:jc w:val="center"/>
            </w:pPr>
            <w:r>
              <w:rPr>
                <w:rFonts w:ascii="Arial" w:eastAsia="Arial" w:hAnsi="Arial" w:cs="Arial"/>
                <w:color w:val="000000"/>
                <w:sz w:val="20"/>
                <w:szCs w:val="20"/>
              </w:rPr>
              <w:t>2.69</w:t>
            </w:r>
          </w:p>
        </w:tc>
        <w:tc>
          <w:tcPr>
            <w:tcW w:w="1080" w:type="dxa"/>
            <w:shd w:val="clear" w:color="auto" w:fill="FFFFFF"/>
            <w:tcMar>
              <w:top w:w="0" w:type="dxa"/>
              <w:left w:w="0" w:type="dxa"/>
              <w:bottom w:w="0" w:type="dxa"/>
              <w:right w:w="0" w:type="dxa"/>
            </w:tcMar>
            <w:vAlign w:val="center"/>
          </w:tcPr>
          <w:p w14:paraId="763F09A4" w14:textId="77777777" w:rsidR="00381064" w:rsidRDefault="004B17D8">
            <w:pPr>
              <w:spacing w:before="20" w:after="20"/>
              <w:ind w:left="100" w:right="100"/>
              <w:jc w:val="center"/>
            </w:pPr>
            <w:r>
              <w:rPr>
                <w:rFonts w:ascii="Arial" w:eastAsia="Arial" w:hAnsi="Arial" w:cs="Arial"/>
                <w:color w:val="000000"/>
                <w:sz w:val="20"/>
                <w:szCs w:val="20"/>
              </w:rPr>
              <w:t>0.85</w:t>
            </w:r>
          </w:p>
        </w:tc>
        <w:tc>
          <w:tcPr>
            <w:tcW w:w="1080" w:type="dxa"/>
            <w:shd w:val="clear" w:color="auto" w:fill="FFFFFF"/>
            <w:tcMar>
              <w:top w:w="0" w:type="dxa"/>
              <w:left w:w="0" w:type="dxa"/>
              <w:bottom w:w="0" w:type="dxa"/>
              <w:right w:w="0" w:type="dxa"/>
            </w:tcMar>
            <w:vAlign w:val="center"/>
          </w:tcPr>
          <w:p w14:paraId="6B61CAB1"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91DFD17" w14:textId="77777777">
        <w:trPr>
          <w:cantSplit/>
        </w:trPr>
        <w:tc>
          <w:tcPr>
            <w:tcW w:w="2160" w:type="dxa"/>
            <w:shd w:val="clear" w:color="auto" w:fill="EFEFEF"/>
            <w:tcMar>
              <w:top w:w="0" w:type="dxa"/>
              <w:left w:w="0" w:type="dxa"/>
              <w:bottom w:w="0" w:type="dxa"/>
              <w:right w:w="0" w:type="dxa"/>
            </w:tcMar>
            <w:vAlign w:val="center"/>
          </w:tcPr>
          <w:p w14:paraId="0C388669"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6F891B25" w14:textId="77777777" w:rsidR="00381064" w:rsidRDefault="004B17D8">
            <w:pPr>
              <w:spacing w:before="20" w:after="20"/>
              <w:ind w:left="100" w:right="100"/>
            </w:pPr>
            <w:r>
              <w:rPr>
                <w:rFonts w:ascii="Arial" w:eastAsia="Arial" w:hAnsi="Arial" w:cs="Arial"/>
                <w:color w:val="000000"/>
                <w:sz w:val="20"/>
                <w:szCs w:val="20"/>
              </w:rPr>
              <w:t>Stakeholders understand the need for institutional change.</w:t>
            </w:r>
          </w:p>
        </w:tc>
        <w:tc>
          <w:tcPr>
            <w:tcW w:w="1080" w:type="dxa"/>
            <w:shd w:val="clear" w:color="auto" w:fill="EFEFEF"/>
            <w:tcMar>
              <w:top w:w="0" w:type="dxa"/>
              <w:left w:w="0" w:type="dxa"/>
              <w:bottom w:w="0" w:type="dxa"/>
              <w:right w:w="0" w:type="dxa"/>
            </w:tcMar>
            <w:vAlign w:val="center"/>
          </w:tcPr>
          <w:p w14:paraId="79E352B3" w14:textId="77777777" w:rsidR="00381064" w:rsidRDefault="004B17D8">
            <w:pPr>
              <w:spacing w:before="20" w:after="20"/>
              <w:ind w:left="100" w:right="100"/>
              <w:jc w:val="center"/>
            </w:pPr>
            <w:r>
              <w:rPr>
                <w:rFonts w:ascii="Arial" w:eastAsia="Arial" w:hAnsi="Arial" w:cs="Arial"/>
                <w:color w:val="000000"/>
                <w:sz w:val="20"/>
                <w:szCs w:val="20"/>
              </w:rPr>
              <w:t>2.92</w:t>
            </w:r>
          </w:p>
        </w:tc>
        <w:tc>
          <w:tcPr>
            <w:tcW w:w="1080" w:type="dxa"/>
            <w:shd w:val="clear" w:color="auto" w:fill="EFEFEF"/>
            <w:tcMar>
              <w:top w:w="0" w:type="dxa"/>
              <w:left w:w="0" w:type="dxa"/>
              <w:bottom w:w="0" w:type="dxa"/>
              <w:right w:w="0" w:type="dxa"/>
            </w:tcMar>
            <w:vAlign w:val="center"/>
          </w:tcPr>
          <w:p w14:paraId="20E88B66" w14:textId="77777777" w:rsidR="00381064" w:rsidRDefault="004B17D8">
            <w:pPr>
              <w:spacing w:before="20" w:after="20"/>
              <w:ind w:left="100" w:right="100"/>
              <w:jc w:val="center"/>
            </w:pPr>
            <w:r>
              <w:rPr>
                <w:rFonts w:ascii="Arial" w:eastAsia="Arial" w:hAnsi="Arial" w:cs="Arial"/>
                <w:color w:val="000000"/>
                <w:sz w:val="20"/>
                <w:szCs w:val="20"/>
              </w:rPr>
              <w:t>0.77</w:t>
            </w:r>
          </w:p>
        </w:tc>
        <w:tc>
          <w:tcPr>
            <w:tcW w:w="1080" w:type="dxa"/>
            <w:shd w:val="clear" w:color="auto" w:fill="EFEFEF"/>
            <w:tcMar>
              <w:top w:w="0" w:type="dxa"/>
              <w:left w:w="0" w:type="dxa"/>
              <w:bottom w:w="0" w:type="dxa"/>
              <w:right w:w="0" w:type="dxa"/>
            </w:tcMar>
            <w:vAlign w:val="center"/>
          </w:tcPr>
          <w:p w14:paraId="143890F7"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ECD180C" w14:textId="77777777">
        <w:trPr>
          <w:cantSplit/>
        </w:trPr>
        <w:tc>
          <w:tcPr>
            <w:tcW w:w="2160" w:type="dxa"/>
            <w:shd w:val="clear" w:color="auto" w:fill="FFFFFF"/>
            <w:tcMar>
              <w:top w:w="0" w:type="dxa"/>
              <w:left w:w="0" w:type="dxa"/>
              <w:bottom w:w="0" w:type="dxa"/>
              <w:right w:w="0" w:type="dxa"/>
            </w:tcMar>
            <w:vAlign w:val="center"/>
          </w:tcPr>
          <w:p w14:paraId="6E833F62"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3C237F40" w14:textId="77777777" w:rsidR="00381064" w:rsidRDefault="004B17D8">
            <w:pPr>
              <w:spacing w:before="20" w:after="20"/>
              <w:ind w:left="100" w:right="100"/>
            </w:pPr>
            <w:r>
              <w:rPr>
                <w:rFonts w:ascii="Arial" w:eastAsia="Arial" w:hAnsi="Arial" w:cs="Arial"/>
                <w:color w:val="000000"/>
                <w:sz w:val="20"/>
                <w:szCs w:val="20"/>
              </w:rPr>
              <w:t>*Stakeholders disrupt change efforts when instituting new policies or programs.</w:t>
            </w:r>
          </w:p>
        </w:tc>
        <w:tc>
          <w:tcPr>
            <w:tcW w:w="1080" w:type="dxa"/>
            <w:shd w:val="clear" w:color="auto" w:fill="FFFFFF"/>
            <w:tcMar>
              <w:top w:w="0" w:type="dxa"/>
              <w:left w:w="0" w:type="dxa"/>
              <w:bottom w:w="0" w:type="dxa"/>
              <w:right w:w="0" w:type="dxa"/>
            </w:tcMar>
            <w:vAlign w:val="center"/>
          </w:tcPr>
          <w:p w14:paraId="38D57C6A" w14:textId="77777777" w:rsidR="00381064" w:rsidRDefault="004B17D8">
            <w:pPr>
              <w:spacing w:before="20" w:after="20"/>
              <w:ind w:left="100" w:right="100"/>
              <w:jc w:val="center"/>
            </w:pPr>
            <w:r>
              <w:rPr>
                <w:rFonts w:ascii="Arial" w:eastAsia="Arial" w:hAnsi="Arial" w:cs="Arial"/>
                <w:color w:val="000000"/>
                <w:sz w:val="20"/>
                <w:szCs w:val="20"/>
              </w:rPr>
              <w:t>1.56</w:t>
            </w:r>
          </w:p>
        </w:tc>
        <w:tc>
          <w:tcPr>
            <w:tcW w:w="1080" w:type="dxa"/>
            <w:shd w:val="clear" w:color="auto" w:fill="FFFFFF"/>
            <w:tcMar>
              <w:top w:w="0" w:type="dxa"/>
              <w:left w:w="0" w:type="dxa"/>
              <w:bottom w:w="0" w:type="dxa"/>
              <w:right w:w="0" w:type="dxa"/>
            </w:tcMar>
            <w:vAlign w:val="center"/>
          </w:tcPr>
          <w:p w14:paraId="7112B0E4"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shd w:val="clear" w:color="auto" w:fill="FFFFFF"/>
            <w:tcMar>
              <w:top w:w="0" w:type="dxa"/>
              <w:left w:w="0" w:type="dxa"/>
              <w:bottom w:w="0" w:type="dxa"/>
              <w:right w:w="0" w:type="dxa"/>
            </w:tcMar>
            <w:vAlign w:val="center"/>
          </w:tcPr>
          <w:p w14:paraId="7519187B"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BBCE8BD" w14:textId="77777777" w:rsidTr="000D699C">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7D207DD1"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6287A59F" w14:textId="77777777" w:rsidR="00381064" w:rsidRDefault="004B17D8">
            <w:pPr>
              <w:spacing w:before="20" w:after="20"/>
              <w:ind w:left="100" w:right="100"/>
            </w:pPr>
            <w:r>
              <w:rPr>
                <w:rFonts w:ascii="Arial" w:eastAsia="Arial" w:hAnsi="Arial" w:cs="Arial"/>
                <w:color w:val="000000"/>
                <w:sz w:val="20"/>
                <w:szCs w:val="20"/>
              </w:rPr>
              <w:t>My institution effectively evaluates the outcomes of change efforts.</w:t>
            </w:r>
          </w:p>
        </w:tc>
        <w:tc>
          <w:tcPr>
            <w:tcW w:w="1080" w:type="dxa"/>
            <w:tcBorders>
              <w:bottom w:val="single" w:sz="16" w:space="0" w:color="666666"/>
            </w:tcBorders>
            <w:shd w:val="clear" w:color="auto" w:fill="F2F2F2" w:themeFill="background1" w:themeFillShade="F2"/>
            <w:tcMar>
              <w:top w:w="0" w:type="dxa"/>
              <w:left w:w="0" w:type="dxa"/>
              <w:bottom w:w="0" w:type="dxa"/>
              <w:right w:w="0" w:type="dxa"/>
            </w:tcMar>
            <w:vAlign w:val="center"/>
          </w:tcPr>
          <w:p w14:paraId="08E9B7C8" w14:textId="77777777" w:rsidR="00381064" w:rsidRPr="00DD632B" w:rsidRDefault="004B17D8">
            <w:pPr>
              <w:spacing w:before="20" w:after="20"/>
              <w:ind w:left="100" w:right="100"/>
              <w:jc w:val="center"/>
            </w:pPr>
            <w:r w:rsidRPr="00DD632B">
              <w:rPr>
                <w:rFonts w:ascii="Arial" w:eastAsia="Arial" w:hAnsi="Arial" w:cs="Arial"/>
                <w:color w:val="000000"/>
                <w:sz w:val="20"/>
                <w:szCs w:val="20"/>
              </w:rPr>
              <w:t>2.24</w:t>
            </w:r>
          </w:p>
        </w:tc>
        <w:tc>
          <w:tcPr>
            <w:tcW w:w="1080" w:type="dxa"/>
            <w:tcBorders>
              <w:bottom w:val="single" w:sz="16" w:space="0" w:color="666666"/>
            </w:tcBorders>
            <w:shd w:val="clear" w:color="auto" w:fill="EFEFEF"/>
            <w:tcMar>
              <w:top w:w="0" w:type="dxa"/>
              <w:left w:w="0" w:type="dxa"/>
              <w:bottom w:w="0" w:type="dxa"/>
              <w:right w:w="0" w:type="dxa"/>
            </w:tcMar>
            <w:vAlign w:val="center"/>
          </w:tcPr>
          <w:p w14:paraId="093C202B" w14:textId="77777777" w:rsidR="00381064" w:rsidRDefault="004B17D8">
            <w:pPr>
              <w:spacing w:before="20" w:after="20"/>
              <w:ind w:left="100" w:right="100"/>
              <w:jc w:val="center"/>
            </w:pPr>
            <w:r>
              <w:rPr>
                <w:rFonts w:ascii="Arial" w:eastAsia="Arial" w:hAnsi="Arial" w:cs="Arial"/>
                <w:color w:val="000000"/>
                <w:sz w:val="20"/>
                <w:szCs w:val="20"/>
              </w:rPr>
              <w:t>1.09</w:t>
            </w:r>
          </w:p>
        </w:tc>
        <w:tc>
          <w:tcPr>
            <w:tcW w:w="1080" w:type="dxa"/>
            <w:tcBorders>
              <w:bottom w:val="single" w:sz="16" w:space="0" w:color="666666"/>
            </w:tcBorders>
            <w:shd w:val="clear" w:color="auto" w:fill="EFEFEF"/>
            <w:tcMar>
              <w:top w:w="0" w:type="dxa"/>
              <w:left w:w="0" w:type="dxa"/>
              <w:bottom w:w="0" w:type="dxa"/>
              <w:right w:w="0" w:type="dxa"/>
            </w:tcMar>
            <w:vAlign w:val="center"/>
          </w:tcPr>
          <w:p w14:paraId="62AAC10D"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CF6959C"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9396C69"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B00B224"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4BED930"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89EAC34"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A410F58"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74ACDB95" w14:textId="77777777">
        <w:trPr>
          <w:cantSplit/>
        </w:trPr>
        <w:tc>
          <w:tcPr>
            <w:tcW w:w="2160" w:type="dxa"/>
            <w:shd w:val="clear" w:color="auto" w:fill="FFFFFF"/>
            <w:tcMar>
              <w:top w:w="0" w:type="dxa"/>
              <w:left w:w="0" w:type="dxa"/>
              <w:bottom w:w="0" w:type="dxa"/>
              <w:right w:w="0" w:type="dxa"/>
            </w:tcMar>
            <w:vAlign w:val="center"/>
          </w:tcPr>
          <w:p w14:paraId="7AD65810" w14:textId="77777777" w:rsidR="00381064" w:rsidRDefault="004B17D8">
            <w:pPr>
              <w:spacing w:before="20" w:after="20"/>
              <w:ind w:left="100" w:right="100"/>
            </w:pPr>
            <w:r>
              <w:rPr>
                <w:rFonts w:ascii="Arial" w:eastAsia="Arial" w:hAnsi="Arial" w:cs="Arial"/>
                <w:color w:val="000000"/>
                <w:sz w:val="20"/>
                <w:szCs w:val="20"/>
              </w:rPr>
              <w:t>Diversity, Equity and Inclusion</w:t>
            </w:r>
          </w:p>
        </w:tc>
        <w:tc>
          <w:tcPr>
            <w:tcW w:w="5040" w:type="dxa"/>
            <w:shd w:val="clear" w:color="auto" w:fill="FFFFFF"/>
            <w:tcMar>
              <w:top w:w="0" w:type="dxa"/>
              <w:left w:w="0" w:type="dxa"/>
              <w:bottom w:w="0" w:type="dxa"/>
              <w:right w:w="0" w:type="dxa"/>
            </w:tcMar>
            <w:vAlign w:val="center"/>
          </w:tcPr>
          <w:p w14:paraId="0BFD4837" w14:textId="77777777" w:rsidR="00381064" w:rsidRDefault="004B17D8">
            <w:pPr>
              <w:spacing w:before="20" w:after="20"/>
              <w:ind w:left="100" w:right="10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0EC816C3" w14:textId="77777777" w:rsidR="00381064" w:rsidRDefault="004B17D8">
            <w:pPr>
              <w:spacing w:before="20" w:after="20"/>
              <w:ind w:left="100" w:right="100"/>
              <w:jc w:val="center"/>
            </w:pPr>
            <w:r>
              <w:rPr>
                <w:rFonts w:ascii="Arial" w:eastAsia="Arial" w:hAnsi="Arial" w:cs="Arial"/>
                <w:color w:val="000000"/>
                <w:sz w:val="20"/>
                <w:szCs w:val="20"/>
              </w:rPr>
              <w:t>2.70</w:t>
            </w:r>
          </w:p>
        </w:tc>
        <w:tc>
          <w:tcPr>
            <w:tcW w:w="1080" w:type="dxa"/>
            <w:shd w:val="clear" w:color="auto" w:fill="FFFFFF"/>
            <w:tcMar>
              <w:top w:w="0" w:type="dxa"/>
              <w:left w:w="0" w:type="dxa"/>
              <w:bottom w:w="0" w:type="dxa"/>
              <w:right w:w="0" w:type="dxa"/>
            </w:tcMar>
            <w:vAlign w:val="center"/>
          </w:tcPr>
          <w:p w14:paraId="2D1DF3D5" w14:textId="77777777" w:rsidR="00381064" w:rsidRDefault="004B17D8">
            <w:pPr>
              <w:spacing w:before="20" w:after="20"/>
              <w:ind w:left="100" w:right="100"/>
              <w:jc w:val="center"/>
            </w:pPr>
            <w:r>
              <w:rPr>
                <w:rFonts w:ascii="Arial" w:eastAsia="Arial" w:hAnsi="Arial" w:cs="Arial"/>
                <w:color w:val="000000"/>
                <w:sz w:val="20"/>
                <w:szCs w:val="20"/>
              </w:rPr>
              <w:t>0.66</w:t>
            </w:r>
          </w:p>
        </w:tc>
        <w:tc>
          <w:tcPr>
            <w:tcW w:w="1080" w:type="dxa"/>
            <w:shd w:val="clear" w:color="auto" w:fill="FFFFFF"/>
            <w:tcMar>
              <w:top w:w="0" w:type="dxa"/>
              <w:left w:w="0" w:type="dxa"/>
              <w:bottom w:w="0" w:type="dxa"/>
              <w:right w:w="0" w:type="dxa"/>
            </w:tcMar>
            <w:vAlign w:val="center"/>
          </w:tcPr>
          <w:p w14:paraId="712006AC"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6D6F510E" w14:textId="77777777">
        <w:trPr>
          <w:cantSplit/>
        </w:trPr>
        <w:tc>
          <w:tcPr>
            <w:tcW w:w="2160" w:type="dxa"/>
            <w:shd w:val="clear" w:color="auto" w:fill="EFEFEF"/>
            <w:tcMar>
              <w:top w:w="0" w:type="dxa"/>
              <w:left w:w="0" w:type="dxa"/>
              <w:bottom w:w="0" w:type="dxa"/>
              <w:right w:w="0" w:type="dxa"/>
            </w:tcMar>
            <w:vAlign w:val="center"/>
          </w:tcPr>
          <w:p w14:paraId="2670E0EF"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537209C3" w14:textId="77777777" w:rsidR="00381064" w:rsidRDefault="004B17D8">
            <w:pPr>
              <w:spacing w:before="20" w:after="20"/>
              <w:ind w:left="100" w:right="100"/>
            </w:pPr>
            <w:r>
              <w:rPr>
                <w:rFonts w:ascii="Arial" w:eastAsia="Arial" w:hAnsi="Arial" w:cs="Arial"/>
                <w:color w:val="000000"/>
                <w:sz w:val="20"/>
                <w:szCs w:val="20"/>
              </w:rPr>
              <w:t>My institution can assemble a diverse team to lead change efforts.</w:t>
            </w:r>
          </w:p>
        </w:tc>
        <w:tc>
          <w:tcPr>
            <w:tcW w:w="1080" w:type="dxa"/>
            <w:shd w:val="clear" w:color="auto" w:fill="EFEFEF"/>
            <w:tcMar>
              <w:top w:w="0" w:type="dxa"/>
              <w:left w:w="0" w:type="dxa"/>
              <w:bottom w:w="0" w:type="dxa"/>
              <w:right w:w="0" w:type="dxa"/>
            </w:tcMar>
            <w:vAlign w:val="center"/>
          </w:tcPr>
          <w:p w14:paraId="58ED6EFB" w14:textId="77777777" w:rsidR="00381064" w:rsidRDefault="004B17D8">
            <w:pPr>
              <w:spacing w:before="20" w:after="20"/>
              <w:ind w:left="100" w:right="100"/>
              <w:jc w:val="center"/>
            </w:pPr>
            <w:r>
              <w:rPr>
                <w:rFonts w:ascii="Arial" w:eastAsia="Arial" w:hAnsi="Arial" w:cs="Arial"/>
                <w:color w:val="000000"/>
                <w:sz w:val="20"/>
                <w:szCs w:val="20"/>
              </w:rPr>
              <w:t>2.84</w:t>
            </w:r>
          </w:p>
        </w:tc>
        <w:tc>
          <w:tcPr>
            <w:tcW w:w="1080" w:type="dxa"/>
            <w:shd w:val="clear" w:color="auto" w:fill="EFEFEF"/>
            <w:tcMar>
              <w:top w:w="0" w:type="dxa"/>
              <w:left w:w="0" w:type="dxa"/>
              <w:bottom w:w="0" w:type="dxa"/>
              <w:right w:w="0" w:type="dxa"/>
            </w:tcMar>
            <w:vAlign w:val="center"/>
          </w:tcPr>
          <w:p w14:paraId="27C777AA" w14:textId="77777777" w:rsidR="00381064" w:rsidRDefault="004B17D8">
            <w:pPr>
              <w:spacing w:before="20" w:after="20"/>
              <w:ind w:left="100" w:right="100"/>
              <w:jc w:val="center"/>
            </w:pPr>
            <w:r>
              <w:rPr>
                <w:rFonts w:ascii="Arial" w:eastAsia="Arial" w:hAnsi="Arial" w:cs="Arial"/>
                <w:color w:val="000000"/>
                <w:sz w:val="20"/>
                <w:szCs w:val="20"/>
              </w:rPr>
              <w:t>0.97</w:t>
            </w:r>
          </w:p>
        </w:tc>
        <w:tc>
          <w:tcPr>
            <w:tcW w:w="1080" w:type="dxa"/>
            <w:shd w:val="clear" w:color="auto" w:fill="EFEFEF"/>
            <w:tcMar>
              <w:top w:w="0" w:type="dxa"/>
              <w:left w:w="0" w:type="dxa"/>
              <w:bottom w:w="0" w:type="dxa"/>
              <w:right w:w="0" w:type="dxa"/>
            </w:tcMar>
            <w:vAlign w:val="center"/>
          </w:tcPr>
          <w:p w14:paraId="2A467E7D"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8556B19" w14:textId="77777777">
        <w:trPr>
          <w:cantSplit/>
        </w:trPr>
        <w:tc>
          <w:tcPr>
            <w:tcW w:w="2160" w:type="dxa"/>
            <w:shd w:val="clear" w:color="auto" w:fill="FFFFFF"/>
            <w:tcMar>
              <w:top w:w="0" w:type="dxa"/>
              <w:left w:w="0" w:type="dxa"/>
              <w:bottom w:w="0" w:type="dxa"/>
              <w:right w:w="0" w:type="dxa"/>
            </w:tcMar>
            <w:vAlign w:val="center"/>
          </w:tcPr>
          <w:p w14:paraId="62858982"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37F93125" w14:textId="77777777" w:rsidR="00381064" w:rsidRDefault="004B17D8">
            <w:pPr>
              <w:spacing w:before="20" w:after="20"/>
              <w:ind w:left="100" w:right="100"/>
            </w:pPr>
            <w:r>
              <w:rPr>
                <w:rFonts w:ascii="Arial" w:eastAsia="Arial" w:hAnsi="Arial" w:cs="Arial"/>
                <w:color w:val="000000"/>
                <w:sz w:val="20"/>
                <w:szCs w:val="20"/>
              </w:rPr>
              <w:t>Leadership has reflected on the value of diverse perspectives in the leadership of change efforts.</w:t>
            </w:r>
          </w:p>
        </w:tc>
        <w:tc>
          <w:tcPr>
            <w:tcW w:w="1080" w:type="dxa"/>
            <w:shd w:val="clear" w:color="auto" w:fill="FFFFFF"/>
            <w:tcMar>
              <w:top w:w="0" w:type="dxa"/>
              <w:left w:w="0" w:type="dxa"/>
              <w:bottom w:w="0" w:type="dxa"/>
              <w:right w:w="0" w:type="dxa"/>
            </w:tcMar>
            <w:vAlign w:val="center"/>
          </w:tcPr>
          <w:p w14:paraId="6DDF2803" w14:textId="77777777" w:rsidR="00381064" w:rsidRDefault="004B17D8">
            <w:pPr>
              <w:spacing w:before="20" w:after="20"/>
              <w:ind w:left="100" w:right="100"/>
              <w:jc w:val="center"/>
            </w:pPr>
            <w:r>
              <w:rPr>
                <w:rFonts w:ascii="Arial" w:eastAsia="Arial" w:hAnsi="Arial" w:cs="Arial"/>
                <w:color w:val="000000"/>
                <w:sz w:val="20"/>
                <w:szCs w:val="20"/>
              </w:rPr>
              <w:t>3.00</w:t>
            </w:r>
          </w:p>
        </w:tc>
        <w:tc>
          <w:tcPr>
            <w:tcW w:w="1080" w:type="dxa"/>
            <w:shd w:val="clear" w:color="auto" w:fill="FFFFFF"/>
            <w:tcMar>
              <w:top w:w="0" w:type="dxa"/>
              <w:left w:w="0" w:type="dxa"/>
              <w:bottom w:w="0" w:type="dxa"/>
              <w:right w:w="0" w:type="dxa"/>
            </w:tcMar>
            <w:vAlign w:val="center"/>
          </w:tcPr>
          <w:p w14:paraId="250EF78C" w14:textId="77777777" w:rsidR="00381064" w:rsidRDefault="004B17D8">
            <w:pPr>
              <w:spacing w:before="20" w:after="20"/>
              <w:ind w:left="100" w:right="100"/>
              <w:jc w:val="center"/>
            </w:pPr>
            <w:r>
              <w:rPr>
                <w:rFonts w:ascii="Arial" w:eastAsia="Arial" w:hAnsi="Arial" w:cs="Arial"/>
                <w:color w:val="000000"/>
                <w:sz w:val="20"/>
                <w:szCs w:val="20"/>
              </w:rPr>
              <w:t>0.80</w:t>
            </w:r>
          </w:p>
        </w:tc>
        <w:tc>
          <w:tcPr>
            <w:tcW w:w="1080" w:type="dxa"/>
            <w:shd w:val="clear" w:color="auto" w:fill="FFFFFF"/>
            <w:tcMar>
              <w:top w:w="0" w:type="dxa"/>
              <w:left w:w="0" w:type="dxa"/>
              <w:bottom w:w="0" w:type="dxa"/>
              <w:right w:w="0" w:type="dxa"/>
            </w:tcMar>
            <w:vAlign w:val="center"/>
          </w:tcPr>
          <w:p w14:paraId="4A3B8475"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5B7BE19F" w14:textId="77777777">
        <w:trPr>
          <w:cantSplit/>
        </w:trPr>
        <w:tc>
          <w:tcPr>
            <w:tcW w:w="2160" w:type="dxa"/>
            <w:shd w:val="clear" w:color="auto" w:fill="EFEFEF"/>
            <w:tcMar>
              <w:top w:w="0" w:type="dxa"/>
              <w:left w:w="0" w:type="dxa"/>
              <w:bottom w:w="0" w:type="dxa"/>
              <w:right w:w="0" w:type="dxa"/>
            </w:tcMar>
            <w:vAlign w:val="center"/>
          </w:tcPr>
          <w:p w14:paraId="2FFA7BD2"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376CE3AF" w14:textId="77777777" w:rsidR="00381064" w:rsidRDefault="004B17D8">
            <w:pPr>
              <w:spacing w:before="20" w:after="20"/>
              <w:ind w:left="100" w:right="100"/>
            </w:pPr>
            <w:r>
              <w:rPr>
                <w:rFonts w:ascii="Arial" w:eastAsia="Arial" w:hAnsi="Arial" w:cs="Arial"/>
                <w:color w:val="000000"/>
                <w:sz w:val="20"/>
                <w:szCs w:val="20"/>
              </w:rPr>
              <w:t>Leadership has critically considered how equity is addressed in this effort.</w:t>
            </w:r>
          </w:p>
        </w:tc>
        <w:tc>
          <w:tcPr>
            <w:tcW w:w="1080" w:type="dxa"/>
            <w:shd w:val="clear" w:color="auto" w:fill="EFEFEF"/>
            <w:tcMar>
              <w:top w:w="0" w:type="dxa"/>
              <w:left w:w="0" w:type="dxa"/>
              <w:bottom w:w="0" w:type="dxa"/>
              <w:right w:w="0" w:type="dxa"/>
            </w:tcMar>
            <w:vAlign w:val="center"/>
          </w:tcPr>
          <w:p w14:paraId="6767737C" w14:textId="77777777" w:rsidR="00381064" w:rsidRDefault="004B17D8">
            <w:pPr>
              <w:spacing w:before="20" w:after="20"/>
              <w:ind w:left="100" w:right="100"/>
              <w:jc w:val="center"/>
            </w:pPr>
            <w:r>
              <w:rPr>
                <w:rFonts w:ascii="Arial" w:eastAsia="Arial" w:hAnsi="Arial" w:cs="Arial"/>
                <w:color w:val="000000"/>
                <w:sz w:val="20"/>
                <w:szCs w:val="20"/>
              </w:rPr>
              <w:t>2.73</w:t>
            </w:r>
          </w:p>
        </w:tc>
        <w:tc>
          <w:tcPr>
            <w:tcW w:w="1080" w:type="dxa"/>
            <w:shd w:val="clear" w:color="auto" w:fill="EFEFEF"/>
            <w:tcMar>
              <w:top w:w="0" w:type="dxa"/>
              <w:left w:w="0" w:type="dxa"/>
              <w:bottom w:w="0" w:type="dxa"/>
              <w:right w:w="0" w:type="dxa"/>
            </w:tcMar>
            <w:vAlign w:val="center"/>
          </w:tcPr>
          <w:p w14:paraId="06C63DC2" w14:textId="77777777" w:rsidR="00381064" w:rsidRDefault="004B17D8">
            <w:pPr>
              <w:spacing w:before="20" w:after="20"/>
              <w:ind w:left="100" w:right="100"/>
              <w:jc w:val="center"/>
            </w:pPr>
            <w:r>
              <w:rPr>
                <w:rFonts w:ascii="Arial" w:eastAsia="Arial" w:hAnsi="Arial" w:cs="Arial"/>
                <w:color w:val="000000"/>
                <w:sz w:val="20"/>
                <w:szCs w:val="20"/>
              </w:rPr>
              <w:t>0.89</w:t>
            </w:r>
          </w:p>
        </w:tc>
        <w:tc>
          <w:tcPr>
            <w:tcW w:w="1080" w:type="dxa"/>
            <w:shd w:val="clear" w:color="auto" w:fill="EFEFEF"/>
            <w:tcMar>
              <w:top w:w="0" w:type="dxa"/>
              <w:left w:w="0" w:type="dxa"/>
              <w:bottom w:w="0" w:type="dxa"/>
              <w:right w:w="0" w:type="dxa"/>
            </w:tcMar>
            <w:vAlign w:val="center"/>
          </w:tcPr>
          <w:p w14:paraId="7E3BE98E"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35FBF6C6" w14:textId="77777777">
        <w:trPr>
          <w:cantSplit/>
        </w:trPr>
        <w:tc>
          <w:tcPr>
            <w:tcW w:w="2160" w:type="dxa"/>
            <w:shd w:val="clear" w:color="auto" w:fill="FFFFFF"/>
            <w:tcMar>
              <w:top w:w="0" w:type="dxa"/>
              <w:left w:w="0" w:type="dxa"/>
              <w:bottom w:w="0" w:type="dxa"/>
              <w:right w:w="0" w:type="dxa"/>
            </w:tcMar>
            <w:vAlign w:val="center"/>
          </w:tcPr>
          <w:p w14:paraId="3A8B867A"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5B2B783" w14:textId="77777777" w:rsidR="00381064" w:rsidRDefault="004B17D8">
            <w:pPr>
              <w:spacing w:before="20" w:after="20"/>
              <w:ind w:left="100" w:right="100"/>
            </w:pPr>
            <w:r>
              <w:rPr>
                <w:rFonts w:ascii="Arial" w:eastAsia="Arial" w:hAnsi="Arial" w:cs="Arial"/>
                <w:color w:val="000000"/>
                <w:sz w:val="20"/>
                <w:szCs w:val="20"/>
              </w:rPr>
              <w:t>Minoritized groups are supported in their involvement with this project.</w:t>
            </w:r>
          </w:p>
        </w:tc>
        <w:tc>
          <w:tcPr>
            <w:tcW w:w="1080" w:type="dxa"/>
            <w:shd w:val="clear" w:color="auto" w:fill="FFFFFF"/>
            <w:tcMar>
              <w:top w:w="0" w:type="dxa"/>
              <w:left w:w="0" w:type="dxa"/>
              <w:bottom w:w="0" w:type="dxa"/>
              <w:right w:w="0" w:type="dxa"/>
            </w:tcMar>
            <w:vAlign w:val="center"/>
          </w:tcPr>
          <w:p w14:paraId="0436D11E" w14:textId="77777777" w:rsidR="00381064" w:rsidRDefault="004B17D8">
            <w:pPr>
              <w:spacing w:before="20" w:after="20"/>
              <w:ind w:left="100" w:right="100"/>
              <w:jc w:val="center"/>
            </w:pPr>
            <w:r>
              <w:rPr>
                <w:rFonts w:ascii="Arial" w:eastAsia="Arial" w:hAnsi="Arial" w:cs="Arial"/>
                <w:color w:val="000000"/>
                <w:sz w:val="20"/>
                <w:szCs w:val="20"/>
              </w:rPr>
              <w:t>2.66</w:t>
            </w:r>
          </w:p>
        </w:tc>
        <w:tc>
          <w:tcPr>
            <w:tcW w:w="1080" w:type="dxa"/>
            <w:shd w:val="clear" w:color="auto" w:fill="FFFFFF"/>
            <w:tcMar>
              <w:top w:w="0" w:type="dxa"/>
              <w:left w:w="0" w:type="dxa"/>
              <w:bottom w:w="0" w:type="dxa"/>
              <w:right w:w="0" w:type="dxa"/>
            </w:tcMar>
            <w:vAlign w:val="center"/>
          </w:tcPr>
          <w:p w14:paraId="46012C09" w14:textId="77777777" w:rsidR="00381064" w:rsidRDefault="004B17D8">
            <w:pPr>
              <w:spacing w:before="20" w:after="20"/>
              <w:ind w:left="100" w:right="100"/>
              <w:jc w:val="center"/>
            </w:pPr>
            <w:r>
              <w:rPr>
                <w:rFonts w:ascii="Arial" w:eastAsia="Arial" w:hAnsi="Arial" w:cs="Arial"/>
                <w:color w:val="000000"/>
                <w:sz w:val="20"/>
                <w:szCs w:val="20"/>
              </w:rPr>
              <w:t>0.82</w:t>
            </w:r>
          </w:p>
        </w:tc>
        <w:tc>
          <w:tcPr>
            <w:tcW w:w="1080" w:type="dxa"/>
            <w:shd w:val="clear" w:color="auto" w:fill="FFFFFF"/>
            <w:tcMar>
              <w:top w:w="0" w:type="dxa"/>
              <w:left w:w="0" w:type="dxa"/>
              <w:bottom w:w="0" w:type="dxa"/>
              <w:right w:w="0" w:type="dxa"/>
            </w:tcMar>
            <w:vAlign w:val="center"/>
          </w:tcPr>
          <w:p w14:paraId="360341B1"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04F1F374"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1E36CABF"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370CB96F" w14:textId="77777777" w:rsidR="00381064" w:rsidRDefault="004B17D8">
            <w:pPr>
              <w:spacing w:before="20" w:after="20"/>
              <w:ind w:left="100" w:right="100"/>
            </w:pPr>
            <w:r>
              <w:rPr>
                <w:rFonts w:ascii="Arial" w:eastAsia="Arial" w:hAnsi="Arial" w:cs="Arial"/>
                <w:color w:val="000000"/>
                <w:sz w:val="20"/>
                <w:szCs w:val="20"/>
              </w:rPr>
              <w:t>Leadership takes care not to overburden marginalized or underrepresented groups with the workload for this project.</w:t>
            </w:r>
          </w:p>
        </w:tc>
        <w:tc>
          <w:tcPr>
            <w:tcW w:w="1080" w:type="dxa"/>
            <w:tcBorders>
              <w:bottom w:val="single" w:sz="16" w:space="0" w:color="666666"/>
            </w:tcBorders>
            <w:shd w:val="clear" w:color="auto" w:fill="EFEFEF"/>
            <w:tcMar>
              <w:top w:w="0" w:type="dxa"/>
              <w:left w:w="0" w:type="dxa"/>
              <w:bottom w:w="0" w:type="dxa"/>
              <w:right w:w="0" w:type="dxa"/>
            </w:tcMar>
            <w:vAlign w:val="center"/>
          </w:tcPr>
          <w:p w14:paraId="7E32AC11" w14:textId="77777777" w:rsidR="00381064" w:rsidRDefault="004B17D8">
            <w:pPr>
              <w:spacing w:before="20" w:after="20"/>
              <w:ind w:left="100" w:right="100"/>
              <w:jc w:val="center"/>
            </w:pPr>
            <w:r>
              <w:rPr>
                <w:rFonts w:ascii="Arial" w:eastAsia="Arial" w:hAnsi="Arial" w:cs="Arial"/>
                <w:color w:val="000000"/>
                <w:sz w:val="20"/>
                <w:szCs w:val="20"/>
              </w:rPr>
              <w:t>2.27</w:t>
            </w:r>
          </w:p>
        </w:tc>
        <w:tc>
          <w:tcPr>
            <w:tcW w:w="1080" w:type="dxa"/>
            <w:tcBorders>
              <w:bottom w:val="single" w:sz="16" w:space="0" w:color="666666"/>
            </w:tcBorders>
            <w:shd w:val="clear" w:color="auto" w:fill="EFEFEF"/>
            <w:tcMar>
              <w:top w:w="0" w:type="dxa"/>
              <w:left w:w="0" w:type="dxa"/>
              <w:bottom w:w="0" w:type="dxa"/>
              <w:right w:w="0" w:type="dxa"/>
            </w:tcMar>
            <w:vAlign w:val="center"/>
          </w:tcPr>
          <w:p w14:paraId="78FFF2B8"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tcBorders>
              <w:bottom w:val="single" w:sz="16" w:space="0" w:color="666666"/>
            </w:tcBorders>
            <w:shd w:val="clear" w:color="auto" w:fill="EFEFEF"/>
            <w:tcMar>
              <w:top w:w="0" w:type="dxa"/>
              <w:left w:w="0" w:type="dxa"/>
              <w:bottom w:w="0" w:type="dxa"/>
              <w:right w:w="0" w:type="dxa"/>
            </w:tcMar>
            <w:vAlign w:val="center"/>
          </w:tcPr>
          <w:p w14:paraId="0E0F8870"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72F8FDB"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115568C"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AA6158C"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09569CA"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F081A43"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4E458CE"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4BF4E945" w14:textId="77777777">
        <w:trPr>
          <w:cantSplit/>
        </w:trPr>
        <w:tc>
          <w:tcPr>
            <w:tcW w:w="2160" w:type="dxa"/>
            <w:shd w:val="clear" w:color="auto" w:fill="FFFFFF"/>
            <w:tcMar>
              <w:top w:w="0" w:type="dxa"/>
              <w:left w:w="0" w:type="dxa"/>
              <w:bottom w:w="0" w:type="dxa"/>
              <w:right w:w="0" w:type="dxa"/>
            </w:tcMar>
            <w:vAlign w:val="center"/>
          </w:tcPr>
          <w:p w14:paraId="06AEA72B" w14:textId="77777777" w:rsidR="00381064" w:rsidRDefault="004B17D8">
            <w:pPr>
              <w:spacing w:before="20" w:after="20"/>
              <w:ind w:left="20" w:right="20"/>
            </w:pPr>
            <w:r>
              <w:rPr>
                <w:rFonts w:ascii="Arial" w:eastAsia="Arial" w:hAnsi="Arial" w:cs="Arial"/>
                <w:color w:val="000000"/>
                <w:sz w:val="20"/>
                <w:szCs w:val="20"/>
              </w:rPr>
              <w:t>Relationship Management Strategies</w:t>
            </w:r>
          </w:p>
        </w:tc>
        <w:tc>
          <w:tcPr>
            <w:tcW w:w="5040" w:type="dxa"/>
            <w:shd w:val="clear" w:color="auto" w:fill="FFFFFF"/>
            <w:tcMar>
              <w:top w:w="0" w:type="dxa"/>
              <w:left w:w="0" w:type="dxa"/>
              <w:bottom w:w="0" w:type="dxa"/>
              <w:right w:w="0" w:type="dxa"/>
            </w:tcMar>
            <w:vAlign w:val="center"/>
          </w:tcPr>
          <w:p w14:paraId="754FD198" w14:textId="77777777" w:rsidR="00381064" w:rsidRDefault="004B17D8">
            <w:pPr>
              <w:spacing w:before="20" w:after="20"/>
              <w:ind w:left="20" w:right="2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12289E2C" w14:textId="77777777" w:rsidR="00381064" w:rsidRDefault="004B17D8">
            <w:pPr>
              <w:spacing w:before="20" w:after="20"/>
              <w:ind w:left="20" w:right="20"/>
              <w:jc w:val="center"/>
            </w:pPr>
            <w:r>
              <w:rPr>
                <w:rFonts w:ascii="Arial" w:eastAsia="Arial" w:hAnsi="Arial" w:cs="Arial"/>
                <w:color w:val="000000"/>
                <w:sz w:val="20"/>
                <w:szCs w:val="20"/>
              </w:rPr>
              <w:t>2.58</w:t>
            </w:r>
          </w:p>
        </w:tc>
        <w:tc>
          <w:tcPr>
            <w:tcW w:w="1080" w:type="dxa"/>
            <w:shd w:val="clear" w:color="auto" w:fill="FFFFFF"/>
            <w:tcMar>
              <w:top w:w="0" w:type="dxa"/>
              <w:left w:w="0" w:type="dxa"/>
              <w:bottom w:w="0" w:type="dxa"/>
              <w:right w:w="0" w:type="dxa"/>
            </w:tcMar>
            <w:vAlign w:val="center"/>
          </w:tcPr>
          <w:p w14:paraId="3B48AB77" w14:textId="77777777" w:rsidR="00381064" w:rsidRDefault="004B17D8">
            <w:pPr>
              <w:spacing w:before="20" w:after="20"/>
              <w:ind w:left="20" w:right="20"/>
              <w:jc w:val="center"/>
            </w:pPr>
            <w:r>
              <w:rPr>
                <w:rFonts w:ascii="Arial" w:eastAsia="Arial" w:hAnsi="Arial" w:cs="Arial"/>
                <w:color w:val="000000"/>
                <w:sz w:val="20"/>
                <w:szCs w:val="20"/>
              </w:rPr>
              <w:t>0.69</w:t>
            </w:r>
          </w:p>
        </w:tc>
        <w:tc>
          <w:tcPr>
            <w:tcW w:w="1080" w:type="dxa"/>
            <w:shd w:val="clear" w:color="auto" w:fill="FFFFFF"/>
            <w:tcMar>
              <w:top w:w="0" w:type="dxa"/>
              <w:left w:w="0" w:type="dxa"/>
              <w:bottom w:w="0" w:type="dxa"/>
              <w:right w:w="0" w:type="dxa"/>
            </w:tcMar>
            <w:vAlign w:val="center"/>
          </w:tcPr>
          <w:p w14:paraId="6DE6D7E2" w14:textId="77777777" w:rsidR="00381064" w:rsidRDefault="004B17D8">
            <w:pPr>
              <w:spacing w:before="20" w:after="20"/>
              <w:ind w:left="20" w:right="20"/>
              <w:jc w:val="center"/>
            </w:pPr>
            <w:r>
              <w:rPr>
                <w:rFonts w:ascii="Arial" w:eastAsia="Arial" w:hAnsi="Arial" w:cs="Arial"/>
                <w:color w:val="000000"/>
                <w:sz w:val="20"/>
                <w:szCs w:val="20"/>
              </w:rPr>
              <w:t>0.24-4.00</w:t>
            </w:r>
          </w:p>
        </w:tc>
      </w:tr>
      <w:tr w:rsidR="00381064" w14:paraId="33E262B7" w14:textId="77777777">
        <w:trPr>
          <w:cantSplit/>
        </w:trPr>
        <w:tc>
          <w:tcPr>
            <w:tcW w:w="2160" w:type="dxa"/>
            <w:shd w:val="clear" w:color="auto" w:fill="EFEFEF"/>
            <w:tcMar>
              <w:top w:w="0" w:type="dxa"/>
              <w:left w:w="0" w:type="dxa"/>
              <w:bottom w:w="0" w:type="dxa"/>
              <w:right w:w="0" w:type="dxa"/>
            </w:tcMar>
            <w:vAlign w:val="center"/>
          </w:tcPr>
          <w:p w14:paraId="0DA5D2C3" w14:textId="77777777" w:rsidR="00381064" w:rsidRDefault="004B17D8">
            <w:pPr>
              <w:spacing w:before="20" w:after="20"/>
              <w:ind w:left="20" w:right="20"/>
            </w:pPr>
            <w:r>
              <w:rPr>
                <w:rFonts w:ascii="Arial" w:eastAsia="Arial" w:hAnsi="Arial" w:cs="Arial"/>
                <w:color w:val="000000"/>
                <w:sz w:val="20"/>
                <w:szCs w:val="20"/>
              </w:rPr>
              <w:t>Trust</w:t>
            </w:r>
          </w:p>
        </w:tc>
        <w:tc>
          <w:tcPr>
            <w:tcW w:w="5040" w:type="dxa"/>
            <w:shd w:val="clear" w:color="auto" w:fill="EFEFEF"/>
            <w:tcMar>
              <w:top w:w="0" w:type="dxa"/>
              <w:left w:w="0" w:type="dxa"/>
              <w:bottom w:w="0" w:type="dxa"/>
              <w:right w:w="0" w:type="dxa"/>
            </w:tcMar>
            <w:vAlign w:val="center"/>
          </w:tcPr>
          <w:p w14:paraId="2D933C63" w14:textId="77777777" w:rsidR="00381064" w:rsidRDefault="004B17D8">
            <w:pPr>
              <w:spacing w:before="20" w:after="20"/>
              <w:ind w:left="20" w:right="20"/>
            </w:pPr>
            <w:r>
              <w:rPr>
                <w:rFonts w:ascii="Arial" w:eastAsia="Arial" w:hAnsi="Arial" w:cs="Arial"/>
                <w:color w:val="000000"/>
                <w:sz w:val="20"/>
                <w:szCs w:val="20"/>
              </w:rPr>
              <w:t>Leadership fosters trust with stakeholders.</w:t>
            </w:r>
          </w:p>
        </w:tc>
        <w:tc>
          <w:tcPr>
            <w:tcW w:w="1080" w:type="dxa"/>
            <w:shd w:val="clear" w:color="auto" w:fill="EFEFEF"/>
            <w:tcMar>
              <w:top w:w="0" w:type="dxa"/>
              <w:left w:w="0" w:type="dxa"/>
              <w:bottom w:w="0" w:type="dxa"/>
              <w:right w:w="0" w:type="dxa"/>
            </w:tcMar>
            <w:vAlign w:val="center"/>
          </w:tcPr>
          <w:p w14:paraId="048068A0" w14:textId="77777777" w:rsidR="00381064" w:rsidRDefault="004B17D8">
            <w:pPr>
              <w:spacing w:before="20" w:after="20"/>
              <w:ind w:left="20" w:right="20"/>
              <w:jc w:val="center"/>
            </w:pPr>
            <w:r>
              <w:rPr>
                <w:rFonts w:ascii="Arial" w:eastAsia="Arial" w:hAnsi="Arial" w:cs="Arial"/>
                <w:color w:val="000000"/>
                <w:sz w:val="20"/>
                <w:szCs w:val="20"/>
              </w:rPr>
              <w:t>3.06</w:t>
            </w:r>
          </w:p>
        </w:tc>
        <w:tc>
          <w:tcPr>
            <w:tcW w:w="1080" w:type="dxa"/>
            <w:shd w:val="clear" w:color="auto" w:fill="EFEFEF"/>
            <w:tcMar>
              <w:top w:w="0" w:type="dxa"/>
              <w:left w:w="0" w:type="dxa"/>
              <w:bottom w:w="0" w:type="dxa"/>
              <w:right w:w="0" w:type="dxa"/>
            </w:tcMar>
            <w:vAlign w:val="center"/>
          </w:tcPr>
          <w:p w14:paraId="4D3A809D" w14:textId="77777777" w:rsidR="00381064" w:rsidRDefault="004B17D8">
            <w:pPr>
              <w:spacing w:before="20" w:after="20"/>
              <w:ind w:left="20" w:right="20"/>
              <w:jc w:val="center"/>
            </w:pPr>
            <w:r>
              <w:rPr>
                <w:rFonts w:ascii="Arial" w:eastAsia="Arial" w:hAnsi="Arial" w:cs="Arial"/>
                <w:color w:val="000000"/>
                <w:sz w:val="20"/>
                <w:szCs w:val="20"/>
              </w:rPr>
              <w:t>0.76</w:t>
            </w:r>
          </w:p>
        </w:tc>
        <w:tc>
          <w:tcPr>
            <w:tcW w:w="1080" w:type="dxa"/>
            <w:shd w:val="clear" w:color="auto" w:fill="EFEFEF"/>
            <w:tcMar>
              <w:top w:w="0" w:type="dxa"/>
              <w:left w:w="0" w:type="dxa"/>
              <w:bottom w:w="0" w:type="dxa"/>
              <w:right w:w="0" w:type="dxa"/>
            </w:tcMar>
            <w:vAlign w:val="center"/>
          </w:tcPr>
          <w:p w14:paraId="5864F39B"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47310872" w14:textId="77777777">
        <w:trPr>
          <w:cantSplit/>
        </w:trPr>
        <w:tc>
          <w:tcPr>
            <w:tcW w:w="2160" w:type="dxa"/>
            <w:shd w:val="clear" w:color="auto" w:fill="FFFFFF"/>
            <w:tcMar>
              <w:top w:w="0" w:type="dxa"/>
              <w:left w:w="0" w:type="dxa"/>
              <w:bottom w:w="0" w:type="dxa"/>
              <w:right w:w="0" w:type="dxa"/>
            </w:tcMar>
            <w:vAlign w:val="center"/>
          </w:tcPr>
          <w:p w14:paraId="0EF1E56B" w14:textId="77777777" w:rsidR="00381064" w:rsidRDefault="004B17D8">
            <w:pPr>
              <w:spacing w:before="20" w:after="20"/>
              <w:ind w:left="20" w:right="20"/>
            </w:pPr>
            <w:r>
              <w:rPr>
                <w:rFonts w:ascii="Arial" w:eastAsia="Arial" w:hAnsi="Arial" w:cs="Arial"/>
                <w:color w:val="000000"/>
                <w:sz w:val="20"/>
                <w:szCs w:val="20"/>
              </w:rPr>
              <w:t>Transparency</w:t>
            </w:r>
          </w:p>
        </w:tc>
        <w:tc>
          <w:tcPr>
            <w:tcW w:w="5040" w:type="dxa"/>
            <w:shd w:val="clear" w:color="auto" w:fill="FFFFFF"/>
            <w:tcMar>
              <w:top w:w="0" w:type="dxa"/>
              <w:left w:w="0" w:type="dxa"/>
              <w:bottom w:w="0" w:type="dxa"/>
              <w:right w:w="0" w:type="dxa"/>
            </w:tcMar>
            <w:vAlign w:val="center"/>
          </w:tcPr>
          <w:p w14:paraId="70FAF2AA" w14:textId="77777777" w:rsidR="00381064" w:rsidRDefault="004B17D8">
            <w:pPr>
              <w:spacing w:before="20" w:after="20"/>
              <w:ind w:left="20" w:right="20"/>
            </w:pPr>
            <w:r>
              <w:rPr>
                <w:rFonts w:ascii="Arial" w:eastAsia="Arial" w:hAnsi="Arial" w:cs="Arial"/>
                <w:color w:val="000000"/>
                <w:sz w:val="20"/>
                <w:szCs w:val="20"/>
              </w:rPr>
              <w:t>Leadership communication is clear and straightforward.</w:t>
            </w:r>
          </w:p>
        </w:tc>
        <w:tc>
          <w:tcPr>
            <w:tcW w:w="1080" w:type="dxa"/>
            <w:shd w:val="clear" w:color="auto" w:fill="FFFFFF"/>
            <w:tcMar>
              <w:top w:w="0" w:type="dxa"/>
              <w:left w:w="0" w:type="dxa"/>
              <w:bottom w:w="0" w:type="dxa"/>
              <w:right w:w="0" w:type="dxa"/>
            </w:tcMar>
            <w:vAlign w:val="center"/>
          </w:tcPr>
          <w:p w14:paraId="663C57D2" w14:textId="77777777" w:rsidR="00381064" w:rsidRDefault="004B17D8">
            <w:pPr>
              <w:spacing w:before="20" w:after="20"/>
              <w:ind w:left="20" w:right="20"/>
              <w:jc w:val="center"/>
            </w:pPr>
            <w:r>
              <w:rPr>
                <w:rFonts w:ascii="Arial" w:eastAsia="Arial" w:hAnsi="Arial" w:cs="Arial"/>
                <w:color w:val="000000"/>
                <w:sz w:val="20"/>
                <w:szCs w:val="20"/>
              </w:rPr>
              <w:t>2.60</w:t>
            </w:r>
          </w:p>
        </w:tc>
        <w:tc>
          <w:tcPr>
            <w:tcW w:w="1080" w:type="dxa"/>
            <w:shd w:val="clear" w:color="auto" w:fill="FFFFFF"/>
            <w:tcMar>
              <w:top w:w="0" w:type="dxa"/>
              <w:left w:w="0" w:type="dxa"/>
              <w:bottom w:w="0" w:type="dxa"/>
              <w:right w:w="0" w:type="dxa"/>
            </w:tcMar>
            <w:vAlign w:val="center"/>
          </w:tcPr>
          <w:p w14:paraId="3401FB11" w14:textId="77777777" w:rsidR="00381064" w:rsidRDefault="004B17D8">
            <w:pPr>
              <w:spacing w:before="20" w:after="20"/>
              <w:ind w:left="20" w:right="20"/>
              <w:jc w:val="center"/>
            </w:pPr>
            <w:r>
              <w:rPr>
                <w:rFonts w:ascii="Arial" w:eastAsia="Arial" w:hAnsi="Arial" w:cs="Arial"/>
                <w:color w:val="000000"/>
                <w:sz w:val="20"/>
                <w:szCs w:val="20"/>
              </w:rPr>
              <w:t>0.89</w:t>
            </w:r>
          </w:p>
        </w:tc>
        <w:tc>
          <w:tcPr>
            <w:tcW w:w="1080" w:type="dxa"/>
            <w:shd w:val="clear" w:color="auto" w:fill="FFFFFF"/>
            <w:tcMar>
              <w:top w:w="0" w:type="dxa"/>
              <w:left w:w="0" w:type="dxa"/>
              <w:bottom w:w="0" w:type="dxa"/>
              <w:right w:w="0" w:type="dxa"/>
            </w:tcMar>
            <w:vAlign w:val="center"/>
          </w:tcPr>
          <w:p w14:paraId="4B09849B"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664CB493" w14:textId="77777777">
        <w:trPr>
          <w:cantSplit/>
        </w:trPr>
        <w:tc>
          <w:tcPr>
            <w:tcW w:w="2160" w:type="dxa"/>
            <w:shd w:val="clear" w:color="auto" w:fill="EFEFEF"/>
            <w:tcMar>
              <w:top w:w="0" w:type="dxa"/>
              <w:left w:w="0" w:type="dxa"/>
              <w:bottom w:w="0" w:type="dxa"/>
              <w:right w:w="0" w:type="dxa"/>
            </w:tcMar>
            <w:vAlign w:val="center"/>
          </w:tcPr>
          <w:p w14:paraId="3F1DEAF6" w14:textId="77777777" w:rsidR="00381064" w:rsidRDefault="004B17D8">
            <w:pPr>
              <w:spacing w:before="20" w:after="20"/>
              <w:ind w:left="20" w:right="20"/>
            </w:pPr>
            <w:r>
              <w:rPr>
                <w:rFonts w:ascii="Arial" w:eastAsia="Arial" w:hAnsi="Arial" w:cs="Arial"/>
                <w:color w:val="000000"/>
                <w:sz w:val="20"/>
                <w:szCs w:val="20"/>
              </w:rPr>
              <w:t>Accountability</w:t>
            </w:r>
          </w:p>
        </w:tc>
        <w:tc>
          <w:tcPr>
            <w:tcW w:w="5040" w:type="dxa"/>
            <w:shd w:val="clear" w:color="auto" w:fill="EFEFEF"/>
            <w:tcMar>
              <w:top w:w="0" w:type="dxa"/>
              <w:left w:w="0" w:type="dxa"/>
              <w:bottom w:w="0" w:type="dxa"/>
              <w:right w:w="0" w:type="dxa"/>
            </w:tcMar>
            <w:vAlign w:val="center"/>
          </w:tcPr>
          <w:p w14:paraId="79CBA845" w14:textId="77777777" w:rsidR="00381064" w:rsidRDefault="004B17D8">
            <w:pPr>
              <w:spacing w:before="20" w:after="20"/>
              <w:ind w:left="20" w:right="20"/>
            </w:pPr>
            <w:r>
              <w:rPr>
                <w:rFonts w:ascii="Arial" w:eastAsia="Arial" w:hAnsi="Arial" w:cs="Arial"/>
                <w:color w:val="000000"/>
                <w:sz w:val="20"/>
                <w:szCs w:val="20"/>
              </w:rPr>
              <w:t>Leadership is held accountable for directing programmatic success or failure.</w:t>
            </w:r>
          </w:p>
        </w:tc>
        <w:tc>
          <w:tcPr>
            <w:tcW w:w="1080" w:type="dxa"/>
            <w:shd w:val="clear" w:color="auto" w:fill="EFEFEF"/>
            <w:tcMar>
              <w:top w:w="0" w:type="dxa"/>
              <w:left w:w="0" w:type="dxa"/>
              <w:bottom w:w="0" w:type="dxa"/>
              <w:right w:w="0" w:type="dxa"/>
            </w:tcMar>
            <w:vAlign w:val="center"/>
          </w:tcPr>
          <w:p w14:paraId="15035528" w14:textId="77777777" w:rsidR="00381064" w:rsidRDefault="004B17D8">
            <w:pPr>
              <w:spacing w:before="20" w:after="20"/>
              <w:ind w:left="20" w:right="20"/>
              <w:jc w:val="center"/>
            </w:pPr>
            <w:r>
              <w:rPr>
                <w:rFonts w:ascii="Arial" w:eastAsia="Arial" w:hAnsi="Arial" w:cs="Arial"/>
                <w:color w:val="000000"/>
                <w:sz w:val="20"/>
                <w:szCs w:val="20"/>
              </w:rPr>
              <w:t>2.61</w:t>
            </w:r>
          </w:p>
        </w:tc>
        <w:tc>
          <w:tcPr>
            <w:tcW w:w="1080" w:type="dxa"/>
            <w:shd w:val="clear" w:color="auto" w:fill="EFEFEF"/>
            <w:tcMar>
              <w:top w:w="0" w:type="dxa"/>
              <w:left w:w="0" w:type="dxa"/>
              <w:bottom w:w="0" w:type="dxa"/>
              <w:right w:w="0" w:type="dxa"/>
            </w:tcMar>
            <w:vAlign w:val="center"/>
          </w:tcPr>
          <w:p w14:paraId="3BE69D33" w14:textId="77777777" w:rsidR="00381064" w:rsidRDefault="004B17D8">
            <w:pPr>
              <w:spacing w:before="20" w:after="20"/>
              <w:ind w:left="20" w:right="20"/>
              <w:jc w:val="center"/>
            </w:pPr>
            <w:r>
              <w:rPr>
                <w:rFonts w:ascii="Arial" w:eastAsia="Arial" w:hAnsi="Arial" w:cs="Arial"/>
                <w:color w:val="000000"/>
                <w:sz w:val="20"/>
                <w:szCs w:val="20"/>
              </w:rPr>
              <w:t>0.99</w:t>
            </w:r>
          </w:p>
        </w:tc>
        <w:tc>
          <w:tcPr>
            <w:tcW w:w="1080" w:type="dxa"/>
            <w:shd w:val="clear" w:color="auto" w:fill="EFEFEF"/>
            <w:tcMar>
              <w:top w:w="0" w:type="dxa"/>
              <w:left w:w="0" w:type="dxa"/>
              <w:bottom w:w="0" w:type="dxa"/>
              <w:right w:w="0" w:type="dxa"/>
            </w:tcMar>
            <w:vAlign w:val="center"/>
          </w:tcPr>
          <w:p w14:paraId="192973D0"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7122FD2F" w14:textId="77777777" w:rsidTr="000D699C">
        <w:trPr>
          <w:cantSplit/>
        </w:trPr>
        <w:tc>
          <w:tcPr>
            <w:tcW w:w="2160" w:type="dxa"/>
            <w:shd w:val="clear" w:color="auto" w:fill="FFFFFF"/>
            <w:tcMar>
              <w:top w:w="0" w:type="dxa"/>
              <w:left w:w="0" w:type="dxa"/>
              <w:bottom w:w="0" w:type="dxa"/>
              <w:right w:w="0" w:type="dxa"/>
            </w:tcMar>
            <w:vAlign w:val="center"/>
          </w:tcPr>
          <w:p w14:paraId="27B84638" w14:textId="77777777" w:rsidR="00381064" w:rsidRDefault="004B17D8">
            <w:pPr>
              <w:spacing w:before="20" w:after="20"/>
              <w:ind w:left="20" w:right="20"/>
            </w:pPr>
            <w:r>
              <w:rPr>
                <w:rFonts w:ascii="Arial" w:eastAsia="Arial" w:hAnsi="Arial" w:cs="Arial"/>
                <w:color w:val="000000"/>
                <w:sz w:val="20"/>
                <w:szCs w:val="20"/>
              </w:rPr>
              <w:t>Allocation of risks</w:t>
            </w:r>
          </w:p>
        </w:tc>
        <w:tc>
          <w:tcPr>
            <w:tcW w:w="5040" w:type="dxa"/>
            <w:shd w:val="clear" w:color="auto" w:fill="FFFFFF"/>
            <w:tcMar>
              <w:top w:w="0" w:type="dxa"/>
              <w:left w:w="0" w:type="dxa"/>
              <w:bottom w:w="0" w:type="dxa"/>
              <w:right w:w="0" w:type="dxa"/>
            </w:tcMar>
            <w:vAlign w:val="center"/>
          </w:tcPr>
          <w:p w14:paraId="636A8B83" w14:textId="77777777" w:rsidR="00381064" w:rsidRDefault="004B17D8">
            <w:pPr>
              <w:spacing w:before="20" w:after="20"/>
              <w:ind w:left="20" w:right="20"/>
            </w:pPr>
            <w:r>
              <w:rPr>
                <w:rFonts w:ascii="Arial" w:eastAsia="Arial" w:hAnsi="Arial" w:cs="Arial"/>
                <w:color w:val="000000"/>
                <w:sz w:val="20"/>
                <w:szCs w:val="20"/>
              </w:rPr>
              <w:t>The consequences of failure for initiatives are communicated broadly.</w:t>
            </w:r>
          </w:p>
        </w:tc>
        <w:tc>
          <w:tcPr>
            <w:tcW w:w="1080" w:type="dxa"/>
            <w:shd w:val="clear" w:color="auto" w:fill="F6F0A4"/>
            <w:tcMar>
              <w:top w:w="0" w:type="dxa"/>
              <w:left w:w="0" w:type="dxa"/>
              <w:bottom w:w="0" w:type="dxa"/>
              <w:right w:w="0" w:type="dxa"/>
            </w:tcMar>
            <w:vAlign w:val="center"/>
          </w:tcPr>
          <w:p w14:paraId="09771123" w14:textId="77777777" w:rsidR="00381064" w:rsidRDefault="004B17D8">
            <w:pPr>
              <w:spacing w:before="20" w:after="20"/>
              <w:ind w:left="20" w:right="20"/>
              <w:jc w:val="center"/>
            </w:pPr>
            <w:r>
              <w:rPr>
                <w:rFonts w:ascii="Arial" w:eastAsia="Arial" w:hAnsi="Arial" w:cs="Arial"/>
                <w:color w:val="000000"/>
                <w:sz w:val="20"/>
                <w:szCs w:val="20"/>
              </w:rPr>
              <w:t>1.88</w:t>
            </w:r>
          </w:p>
        </w:tc>
        <w:tc>
          <w:tcPr>
            <w:tcW w:w="1080" w:type="dxa"/>
            <w:shd w:val="clear" w:color="auto" w:fill="FFFFFF"/>
            <w:tcMar>
              <w:top w:w="0" w:type="dxa"/>
              <w:left w:w="0" w:type="dxa"/>
              <w:bottom w:w="0" w:type="dxa"/>
              <w:right w:w="0" w:type="dxa"/>
            </w:tcMar>
            <w:vAlign w:val="center"/>
          </w:tcPr>
          <w:p w14:paraId="37D91873" w14:textId="77777777" w:rsidR="00381064" w:rsidRDefault="004B17D8">
            <w:pPr>
              <w:spacing w:before="20" w:after="20"/>
              <w:ind w:left="20" w:right="20"/>
              <w:jc w:val="center"/>
            </w:pPr>
            <w:r>
              <w:rPr>
                <w:rFonts w:ascii="Arial" w:eastAsia="Arial" w:hAnsi="Arial" w:cs="Arial"/>
                <w:color w:val="000000"/>
                <w:sz w:val="20"/>
                <w:szCs w:val="20"/>
              </w:rPr>
              <w:t>0.99</w:t>
            </w:r>
          </w:p>
        </w:tc>
        <w:tc>
          <w:tcPr>
            <w:tcW w:w="1080" w:type="dxa"/>
            <w:shd w:val="clear" w:color="auto" w:fill="FFFFFF"/>
            <w:tcMar>
              <w:top w:w="0" w:type="dxa"/>
              <w:left w:w="0" w:type="dxa"/>
              <w:bottom w:w="0" w:type="dxa"/>
              <w:right w:w="0" w:type="dxa"/>
            </w:tcMar>
            <w:vAlign w:val="center"/>
          </w:tcPr>
          <w:p w14:paraId="1E8BB81D"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038A9F2E" w14:textId="77777777" w:rsidTr="000D699C">
        <w:trPr>
          <w:cantSplit/>
        </w:trPr>
        <w:tc>
          <w:tcPr>
            <w:tcW w:w="2160" w:type="dxa"/>
            <w:shd w:val="clear" w:color="auto" w:fill="EFEFEF"/>
            <w:tcMar>
              <w:top w:w="0" w:type="dxa"/>
              <w:left w:w="0" w:type="dxa"/>
              <w:bottom w:w="0" w:type="dxa"/>
              <w:right w:w="0" w:type="dxa"/>
            </w:tcMar>
            <w:vAlign w:val="center"/>
          </w:tcPr>
          <w:p w14:paraId="6657ED4E" w14:textId="77777777" w:rsidR="00381064" w:rsidRDefault="004B17D8">
            <w:pPr>
              <w:spacing w:before="20" w:after="20"/>
              <w:ind w:left="20" w:right="20"/>
            </w:pPr>
            <w:r>
              <w:rPr>
                <w:rFonts w:ascii="Arial" w:eastAsia="Arial" w:hAnsi="Arial" w:cs="Arial"/>
                <w:color w:val="000000"/>
                <w:sz w:val="20"/>
                <w:szCs w:val="20"/>
              </w:rPr>
              <w:t>Allocation of risks</w:t>
            </w:r>
          </w:p>
        </w:tc>
        <w:tc>
          <w:tcPr>
            <w:tcW w:w="5040" w:type="dxa"/>
            <w:shd w:val="clear" w:color="auto" w:fill="EFEFEF"/>
            <w:tcMar>
              <w:top w:w="0" w:type="dxa"/>
              <w:left w:w="0" w:type="dxa"/>
              <w:bottom w:w="0" w:type="dxa"/>
              <w:right w:w="0" w:type="dxa"/>
            </w:tcMar>
            <w:vAlign w:val="center"/>
          </w:tcPr>
          <w:p w14:paraId="5637C5A4" w14:textId="77777777" w:rsidR="00381064" w:rsidRDefault="004B17D8">
            <w:pPr>
              <w:spacing w:before="20" w:after="20"/>
              <w:ind w:left="20" w:right="20"/>
            </w:pPr>
            <w:r>
              <w:rPr>
                <w:rFonts w:ascii="Arial" w:eastAsia="Arial" w:hAnsi="Arial" w:cs="Arial"/>
                <w:color w:val="000000"/>
                <w:sz w:val="20"/>
                <w:szCs w:val="20"/>
              </w:rPr>
              <w:t>Leadership works to alleviate inequities in workload associated with change efforts.</w:t>
            </w:r>
          </w:p>
        </w:tc>
        <w:tc>
          <w:tcPr>
            <w:tcW w:w="1080" w:type="dxa"/>
            <w:shd w:val="clear" w:color="auto" w:fill="F2F2F2" w:themeFill="background1" w:themeFillShade="F2"/>
            <w:tcMar>
              <w:top w:w="0" w:type="dxa"/>
              <w:left w:w="0" w:type="dxa"/>
              <w:bottom w:w="0" w:type="dxa"/>
              <w:right w:w="0" w:type="dxa"/>
            </w:tcMar>
            <w:vAlign w:val="center"/>
          </w:tcPr>
          <w:p w14:paraId="34A60B88" w14:textId="77777777" w:rsidR="00381064" w:rsidRDefault="004B17D8">
            <w:pPr>
              <w:spacing w:before="20" w:after="20"/>
              <w:ind w:left="20" w:right="20"/>
              <w:jc w:val="center"/>
            </w:pPr>
            <w:r>
              <w:rPr>
                <w:rFonts w:ascii="Arial" w:eastAsia="Arial" w:hAnsi="Arial" w:cs="Arial"/>
                <w:color w:val="000000"/>
                <w:sz w:val="20"/>
                <w:szCs w:val="20"/>
              </w:rPr>
              <w:t>2.17</w:t>
            </w:r>
          </w:p>
        </w:tc>
        <w:tc>
          <w:tcPr>
            <w:tcW w:w="1080" w:type="dxa"/>
            <w:shd w:val="clear" w:color="auto" w:fill="EFEFEF"/>
            <w:tcMar>
              <w:top w:w="0" w:type="dxa"/>
              <w:left w:w="0" w:type="dxa"/>
              <w:bottom w:w="0" w:type="dxa"/>
              <w:right w:w="0" w:type="dxa"/>
            </w:tcMar>
            <w:vAlign w:val="center"/>
          </w:tcPr>
          <w:p w14:paraId="611529E9" w14:textId="77777777" w:rsidR="00381064" w:rsidRDefault="004B17D8">
            <w:pPr>
              <w:spacing w:before="20" w:after="20"/>
              <w:ind w:left="20" w:right="20"/>
              <w:jc w:val="center"/>
            </w:pPr>
            <w:r>
              <w:rPr>
                <w:rFonts w:ascii="Arial" w:eastAsia="Arial" w:hAnsi="Arial" w:cs="Arial"/>
                <w:color w:val="000000"/>
                <w:sz w:val="20"/>
                <w:szCs w:val="20"/>
              </w:rPr>
              <w:t>1.04</w:t>
            </w:r>
          </w:p>
        </w:tc>
        <w:tc>
          <w:tcPr>
            <w:tcW w:w="1080" w:type="dxa"/>
            <w:shd w:val="clear" w:color="auto" w:fill="EFEFEF"/>
            <w:tcMar>
              <w:top w:w="0" w:type="dxa"/>
              <w:left w:w="0" w:type="dxa"/>
              <w:bottom w:w="0" w:type="dxa"/>
              <w:right w:w="0" w:type="dxa"/>
            </w:tcMar>
            <w:vAlign w:val="center"/>
          </w:tcPr>
          <w:p w14:paraId="03F5B0C1"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0AA12E53" w14:textId="77777777">
        <w:trPr>
          <w:cantSplit/>
        </w:trPr>
        <w:tc>
          <w:tcPr>
            <w:tcW w:w="2160" w:type="dxa"/>
            <w:shd w:val="clear" w:color="auto" w:fill="FFFFFF"/>
            <w:tcMar>
              <w:top w:w="0" w:type="dxa"/>
              <w:left w:w="0" w:type="dxa"/>
              <w:bottom w:w="0" w:type="dxa"/>
              <w:right w:w="0" w:type="dxa"/>
            </w:tcMar>
            <w:vAlign w:val="center"/>
          </w:tcPr>
          <w:p w14:paraId="78094AA0" w14:textId="77777777" w:rsidR="00381064" w:rsidRDefault="004B17D8">
            <w:pPr>
              <w:spacing w:before="20" w:after="20"/>
              <w:ind w:left="20" w:right="20"/>
            </w:pPr>
            <w:r>
              <w:rPr>
                <w:rFonts w:ascii="Arial" w:eastAsia="Arial" w:hAnsi="Arial" w:cs="Arial"/>
                <w:color w:val="000000"/>
                <w:sz w:val="20"/>
                <w:szCs w:val="20"/>
              </w:rPr>
              <w:t>Organizational commitment</w:t>
            </w:r>
          </w:p>
        </w:tc>
        <w:tc>
          <w:tcPr>
            <w:tcW w:w="5040" w:type="dxa"/>
            <w:shd w:val="clear" w:color="auto" w:fill="FFFFFF"/>
            <w:tcMar>
              <w:top w:w="0" w:type="dxa"/>
              <w:left w:w="0" w:type="dxa"/>
              <w:bottom w:w="0" w:type="dxa"/>
              <w:right w:w="0" w:type="dxa"/>
            </w:tcMar>
            <w:vAlign w:val="center"/>
          </w:tcPr>
          <w:p w14:paraId="1780CEB1" w14:textId="77777777" w:rsidR="00381064" w:rsidRDefault="004B17D8">
            <w:pPr>
              <w:spacing w:before="20" w:after="20"/>
              <w:ind w:left="20" w:right="20"/>
            </w:pPr>
            <w:r>
              <w:rPr>
                <w:rFonts w:ascii="Arial" w:eastAsia="Arial" w:hAnsi="Arial" w:cs="Arial"/>
                <w:color w:val="000000"/>
                <w:sz w:val="20"/>
                <w:szCs w:val="20"/>
              </w:rPr>
              <w:t>Leadership is highly committed to change</w:t>
            </w:r>
          </w:p>
        </w:tc>
        <w:tc>
          <w:tcPr>
            <w:tcW w:w="1080" w:type="dxa"/>
            <w:shd w:val="clear" w:color="auto" w:fill="FFFFFF"/>
            <w:tcMar>
              <w:top w:w="0" w:type="dxa"/>
              <w:left w:w="0" w:type="dxa"/>
              <w:bottom w:w="0" w:type="dxa"/>
              <w:right w:w="0" w:type="dxa"/>
            </w:tcMar>
            <w:vAlign w:val="center"/>
          </w:tcPr>
          <w:p w14:paraId="43862BCD" w14:textId="77777777" w:rsidR="00381064" w:rsidRDefault="004B17D8">
            <w:pPr>
              <w:spacing w:before="20" w:after="20"/>
              <w:ind w:left="20" w:right="20"/>
              <w:jc w:val="center"/>
            </w:pPr>
            <w:r>
              <w:rPr>
                <w:rFonts w:ascii="Arial" w:eastAsia="Arial" w:hAnsi="Arial" w:cs="Arial"/>
                <w:color w:val="000000"/>
                <w:sz w:val="20"/>
                <w:szCs w:val="20"/>
              </w:rPr>
              <w:t>3.16</w:t>
            </w:r>
          </w:p>
        </w:tc>
        <w:tc>
          <w:tcPr>
            <w:tcW w:w="1080" w:type="dxa"/>
            <w:shd w:val="clear" w:color="auto" w:fill="FFFFFF"/>
            <w:tcMar>
              <w:top w:w="0" w:type="dxa"/>
              <w:left w:w="0" w:type="dxa"/>
              <w:bottom w:w="0" w:type="dxa"/>
              <w:right w:w="0" w:type="dxa"/>
            </w:tcMar>
            <w:vAlign w:val="center"/>
          </w:tcPr>
          <w:p w14:paraId="0D4B269A" w14:textId="77777777" w:rsidR="00381064" w:rsidRDefault="004B17D8">
            <w:pPr>
              <w:spacing w:before="20" w:after="20"/>
              <w:ind w:left="20" w:right="20"/>
              <w:jc w:val="center"/>
            </w:pPr>
            <w:r>
              <w:rPr>
                <w:rFonts w:ascii="Arial" w:eastAsia="Arial" w:hAnsi="Arial" w:cs="Arial"/>
                <w:color w:val="000000"/>
                <w:sz w:val="20"/>
                <w:szCs w:val="20"/>
              </w:rPr>
              <w:t>0.74</w:t>
            </w:r>
          </w:p>
        </w:tc>
        <w:tc>
          <w:tcPr>
            <w:tcW w:w="1080" w:type="dxa"/>
            <w:shd w:val="clear" w:color="auto" w:fill="FFFFFF"/>
            <w:tcMar>
              <w:top w:w="0" w:type="dxa"/>
              <w:left w:w="0" w:type="dxa"/>
              <w:bottom w:w="0" w:type="dxa"/>
              <w:right w:w="0" w:type="dxa"/>
            </w:tcMar>
            <w:vAlign w:val="center"/>
          </w:tcPr>
          <w:p w14:paraId="17148E3B" w14:textId="77777777" w:rsidR="00381064" w:rsidRDefault="004B17D8">
            <w:pPr>
              <w:spacing w:before="20" w:after="20"/>
              <w:ind w:left="20" w:right="20"/>
              <w:jc w:val="center"/>
            </w:pPr>
            <w:r>
              <w:rPr>
                <w:rFonts w:ascii="Arial" w:eastAsia="Arial" w:hAnsi="Arial" w:cs="Arial"/>
                <w:color w:val="000000"/>
                <w:sz w:val="20"/>
                <w:szCs w:val="20"/>
              </w:rPr>
              <w:t>1.00-4.00</w:t>
            </w:r>
          </w:p>
        </w:tc>
      </w:tr>
      <w:tr w:rsidR="00381064" w14:paraId="74DBEAA5" w14:textId="77777777">
        <w:trPr>
          <w:cantSplit/>
        </w:trPr>
        <w:tc>
          <w:tcPr>
            <w:tcW w:w="2160" w:type="dxa"/>
            <w:shd w:val="clear" w:color="auto" w:fill="EFEFEF"/>
            <w:tcMar>
              <w:top w:w="0" w:type="dxa"/>
              <w:left w:w="0" w:type="dxa"/>
              <w:bottom w:w="0" w:type="dxa"/>
              <w:right w:w="0" w:type="dxa"/>
            </w:tcMar>
            <w:vAlign w:val="center"/>
          </w:tcPr>
          <w:p w14:paraId="647AE52A" w14:textId="77777777" w:rsidR="00381064" w:rsidRDefault="004B17D8">
            <w:pPr>
              <w:spacing w:before="20" w:after="20"/>
              <w:ind w:left="20" w:right="20"/>
            </w:pPr>
            <w:r>
              <w:rPr>
                <w:rFonts w:ascii="Arial" w:eastAsia="Arial" w:hAnsi="Arial" w:cs="Arial"/>
                <w:color w:val="000000"/>
                <w:sz w:val="20"/>
                <w:szCs w:val="20"/>
              </w:rPr>
              <w:t>Organizational commitment</w:t>
            </w:r>
          </w:p>
        </w:tc>
        <w:tc>
          <w:tcPr>
            <w:tcW w:w="5040" w:type="dxa"/>
            <w:shd w:val="clear" w:color="auto" w:fill="EFEFEF"/>
            <w:tcMar>
              <w:top w:w="0" w:type="dxa"/>
              <w:left w:w="0" w:type="dxa"/>
              <w:bottom w:w="0" w:type="dxa"/>
              <w:right w:w="0" w:type="dxa"/>
            </w:tcMar>
            <w:vAlign w:val="center"/>
          </w:tcPr>
          <w:p w14:paraId="59B6733E" w14:textId="77777777" w:rsidR="00381064" w:rsidRDefault="004B17D8">
            <w:pPr>
              <w:spacing w:before="20" w:after="20"/>
              <w:ind w:left="20" w:right="20"/>
            </w:pPr>
            <w:r>
              <w:rPr>
                <w:rFonts w:ascii="Arial" w:eastAsia="Arial" w:hAnsi="Arial" w:cs="Arial"/>
                <w:color w:val="000000"/>
                <w:sz w:val="20"/>
                <w:szCs w:val="20"/>
              </w:rPr>
              <w:t>Leadership is willing to endure a high degree of resistance to reach project aims.</w:t>
            </w:r>
          </w:p>
        </w:tc>
        <w:tc>
          <w:tcPr>
            <w:tcW w:w="1080" w:type="dxa"/>
            <w:shd w:val="clear" w:color="auto" w:fill="EFEFEF"/>
            <w:tcMar>
              <w:top w:w="0" w:type="dxa"/>
              <w:left w:w="0" w:type="dxa"/>
              <w:bottom w:w="0" w:type="dxa"/>
              <w:right w:w="0" w:type="dxa"/>
            </w:tcMar>
            <w:vAlign w:val="center"/>
          </w:tcPr>
          <w:p w14:paraId="476FFC72" w14:textId="77777777" w:rsidR="00381064" w:rsidRDefault="004B17D8">
            <w:pPr>
              <w:spacing w:before="20" w:after="20"/>
              <w:ind w:left="20" w:right="20"/>
              <w:jc w:val="center"/>
            </w:pPr>
            <w:r>
              <w:rPr>
                <w:rFonts w:ascii="Arial" w:eastAsia="Arial" w:hAnsi="Arial" w:cs="Arial"/>
                <w:color w:val="000000"/>
                <w:sz w:val="20"/>
                <w:szCs w:val="20"/>
              </w:rPr>
              <w:t>2.62</w:t>
            </w:r>
          </w:p>
        </w:tc>
        <w:tc>
          <w:tcPr>
            <w:tcW w:w="1080" w:type="dxa"/>
            <w:shd w:val="clear" w:color="auto" w:fill="EFEFEF"/>
            <w:tcMar>
              <w:top w:w="0" w:type="dxa"/>
              <w:left w:w="0" w:type="dxa"/>
              <w:bottom w:w="0" w:type="dxa"/>
              <w:right w:w="0" w:type="dxa"/>
            </w:tcMar>
            <w:vAlign w:val="center"/>
          </w:tcPr>
          <w:p w14:paraId="2E3482F9" w14:textId="77777777" w:rsidR="00381064" w:rsidRDefault="004B17D8">
            <w:pPr>
              <w:spacing w:before="20" w:after="20"/>
              <w:ind w:left="20" w:right="20"/>
              <w:jc w:val="center"/>
            </w:pPr>
            <w:r>
              <w:rPr>
                <w:rFonts w:ascii="Arial" w:eastAsia="Arial" w:hAnsi="Arial" w:cs="Arial"/>
                <w:color w:val="000000"/>
                <w:sz w:val="20"/>
                <w:szCs w:val="20"/>
              </w:rPr>
              <w:t>1.03</w:t>
            </w:r>
          </w:p>
        </w:tc>
        <w:tc>
          <w:tcPr>
            <w:tcW w:w="1080" w:type="dxa"/>
            <w:shd w:val="clear" w:color="auto" w:fill="EFEFEF"/>
            <w:tcMar>
              <w:top w:w="0" w:type="dxa"/>
              <w:left w:w="0" w:type="dxa"/>
              <w:bottom w:w="0" w:type="dxa"/>
              <w:right w:w="0" w:type="dxa"/>
            </w:tcMar>
            <w:vAlign w:val="center"/>
          </w:tcPr>
          <w:p w14:paraId="2F9150F7"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51A56CD9" w14:textId="77777777">
        <w:trPr>
          <w:cantSplit/>
        </w:trPr>
        <w:tc>
          <w:tcPr>
            <w:tcW w:w="2160" w:type="dxa"/>
            <w:shd w:val="clear" w:color="auto" w:fill="FFFFFF"/>
            <w:tcMar>
              <w:top w:w="0" w:type="dxa"/>
              <w:left w:w="0" w:type="dxa"/>
              <w:bottom w:w="0" w:type="dxa"/>
              <w:right w:w="0" w:type="dxa"/>
            </w:tcMar>
            <w:vAlign w:val="center"/>
          </w:tcPr>
          <w:p w14:paraId="33C5B0C1" w14:textId="77777777" w:rsidR="00381064" w:rsidRDefault="004B17D8">
            <w:pPr>
              <w:spacing w:before="20" w:after="20"/>
              <w:ind w:left="20" w:right="20"/>
            </w:pPr>
            <w:r>
              <w:rPr>
                <w:rFonts w:ascii="Arial" w:eastAsia="Arial" w:hAnsi="Arial" w:cs="Arial"/>
                <w:color w:val="000000"/>
                <w:sz w:val="20"/>
                <w:szCs w:val="20"/>
              </w:rPr>
              <w:t>Roles and responsibilities</w:t>
            </w:r>
          </w:p>
        </w:tc>
        <w:tc>
          <w:tcPr>
            <w:tcW w:w="5040" w:type="dxa"/>
            <w:shd w:val="clear" w:color="auto" w:fill="FFFFFF"/>
            <w:tcMar>
              <w:top w:w="0" w:type="dxa"/>
              <w:left w:w="0" w:type="dxa"/>
              <w:bottom w:w="0" w:type="dxa"/>
              <w:right w:w="0" w:type="dxa"/>
            </w:tcMar>
            <w:vAlign w:val="center"/>
          </w:tcPr>
          <w:p w14:paraId="421ABCD9" w14:textId="77777777" w:rsidR="00381064" w:rsidRDefault="004B17D8">
            <w:pPr>
              <w:spacing w:before="20" w:after="20"/>
              <w:ind w:left="20" w:right="20"/>
            </w:pPr>
            <w:r>
              <w:rPr>
                <w:rFonts w:ascii="Arial" w:eastAsia="Arial" w:hAnsi="Arial" w:cs="Arial"/>
                <w:color w:val="000000"/>
                <w:sz w:val="20"/>
                <w:szCs w:val="20"/>
              </w:rPr>
              <w:t>Leadership defines stakeholder roles and responsibilities clearly.</w:t>
            </w:r>
          </w:p>
        </w:tc>
        <w:tc>
          <w:tcPr>
            <w:tcW w:w="1080" w:type="dxa"/>
            <w:shd w:val="clear" w:color="auto" w:fill="FFFFFF"/>
            <w:tcMar>
              <w:top w:w="0" w:type="dxa"/>
              <w:left w:w="0" w:type="dxa"/>
              <w:bottom w:w="0" w:type="dxa"/>
              <w:right w:w="0" w:type="dxa"/>
            </w:tcMar>
            <w:vAlign w:val="center"/>
          </w:tcPr>
          <w:p w14:paraId="16CB976B" w14:textId="77777777" w:rsidR="00381064" w:rsidRDefault="004B17D8">
            <w:pPr>
              <w:spacing w:before="20" w:after="20"/>
              <w:ind w:left="20" w:right="20"/>
              <w:jc w:val="center"/>
            </w:pPr>
            <w:r>
              <w:rPr>
                <w:rFonts w:ascii="Arial" w:eastAsia="Arial" w:hAnsi="Arial" w:cs="Arial"/>
                <w:color w:val="000000"/>
                <w:sz w:val="20"/>
                <w:szCs w:val="20"/>
              </w:rPr>
              <w:t>2.37</w:t>
            </w:r>
          </w:p>
        </w:tc>
        <w:tc>
          <w:tcPr>
            <w:tcW w:w="1080" w:type="dxa"/>
            <w:shd w:val="clear" w:color="auto" w:fill="FFFFFF"/>
            <w:tcMar>
              <w:top w:w="0" w:type="dxa"/>
              <w:left w:w="0" w:type="dxa"/>
              <w:bottom w:w="0" w:type="dxa"/>
              <w:right w:w="0" w:type="dxa"/>
            </w:tcMar>
            <w:vAlign w:val="center"/>
          </w:tcPr>
          <w:p w14:paraId="1B7C9B65" w14:textId="77777777" w:rsidR="00381064" w:rsidRDefault="004B17D8">
            <w:pPr>
              <w:spacing w:before="20" w:after="20"/>
              <w:ind w:left="20" w:right="20"/>
              <w:jc w:val="center"/>
            </w:pPr>
            <w:r>
              <w:rPr>
                <w:rFonts w:ascii="Arial" w:eastAsia="Arial" w:hAnsi="Arial" w:cs="Arial"/>
                <w:color w:val="000000"/>
                <w:sz w:val="20"/>
                <w:szCs w:val="20"/>
              </w:rPr>
              <w:t>0.97</w:t>
            </w:r>
          </w:p>
        </w:tc>
        <w:tc>
          <w:tcPr>
            <w:tcW w:w="1080" w:type="dxa"/>
            <w:shd w:val="clear" w:color="auto" w:fill="FFFFFF"/>
            <w:tcMar>
              <w:top w:w="0" w:type="dxa"/>
              <w:left w:w="0" w:type="dxa"/>
              <w:bottom w:w="0" w:type="dxa"/>
              <w:right w:w="0" w:type="dxa"/>
            </w:tcMar>
            <w:vAlign w:val="center"/>
          </w:tcPr>
          <w:p w14:paraId="16623C06"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5FA2847A" w14:textId="77777777">
        <w:trPr>
          <w:cantSplit/>
        </w:trPr>
        <w:tc>
          <w:tcPr>
            <w:tcW w:w="2160" w:type="dxa"/>
            <w:shd w:val="clear" w:color="auto" w:fill="EFEFEF"/>
            <w:tcMar>
              <w:top w:w="0" w:type="dxa"/>
              <w:left w:w="0" w:type="dxa"/>
              <w:bottom w:w="0" w:type="dxa"/>
              <w:right w:w="0" w:type="dxa"/>
            </w:tcMar>
            <w:vAlign w:val="center"/>
          </w:tcPr>
          <w:p w14:paraId="524DA349" w14:textId="77777777" w:rsidR="00381064" w:rsidRDefault="004B17D8">
            <w:pPr>
              <w:spacing w:before="20" w:after="20"/>
              <w:ind w:left="20" w:right="20"/>
            </w:pPr>
            <w:r>
              <w:rPr>
                <w:rFonts w:ascii="Arial" w:eastAsia="Arial" w:hAnsi="Arial" w:cs="Arial"/>
                <w:color w:val="000000"/>
                <w:sz w:val="20"/>
                <w:szCs w:val="20"/>
              </w:rPr>
              <w:t>Roles and responsibilities</w:t>
            </w:r>
          </w:p>
        </w:tc>
        <w:tc>
          <w:tcPr>
            <w:tcW w:w="5040" w:type="dxa"/>
            <w:shd w:val="clear" w:color="auto" w:fill="EFEFEF"/>
            <w:tcMar>
              <w:top w:w="0" w:type="dxa"/>
              <w:left w:w="0" w:type="dxa"/>
              <w:bottom w:w="0" w:type="dxa"/>
              <w:right w:w="0" w:type="dxa"/>
            </w:tcMar>
            <w:vAlign w:val="center"/>
          </w:tcPr>
          <w:p w14:paraId="077E1B4A" w14:textId="77777777" w:rsidR="00381064" w:rsidRDefault="004B17D8">
            <w:pPr>
              <w:spacing w:before="20" w:after="20"/>
              <w:ind w:left="20" w:right="20"/>
            </w:pPr>
            <w:r>
              <w:rPr>
                <w:rFonts w:ascii="Arial" w:eastAsia="Arial" w:hAnsi="Arial" w:cs="Arial"/>
                <w:color w:val="000000"/>
                <w:sz w:val="20"/>
                <w:szCs w:val="20"/>
              </w:rPr>
              <w:t>Leadership ensures roles and responsibilities are allocated equitably.</w:t>
            </w:r>
          </w:p>
        </w:tc>
        <w:tc>
          <w:tcPr>
            <w:tcW w:w="1080" w:type="dxa"/>
            <w:shd w:val="clear" w:color="auto" w:fill="EFEFEF"/>
            <w:tcMar>
              <w:top w:w="0" w:type="dxa"/>
              <w:left w:w="0" w:type="dxa"/>
              <w:bottom w:w="0" w:type="dxa"/>
              <w:right w:w="0" w:type="dxa"/>
            </w:tcMar>
            <w:vAlign w:val="center"/>
          </w:tcPr>
          <w:p w14:paraId="0BE98B5A" w14:textId="77777777" w:rsidR="00381064" w:rsidRDefault="004B17D8">
            <w:pPr>
              <w:spacing w:before="20" w:after="20"/>
              <w:ind w:left="20" w:right="20"/>
              <w:jc w:val="center"/>
            </w:pPr>
            <w:r>
              <w:rPr>
                <w:rFonts w:ascii="Arial" w:eastAsia="Arial" w:hAnsi="Arial" w:cs="Arial"/>
                <w:color w:val="000000"/>
                <w:sz w:val="20"/>
                <w:szCs w:val="20"/>
              </w:rPr>
              <w:t>2.27</w:t>
            </w:r>
          </w:p>
        </w:tc>
        <w:tc>
          <w:tcPr>
            <w:tcW w:w="1080" w:type="dxa"/>
            <w:shd w:val="clear" w:color="auto" w:fill="EFEFEF"/>
            <w:tcMar>
              <w:top w:w="0" w:type="dxa"/>
              <w:left w:w="0" w:type="dxa"/>
              <w:bottom w:w="0" w:type="dxa"/>
              <w:right w:w="0" w:type="dxa"/>
            </w:tcMar>
            <w:vAlign w:val="center"/>
          </w:tcPr>
          <w:p w14:paraId="1993A848" w14:textId="77777777" w:rsidR="00381064" w:rsidRDefault="004B17D8">
            <w:pPr>
              <w:spacing w:before="20" w:after="20"/>
              <w:ind w:left="20" w:right="20"/>
              <w:jc w:val="center"/>
            </w:pPr>
            <w:r>
              <w:rPr>
                <w:rFonts w:ascii="Arial" w:eastAsia="Arial" w:hAnsi="Arial" w:cs="Arial"/>
                <w:color w:val="000000"/>
                <w:sz w:val="20"/>
                <w:szCs w:val="20"/>
              </w:rPr>
              <w:t>1.06</w:t>
            </w:r>
          </w:p>
        </w:tc>
        <w:tc>
          <w:tcPr>
            <w:tcW w:w="1080" w:type="dxa"/>
            <w:shd w:val="clear" w:color="auto" w:fill="EFEFEF"/>
            <w:tcMar>
              <w:top w:w="0" w:type="dxa"/>
              <w:left w:w="0" w:type="dxa"/>
              <w:bottom w:w="0" w:type="dxa"/>
              <w:right w:w="0" w:type="dxa"/>
            </w:tcMar>
            <w:vAlign w:val="center"/>
          </w:tcPr>
          <w:p w14:paraId="50AB888E"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1BEEC9FA" w14:textId="77777777">
        <w:trPr>
          <w:cantSplit/>
        </w:trPr>
        <w:tc>
          <w:tcPr>
            <w:tcW w:w="2160" w:type="dxa"/>
            <w:shd w:val="clear" w:color="auto" w:fill="FFFFFF"/>
            <w:tcMar>
              <w:top w:w="0" w:type="dxa"/>
              <w:left w:w="0" w:type="dxa"/>
              <w:bottom w:w="0" w:type="dxa"/>
              <w:right w:w="0" w:type="dxa"/>
            </w:tcMar>
            <w:vAlign w:val="center"/>
          </w:tcPr>
          <w:p w14:paraId="78C134CD" w14:textId="77777777" w:rsidR="00381064" w:rsidRDefault="004B17D8">
            <w:pPr>
              <w:spacing w:before="20" w:after="20"/>
              <w:ind w:left="20" w:right="20"/>
            </w:pPr>
            <w:r>
              <w:rPr>
                <w:rFonts w:ascii="Arial" w:eastAsia="Arial" w:hAnsi="Arial" w:cs="Arial"/>
                <w:color w:val="000000"/>
                <w:sz w:val="20"/>
                <w:szCs w:val="20"/>
              </w:rPr>
              <w:t>Managerial efforts</w:t>
            </w:r>
          </w:p>
        </w:tc>
        <w:tc>
          <w:tcPr>
            <w:tcW w:w="5040" w:type="dxa"/>
            <w:shd w:val="clear" w:color="auto" w:fill="FFFFFF"/>
            <w:tcMar>
              <w:top w:w="0" w:type="dxa"/>
              <w:left w:w="0" w:type="dxa"/>
              <w:bottom w:w="0" w:type="dxa"/>
              <w:right w:w="0" w:type="dxa"/>
            </w:tcMar>
            <w:vAlign w:val="center"/>
          </w:tcPr>
          <w:p w14:paraId="27139FAD" w14:textId="77777777" w:rsidR="00381064" w:rsidRDefault="004B17D8">
            <w:pPr>
              <w:spacing w:before="20" w:after="20"/>
              <w:ind w:left="20" w:right="20"/>
            </w:pPr>
            <w:r>
              <w:rPr>
                <w:rFonts w:ascii="Arial" w:eastAsia="Arial" w:hAnsi="Arial" w:cs="Arial"/>
                <w:color w:val="000000"/>
                <w:sz w:val="20"/>
                <w:szCs w:val="20"/>
              </w:rPr>
              <w:t>Leadership supports appropriate project implementation and management strategies to aid in project coordination (e.g., administrative support).</w:t>
            </w:r>
          </w:p>
        </w:tc>
        <w:tc>
          <w:tcPr>
            <w:tcW w:w="1080" w:type="dxa"/>
            <w:shd w:val="clear" w:color="auto" w:fill="FFFFFF"/>
            <w:tcMar>
              <w:top w:w="0" w:type="dxa"/>
              <w:left w:w="0" w:type="dxa"/>
              <w:bottom w:w="0" w:type="dxa"/>
              <w:right w:w="0" w:type="dxa"/>
            </w:tcMar>
            <w:vAlign w:val="center"/>
          </w:tcPr>
          <w:p w14:paraId="36E1656C" w14:textId="77777777" w:rsidR="00381064" w:rsidRDefault="004B17D8">
            <w:pPr>
              <w:spacing w:before="20" w:after="20"/>
              <w:ind w:left="20" w:right="20"/>
              <w:jc w:val="center"/>
            </w:pPr>
            <w:r>
              <w:rPr>
                <w:rFonts w:ascii="Arial" w:eastAsia="Arial" w:hAnsi="Arial" w:cs="Arial"/>
                <w:color w:val="000000"/>
                <w:sz w:val="20"/>
                <w:szCs w:val="20"/>
              </w:rPr>
              <w:t>2.55</w:t>
            </w:r>
          </w:p>
        </w:tc>
        <w:tc>
          <w:tcPr>
            <w:tcW w:w="1080" w:type="dxa"/>
            <w:shd w:val="clear" w:color="auto" w:fill="FFFFFF"/>
            <w:tcMar>
              <w:top w:w="0" w:type="dxa"/>
              <w:left w:w="0" w:type="dxa"/>
              <w:bottom w:w="0" w:type="dxa"/>
              <w:right w:w="0" w:type="dxa"/>
            </w:tcMar>
            <w:vAlign w:val="center"/>
          </w:tcPr>
          <w:p w14:paraId="7FFCB533" w14:textId="77777777" w:rsidR="00381064" w:rsidRDefault="004B17D8">
            <w:pPr>
              <w:spacing w:before="20" w:after="20"/>
              <w:ind w:left="20" w:right="20"/>
              <w:jc w:val="center"/>
            </w:pPr>
            <w:r>
              <w:rPr>
                <w:rFonts w:ascii="Arial" w:eastAsia="Arial" w:hAnsi="Arial" w:cs="Arial"/>
                <w:color w:val="000000"/>
                <w:sz w:val="20"/>
                <w:szCs w:val="20"/>
              </w:rPr>
              <w:t>0.98</w:t>
            </w:r>
          </w:p>
        </w:tc>
        <w:tc>
          <w:tcPr>
            <w:tcW w:w="1080" w:type="dxa"/>
            <w:shd w:val="clear" w:color="auto" w:fill="FFFFFF"/>
            <w:tcMar>
              <w:top w:w="0" w:type="dxa"/>
              <w:left w:w="0" w:type="dxa"/>
              <w:bottom w:w="0" w:type="dxa"/>
              <w:right w:w="0" w:type="dxa"/>
            </w:tcMar>
            <w:vAlign w:val="center"/>
          </w:tcPr>
          <w:p w14:paraId="1CC064FC"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721539AB" w14:textId="77777777">
        <w:trPr>
          <w:cantSplit/>
        </w:trPr>
        <w:tc>
          <w:tcPr>
            <w:tcW w:w="2160" w:type="dxa"/>
            <w:shd w:val="clear" w:color="auto" w:fill="EFEFEF"/>
            <w:tcMar>
              <w:top w:w="0" w:type="dxa"/>
              <w:left w:w="0" w:type="dxa"/>
              <w:bottom w:w="0" w:type="dxa"/>
              <w:right w:w="0" w:type="dxa"/>
            </w:tcMar>
            <w:vAlign w:val="center"/>
          </w:tcPr>
          <w:p w14:paraId="32C738AA" w14:textId="77777777" w:rsidR="00381064" w:rsidRDefault="004B17D8">
            <w:pPr>
              <w:spacing w:before="20" w:after="20"/>
              <w:ind w:left="20" w:right="20"/>
            </w:pPr>
            <w:r>
              <w:rPr>
                <w:rFonts w:ascii="Arial" w:eastAsia="Arial" w:hAnsi="Arial" w:cs="Arial"/>
                <w:color w:val="000000"/>
                <w:sz w:val="20"/>
                <w:szCs w:val="20"/>
              </w:rPr>
              <w:t>Mutual benefit</w:t>
            </w:r>
          </w:p>
        </w:tc>
        <w:tc>
          <w:tcPr>
            <w:tcW w:w="5040" w:type="dxa"/>
            <w:shd w:val="clear" w:color="auto" w:fill="EFEFEF"/>
            <w:tcMar>
              <w:top w:w="0" w:type="dxa"/>
              <w:left w:w="0" w:type="dxa"/>
              <w:bottom w:w="0" w:type="dxa"/>
              <w:right w:w="0" w:type="dxa"/>
            </w:tcMar>
            <w:vAlign w:val="center"/>
          </w:tcPr>
          <w:p w14:paraId="1FD5981E" w14:textId="77777777" w:rsidR="00381064" w:rsidRDefault="004B17D8">
            <w:pPr>
              <w:spacing w:before="20" w:after="20"/>
              <w:ind w:left="20" w:right="20"/>
            </w:pPr>
            <w:r>
              <w:rPr>
                <w:rFonts w:ascii="Arial" w:eastAsia="Arial" w:hAnsi="Arial" w:cs="Arial"/>
                <w:color w:val="000000"/>
                <w:sz w:val="20"/>
                <w:szCs w:val="20"/>
              </w:rPr>
              <w:t>Benefits to change efforts are shared equitably amongst stakeholders.</w:t>
            </w:r>
          </w:p>
        </w:tc>
        <w:tc>
          <w:tcPr>
            <w:tcW w:w="1080" w:type="dxa"/>
            <w:shd w:val="clear" w:color="auto" w:fill="EFEFEF"/>
            <w:tcMar>
              <w:top w:w="0" w:type="dxa"/>
              <w:left w:w="0" w:type="dxa"/>
              <w:bottom w:w="0" w:type="dxa"/>
              <w:right w:w="0" w:type="dxa"/>
            </w:tcMar>
            <w:vAlign w:val="center"/>
          </w:tcPr>
          <w:p w14:paraId="60397FE1" w14:textId="77777777" w:rsidR="00381064" w:rsidRDefault="004B17D8">
            <w:pPr>
              <w:spacing w:before="20" w:after="20"/>
              <w:ind w:left="20" w:right="20"/>
              <w:jc w:val="center"/>
            </w:pPr>
            <w:r>
              <w:rPr>
                <w:rFonts w:ascii="Arial" w:eastAsia="Arial" w:hAnsi="Arial" w:cs="Arial"/>
                <w:color w:val="000000"/>
                <w:sz w:val="20"/>
                <w:szCs w:val="20"/>
              </w:rPr>
              <w:t>2.35</w:t>
            </w:r>
          </w:p>
        </w:tc>
        <w:tc>
          <w:tcPr>
            <w:tcW w:w="1080" w:type="dxa"/>
            <w:shd w:val="clear" w:color="auto" w:fill="EFEFEF"/>
            <w:tcMar>
              <w:top w:w="0" w:type="dxa"/>
              <w:left w:w="0" w:type="dxa"/>
              <w:bottom w:w="0" w:type="dxa"/>
              <w:right w:w="0" w:type="dxa"/>
            </w:tcMar>
            <w:vAlign w:val="center"/>
          </w:tcPr>
          <w:p w14:paraId="18EBB16F" w14:textId="77777777" w:rsidR="00381064" w:rsidRDefault="004B17D8">
            <w:pPr>
              <w:spacing w:before="20" w:after="20"/>
              <w:ind w:left="20" w:right="20"/>
              <w:jc w:val="center"/>
            </w:pPr>
            <w:r>
              <w:rPr>
                <w:rFonts w:ascii="Arial" w:eastAsia="Arial" w:hAnsi="Arial" w:cs="Arial"/>
                <w:color w:val="000000"/>
                <w:sz w:val="20"/>
                <w:szCs w:val="20"/>
              </w:rPr>
              <w:t>0.88</w:t>
            </w:r>
          </w:p>
        </w:tc>
        <w:tc>
          <w:tcPr>
            <w:tcW w:w="1080" w:type="dxa"/>
            <w:shd w:val="clear" w:color="auto" w:fill="EFEFEF"/>
            <w:tcMar>
              <w:top w:w="0" w:type="dxa"/>
              <w:left w:w="0" w:type="dxa"/>
              <w:bottom w:w="0" w:type="dxa"/>
              <w:right w:w="0" w:type="dxa"/>
            </w:tcMar>
            <w:vAlign w:val="center"/>
          </w:tcPr>
          <w:p w14:paraId="2502A8DF"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18ABE463" w14:textId="77777777">
        <w:trPr>
          <w:cantSplit/>
        </w:trPr>
        <w:tc>
          <w:tcPr>
            <w:tcW w:w="2160" w:type="dxa"/>
            <w:shd w:val="clear" w:color="auto" w:fill="FFFFFF"/>
            <w:tcMar>
              <w:top w:w="0" w:type="dxa"/>
              <w:left w:w="0" w:type="dxa"/>
              <w:bottom w:w="0" w:type="dxa"/>
              <w:right w:w="0" w:type="dxa"/>
            </w:tcMar>
            <w:vAlign w:val="center"/>
          </w:tcPr>
          <w:p w14:paraId="335239FA" w14:textId="77777777" w:rsidR="00381064" w:rsidRDefault="004B17D8">
            <w:pPr>
              <w:spacing w:before="20" w:after="20"/>
              <w:ind w:left="20" w:right="20"/>
            </w:pPr>
            <w:r>
              <w:rPr>
                <w:rFonts w:ascii="Arial" w:eastAsia="Arial" w:hAnsi="Arial" w:cs="Arial"/>
                <w:color w:val="000000"/>
                <w:sz w:val="20"/>
                <w:szCs w:val="20"/>
              </w:rPr>
              <w:t>Mutual benefit</w:t>
            </w:r>
          </w:p>
        </w:tc>
        <w:tc>
          <w:tcPr>
            <w:tcW w:w="5040" w:type="dxa"/>
            <w:shd w:val="clear" w:color="auto" w:fill="FFFFFF"/>
            <w:tcMar>
              <w:top w:w="0" w:type="dxa"/>
              <w:left w:w="0" w:type="dxa"/>
              <w:bottom w:w="0" w:type="dxa"/>
              <w:right w:w="0" w:type="dxa"/>
            </w:tcMar>
            <w:vAlign w:val="center"/>
          </w:tcPr>
          <w:p w14:paraId="7486F22D" w14:textId="77777777" w:rsidR="00381064" w:rsidRDefault="004B17D8">
            <w:pPr>
              <w:spacing w:before="20" w:after="20"/>
              <w:ind w:left="20" w:right="20"/>
            </w:pPr>
            <w:r>
              <w:rPr>
                <w:rFonts w:ascii="Arial" w:eastAsia="Arial" w:hAnsi="Arial" w:cs="Arial"/>
                <w:color w:val="000000"/>
                <w:sz w:val="20"/>
                <w:szCs w:val="20"/>
              </w:rPr>
              <w:t>Benefits for stakeholders are clearly communicated.</w:t>
            </w:r>
          </w:p>
        </w:tc>
        <w:tc>
          <w:tcPr>
            <w:tcW w:w="1080" w:type="dxa"/>
            <w:shd w:val="clear" w:color="auto" w:fill="FFFFFF"/>
            <w:tcMar>
              <w:top w:w="0" w:type="dxa"/>
              <w:left w:w="0" w:type="dxa"/>
              <w:bottom w:w="0" w:type="dxa"/>
              <w:right w:w="0" w:type="dxa"/>
            </w:tcMar>
            <w:vAlign w:val="center"/>
          </w:tcPr>
          <w:p w14:paraId="780597B0" w14:textId="77777777" w:rsidR="00381064" w:rsidRDefault="004B17D8">
            <w:pPr>
              <w:spacing w:before="20" w:after="20"/>
              <w:ind w:left="20" w:right="20"/>
              <w:jc w:val="center"/>
            </w:pPr>
            <w:r>
              <w:rPr>
                <w:rFonts w:ascii="Arial" w:eastAsia="Arial" w:hAnsi="Arial" w:cs="Arial"/>
                <w:color w:val="000000"/>
                <w:sz w:val="20"/>
                <w:szCs w:val="20"/>
              </w:rPr>
              <w:t>2.35</w:t>
            </w:r>
          </w:p>
        </w:tc>
        <w:tc>
          <w:tcPr>
            <w:tcW w:w="1080" w:type="dxa"/>
            <w:shd w:val="clear" w:color="auto" w:fill="FFFFFF"/>
            <w:tcMar>
              <w:top w:w="0" w:type="dxa"/>
              <w:left w:w="0" w:type="dxa"/>
              <w:bottom w:w="0" w:type="dxa"/>
              <w:right w:w="0" w:type="dxa"/>
            </w:tcMar>
            <w:vAlign w:val="center"/>
          </w:tcPr>
          <w:p w14:paraId="09993825" w14:textId="77777777" w:rsidR="00381064" w:rsidRDefault="004B17D8">
            <w:pPr>
              <w:spacing w:before="20" w:after="20"/>
              <w:ind w:left="20" w:right="20"/>
              <w:jc w:val="center"/>
            </w:pPr>
            <w:r>
              <w:rPr>
                <w:rFonts w:ascii="Arial" w:eastAsia="Arial" w:hAnsi="Arial" w:cs="Arial"/>
                <w:color w:val="000000"/>
                <w:sz w:val="20"/>
                <w:szCs w:val="20"/>
              </w:rPr>
              <w:t>0.94</w:t>
            </w:r>
          </w:p>
        </w:tc>
        <w:tc>
          <w:tcPr>
            <w:tcW w:w="1080" w:type="dxa"/>
            <w:shd w:val="clear" w:color="auto" w:fill="FFFFFF"/>
            <w:tcMar>
              <w:top w:w="0" w:type="dxa"/>
              <w:left w:w="0" w:type="dxa"/>
              <w:bottom w:w="0" w:type="dxa"/>
              <w:right w:w="0" w:type="dxa"/>
            </w:tcMar>
            <w:vAlign w:val="center"/>
          </w:tcPr>
          <w:p w14:paraId="560BAAFF"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17A584F8" w14:textId="77777777">
        <w:trPr>
          <w:cantSplit/>
        </w:trPr>
        <w:tc>
          <w:tcPr>
            <w:tcW w:w="2160" w:type="dxa"/>
            <w:shd w:val="clear" w:color="auto" w:fill="EFEFEF"/>
            <w:tcMar>
              <w:top w:w="0" w:type="dxa"/>
              <w:left w:w="0" w:type="dxa"/>
              <w:bottom w:w="0" w:type="dxa"/>
              <w:right w:w="0" w:type="dxa"/>
            </w:tcMar>
            <w:vAlign w:val="center"/>
          </w:tcPr>
          <w:p w14:paraId="15656516" w14:textId="77777777" w:rsidR="00381064" w:rsidRDefault="004B17D8">
            <w:pPr>
              <w:spacing w:before="20" w:after="20"/>
              <w:ind w:left="20" w:right="20"/>
            </w:pPr>
            <w:r>
              <w:rPr>
                <w:rFonts w:ascii="Arial" w:eastAsia="Arial" w:hAnsi="Arial" w:cs="Arial"/>
                <w:color w:val="000000"/>
                <w:sz w:val="20"/>
                <w:szCs w:val="20"/>
              </w:rPr>
              <w:t>Mutual benefit</w:t>
            </w:r>
          </w:p>
        </w:tc>
        <w:tc>
          <w:tcPr>
            <w:tcW w:w="5040" w:type="dxa"/>
            <w:shd w:val="clear" w:color="auto" w:fill="EFEFEF"/>
            <w:tcMar>
              <w:top w:w="0" w:type="dxa"/>
              <w:left w:w="0" w:type="dxa"/>
              <w:bottom w:w="0" w:type="dxa"/>
              <w:right w:w="0" w:type="dxa"/>
            </w:tcMar>
            <w:vAlign w:val="center"/>
          </w:tcPr>
          <w:p w14:paraId="6DE3BC87" w14:textId="77777777" w:rsidR="00381064" w:rsidRDefault="004B17D8">
            <w:pPr>
              <w:spacing w:before="20" w:after="20"/>
              <w:ind w:left="20" w:right="20"/>
            </w:pPr>
            <w:r>
              <w:rPr>
                <w:rFonts w:ascii="Arial" w:eastAsia="Arial" w:hAnsi="Arial" w:cs="Arial"/>
                <w:color w:val="000000"/>
                <w:sz w:val="20"/>
                <w:szCs w:val="20"/>
              </w:rPr>
              <w:t>Leadership recognizes the benefit of stakeholder participation beyond contributing to institutional improvements.</w:t>
            </w:r>
          </w:p>
        </w:tc>
        <w:tc>
          <w:tcPr>
            <w:tcW w:w="1080" w:type="dxa"/>
            <w:shd w:val="clear" w:color="auto" w:fill="EFEFEF"/>
            <w:tcMar>
              <w:top w:w="0" w:type="dxa"/>
              <w:left w:w="0" w:type="dxa"/>
              <w:bottom w:w="0" w:type="dxa"/>
              <w:right w:w="0" w:type="dxa"/>
            </w:tcMar>
            <w:vAlign w:val="center"/>
          </w:tcPr>
          <w:p w14:paraId="54C48871" w14:textId="77777777" w:rsidR="00381064" w:rsidRDefault="004B17D8">
            <w:pPr>
              <w:spacing w:before="20" w:after="20"/>
              <w:ind w:left="20" w:right="20"/>
              <w:jc w:val="center"/>
            </w:pPr>
            <w:r>
              <w:rPr>
                <w:rFonts w:ascii="Arial" w:eastAsia="Arial" w:hAnsi="Arial" w:cs="Arial"/>
                <w:color w:val="000000"/>
                <w:sz w:val="20"/>
                <w:szCs w:val="20"/>
              </w:rPr>
              <w:t>2.99</w:t>
            </w:r>
          </w:p>
        </w:tc>
        <w:tc>
          <w:tcPr>
            <w:tcW w:w="1080" w:type="dxa"/>
            <w:shd w:val="clear" w:color="auto" w:fill="EFEFEF"/>
            <w:tcMar>
              <w:top w:w="0" w:type="dxa"/>
              <w:left w:w="0" w:type="dxa"/>
              <w:bottom w:w="0" w:type="dxa"/>
              <w:right w:w="0" w:type="dxa"/>
            </w:tcMar>
            <w:vAlign w:val="center"/>
          </w:tcPr>
          <w:p w14:paraId="12B34B91" w14:textId="77777777" w:rsidR="00381064" w:rsidRDefault="004B17D8">
            <w:pPr>
              <w:spacing w:before="20" w:after="20"/>
              <w:ind w:left="20" w:right="20"/>
              <w:jc w:val="center"/>
            </w:pPr>
            <w:r>
              <w:rPr>
                <w:rFonts w:ascii="Arial" w:eastAsia="Arial" w:hAnsi="Arial" w:cs="Arial"/>
                <w:color w:val="000000"/>
                <w:sz w:val="20"/>
                <w:szCs w:val="20"/>
              </w:rPr>
              <w:t>0.82</w:t>
            </w:r>
          </w:p>
        </w:tc>
        <w:tc>
          <w:tcPr>
            <w:tcW w:w="1080" w:type="dxa"/>
            <w:shd w:val="clear" w:color="auto" w:fill="EFEFEF"/>
            <w:tcMar>
              <w:top w:w="0" w:type="dxa"/>
              <w:left w:w="0" w:type="dxa"/>
              <w:bottom w:w="0" w:type="dxa"/>
              <w:right w:w="0" w:type="dxa"/>
            </w:tcMar>
            <w:vAlign w:val="center"/>
          </w:tcPr>
          <w:p w14:paraId="0366BE77"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5E7073D7" w14:textId="77777777">
        <w:trPr>
          <w:cantSplit/>
        </w:trPr>
        <w:tc>
          <w:tcPr>
            <w:tcW w:w="2160" w:type="dxa"/>
            <w:shd w:val="clear" w:color="auto" w:fill="FFFFFF"/>
            <w:tcMar>
              <w:top w:w="0" w:type="dxa"/>
              <w:left w:w="0" w:type="dxa"/>
              <w:bottom w:w="0" w:type="dxa"/>
              <w:right w:w="0" w:type="dxa"/>
            </w:tcMar>
            <w:vAlign w:val="center"/>
          </w:tcPr>
          <w:p w14:paraId="43EAD83D" w14:textId="77777777" w:rsidR="00381064" w:rsidRDefault="004B17D8">
            <w:pPr>
              <w:spacing w:before="20" w:after="20"/>
              <w:ind w:left="20" w:right="20"/>
            </w:pPr>
            <w:r>
              <w:rPr>
                <w:rFonts w:ascii="Arial" w:eastAsia="Arial" w:hAnsi="Arial" w:cs="Arial"/>
                <w:color w:val="000000"/>
                <w:sz w:val="20"/>
                <w:szCs w:val="20"/>
              </w:rPr>
              <w:t>Positionality/power imbalance</w:t>
            </w:r>
          </w:p>
        </w:tc>
        <w:tc>
          <w:tcPr>
            <w:tcW w:w="5040" w:type="dxa"/>
            <w:shd w:val="clear" w:color="auto" w:fill="FFFFFF"/>
            <w:tcMar>
              <w:top w:w="0" w:type="dxa"/>
              <w:left w:w="0" w:type="dxa"/>
              <w:bottom w:w="0" w:type="dxa"/>
              <w:right w:w="0" w:type="dxa"/>
            </w:tcMar>
            <w:vAlign w:val="center"/>
          </w:tcPr>
          <w:p w14:paraId="23767434" w14:textId="77777777" w:rsidR="00381064" w:rsidRDefault="004B17D8">
            <w:pPr>
              <w:spacing w:before="20" w:after="20"/>
              <w:ind w:left="20" w:right="20"/>
            </w:pPr>
            <w:r>
              <w:rPr>
                <w:rFonts w:ascii="Arial" w:eastAsia="Arial" w:hAnsi="Arial" w:cs="Arial"/>
                <w:color w:val="000000"/>
                <w:sz w:val="20"/>
                <w:szCs w:val="20"/>
              </w:rPr>
              <w:t>Leadership pursues power-sharing with all divisions and units fairly.</w:t>
            </w:r>
          </w:p>
        </w:tc>
        <w:tc>
          <w:tcPr>
            <w:tcW w:w="1080" w:type="dxa"/>
            <w:shd w:val="clear" w:color="auto" w:fill="FFFFFF"/>
            <w:tcMar>
              <w:top w:w="0" w:type="dxa"/>
              <w:left w:w="0" w:type="dxa"/>
              <w:bottom w:w="0" w:type="dxa"/>
              <w:right w:w="0" w:type="dxa"/>
            </w:tcMar>
            <w:vAlign w:val="center"/>
          </w:tcPr>
          <w:p w14:paraId="1254B2C7" w14:textId="77777777" w:rsidR="00381064" w:rsidRDefault="004B17D8">
            <w:pPr>
              <w:spacing w:before="20" w:after="20"/>
              <w:ind w:left="20" w:right="20"/>
              <w:jc w:val="center"/>
            </w:pPr>
            <w:r>
              <w:rPr>
                <w:rFonts w:ascii="Arial" w:eastAsia="Arial" w:hAnsi="Arial" w:cs="Arial"/>
                <w:color w:val="000000"/>
                <w:sz w:val="20"/>
                <w:szCs w:val="20"/>
              </w:rPr>
              <w:t>2.47</w:t>
            </w:r>
          </w:p>
        </w:tc>
        <w:tc>
          <w:tcPr>
            <w:tcW w:w="1080" w:type="dxa"/>
            <w:shd w:val="clear" w:color="auto" w:fill="FFFFFF"/>
            <w:tcMar>
              <w:top w:w="0" w:type="dxa"/>
              <w:left w:w="0" w:type="dxa"/>
              <w:bottom w:w="0" w:type="dxa"/>
              <w:right w:w="0" w:type="dxa"/>
            </w:tcMar>
            <w:vAlign w:val="center"/>
          </w:tcPr>
          <w:p w14:paraId="565B457F" w14:textId="77777777" w:rsidR="00381064" w:rsidRDefault="004B17D8">
            <w:pPr>
              <w:spacing w:before="20" w:after="20"/>
              <w:ind w:left="20" w:right="20"/>
              <w:jc w:val="center"/>
            </w:pPr>
            <w:r>
              <w:rPr>
                <w:rFonts w:ascii="Arial" w:eastAsia="Arial" w:hAnsi="Arial" w:cs="Arial"/>
                <w:color w:val="000000"/>
                <w:sz w:val="20"/>
                <w:szCs w:val="20"/>
              </w:rPr>
              <w:t>1.03</w:t>
            </w:r>
          </w:p>
        </w:tc>
        <w:tc>
          <w:tcPr>
            <w:tcW w:w="1080" w:type="dxa"/>
            <w:shd w:val="clear" w:color="auto" w:fill="FFFFFF"/>
            <w:tcMar>
              <w:top w:w="0" w:type="dxa"/>
              <w:left w:w="0" w:type="dxa"/>
              <w:bottom w:w="0" w:type="dxa"/>
              <w:right w:w="0" w:type="dxa"/>
            </w:tcMar>
            <w:vAlign w:val="center"/>
          </w:tcPr>
          <w:p w14:paraId="068604BD"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3D6B58D7" w14:textId="77777777">
        <w:trPr>
          <w:cantSplit/>
        </w:trPr>
        <w:tc>
          <w:tcPr>
            <w:tcW w:w="2160" w:type="dxa"/>
            <w:shd w:val="clear" w:color="auto" w:fill="EFEFEF"/>
            <w:tcMar>
              <w:top w:w="0" w:type="dxa"/>
              <w:left w:w="0" w:type="dxa"/>
              <w:bottom w:w="0" w:type="dxa"/>
              <w:right w:w="0" w:type="dxa"/>
            </w:tcMar>
            <w:vAlign w:val="center"/>
          </w:tcPr>
          <w:p w14:paraId="1B18ED41" w14:textId="77777777" w:rsidR="00381064" w:rsidRDefault="004B17D8">
            <w:pPr>
              <w:spacing w:before="20" w:after="20"/>
              <w:ind w:left="20" w:right="20"/>
            </w:pPr>
            <w:r>
              <w:rPr>
                <w:rFonts w:ascii="Arial" w:eastAsia="Arial" w:hAnsi="Arial" w:cs="Arial"/>
                <w:color w:val="000000"/>
                <w:sz w:val="20"/>
                <w:szCs w:val="20"/>
              </w:rPr>
              <w:t>Communication</w:t>
            </w:r>
          </w:p>
        </w:tc>
        <w:tc>
          <w:tcPr>
            <w:tcW w:w="5040" w:type="dxa"/>
            <w:shd w:val="clear" w:color="auto" w:fill="EFEFEF"/>
            <w:tcMar>
              <w:top w:w="0" w:type="dxa"/>
              <w:left w:w="0" w:type="dxa"/>
              <w:bottom w:w="0" w:type="dxa"/>
              <w:right w:w="0" w:type="dxa"/>
            </w:tcMar>
            <w:vAlign w:val="center"/>
          </w:tcPr>
          <w:p w14:paraId="26528A8A" w14:textId="77777777" w:rsidR="00381064" w:rsidRDefault="004B17D8">
            <w:pPr>
              <w:spacing w:before="20" w:after="20"/>
              <w:ind w:left="20" w:right="20"/>
            </w:pPr>
            <w:r>
              <w:rPr>
                <w:rFonts w:ascii="Arial" w:eastAsia="Arial" w:hAnsi="Arial" w:cs="Arial"/>
                <w:color w:val="000000"/>
                <w:sz w:val="20"/>
                <w:szCs w:val="20"/>
              </w:rPr>
              <w:t>Leadership communicates clear program goals that are articulated by all stakeholders.</w:t>
            </w:r>
          </w:p>
        </w:tc>
        <w:tc>
          <w:tcPr>
            <w:tcW w:w="1080" w:type="dxa"/>
            <w:shd w:val="clear" w:color="auto" w:fill="EFEFEF"/>
            <w:tcMar>
              <w:top w:w="0" w:type="dxa"/>
              <w:left w:w="0" w:type="dxa"/>
              <w:bottom w:w="0" w:type="dxa"/>
              <w:right w:w="0" w:type="dxa"/>
            </w:tcMar>
            <w:vAlign w:val="center"/>
          </w:tcPr>
          <w:p w14:paraId="4799A540" w14:textId="77777777" w:rsidR="00381064" w:rsidRDefault="004B17D8">
            <w:pPr>
              <w:spacing w:before="20" w:after="20"/>
              <w:ind w:left="20" w:right="20"/>
              <w:jc w:val="center"/>
            </w:pPr>
            <w:r>
              <w:rPr>
                <w:rFonts w:ascii="Arial" w:eastAsia="Arial" w:hAnsi="Arial" w:cs="Arial"/>
                <w:color w:val="000000"/>
                <w:sz w:val="20"/>
                <w:szCs w:val="20"/>
              </w:rPr>
              <w:t>2.45</w:t>
            </w:r>
          </w:p>
        </w:tc>
        <w:tc>
          <w:tcPr>
            <w:tcW w:w="1080" w:type="dxa"/>
            <w:shd w:val="clear" w:color="auto" w:fill="EFEFEF"/>
            <w:tcMar>
              <w:top w:w="0" w:type="dxa"/>
              <w:left w:w="0" w:type="dxa"/>
              <w:bottom w:w="0" w:type="dxa"/>
              <w:right w:w="0" w:type="dxa"/>
            </w:tcMar>
            <w:vAlign w:val="center"/>
          </w:tcPr>
          <w:p w14:paraId="6C656F46" w14:textId="77777777" w:rsidR="00381064" w:rsidRDefault="004B17D8">
            <w:pPr>
              <w:spacing w:before="20" w:after="20"/>
              <w:ind w:left="20" w:right="20"/>
              <w:jc w:val="center"/>
            </w:pPr>
            <w:r>
              <w:rPr>
                <w:rFonts w:ascii="Arial" w:eastAsia="Arial" w:hAnsi="Arial" w:cs="Arial"/>
                <w:color w:val="000000"/>
                <w:sz w:val="20"/>
                <w:szCs w:val="20"/>
              </w:rPr>
              <w:t>0.91</w:t>
            </w:r>
          </w:p>
        </w:tc>
        <w:tc>
          <w:tcPr>
            <w:tcW w:w="1080" w:type="dxa"/>
            <w:shd w:val="clear" w:color="auto" w:fill="EFEFEF"/>
            <w:tcMar>
              <w:top w:w="0" w:type="dxa"/>
              <w:left w:w="0" w:type="dxa"/>
              <w:bottom w:w="0" w:type="dxa"/>
              <w:right w:w="0" w:type="dxa"/>
            </w:tcMar>
            <w:vAlign w:val="center"/>
          </w:tcPr>
          <w:p w14:paraId="0A6AC745"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3D9A397D" w14:textId="77777777">
        <w:trPr>
          <w:cantSplit/>
        </w:trPr>
        <w:tc>
          <w:tcPr>
            <w:tcW w:w="2160" w:type="dxa"/>
            <w:shd w:val="clear" w:color="auto" w:fill="FFFFFF"/>
            <w:tcMar>
              <w:top w:w="0" w:type="dxa"/>
              <w:left w:w="0" w:type="dxa"/>
              <w:bottom w:w="0" w:type="dxa"/>
              <w:right w:w="0" w:type="dxa"/>
            </w:tcMar>
            <w:vAlign w:val="center"/>
          </w:tcPr>
          <w:p w14:paraId="5A3C017A" w14:textId="77777777" w:rsidR="00381064" w:rsidRDefault="004B17D8">
            <w:pPr>
              <w:spacing w:before="20" w:after="20"/>
              <w:ind w:left="20" w:right="20"/>
            </w:pPr>
            <w:r>
              <w:rPr>
                <w:rFonts w:ascii="Arial" w:eastAsia="Arial" w:hAnsi="Arial" w:cs="Arial"/>
                <w:color w:val="000000"/>
                <w:sz w:val="20"/>
                <w:szCs w:val="20"/>
              </w:rPr>
              <w:t>Flexibility/compromise</w:t>
            </w:r>
          </w:p>
        </w:tc>
        <w:tc>
          <w:tcPr>
            <w:tcW w:w="5040" w:type="dxa"/>
            <w:shd w:val="clear" w:color="auto" w:fill="FFFFFF"/>
            <w:tcMar>
              <w:top w:w="0" w:type="dxa"/>
              <w:left w:w="0" w:type="dxa"/>
              <w:bottom w:w="0" w:type="dxa"/>
              <w:right w:w="0" w:type="dxa"/>
            </w:tcMar>
            <w:vAlign w:val="center"/>
          </w:tcPr>
          <w:p w14:paraId="4B118933" w14:textId="77777777" w:rsidR="00381064" w:rsidRDefault="004B17D8">
            <w:pPr>
              <w:spacing w:before="20" w:after="20"/>
              <w:ind w:left="20" w:right="20"/>
            </w:pPr>
            <w:r>
              <w:rPr>
                <w:rFonts w:ascii="Arial" w:eastAsia="Arial" w:hAnsi="Arial" w:cs="Arial"/>
                <w:color w:val="000000"/>
                <w:sz w:val="20"/>
                <w:szCs w:val="20"/>
              </w:rPr>
              <w:t>Leadership is willing to adopt new strategies when implementation issues emerge.</w:t>
            </w:r>
          </w:p>
        </w:tc>
        <w:tc>
          <w:tcPr>
            <w:tcW w:w="1080" w:type="dxa"/>
            <w:shd w:val="clear" w:color="auto" w:fill="FFFFFF"/>
            <w:tcMar>
              <w:top w:w="0" w:type="dxa"/>
              <w:left w:w="0" w:type="dxa"/>
              <w:bottom w:w="0" w:type="dxa"/>
              <w:right w:w="0" w:type="dxa"/>
            </w:tcMar>
            <w:vAlign w:val="center"/>
          </w:tcPr>
          <w:p w14:paraId="7AC9483C" w14:textId="77777777" w:rsidR="00381064" w:rsidRDefault="004B17D8">
            <w:pPr>
              <w:spacing w:before="20" w:after="20"/>
              <w:ind w:left="20" w:right="20"/>
              <w:jc w:val="center"/>
            </w:pPr>
            <w:r>
              <w:rPr>
                <w:rFonts w:ascii="Arial" w:eastAsia="Arial" w:hAnsi="Arial" w:cs="Arial"/>
                <w:color w:val="000000"/>
                <w:sz w:val="20"/>
                <w:szCs w:val="20"/>
              </w:rPr>
              <w:t>2.96</w:t>
            </w:r>
          </w:p>
        </w:tc>
        <w:tc>
          <w:tcPr>
            <w:tcW w:w="1080" w:type="dxa"/>
            <w:shd w:val="clear" w:color="auto" w:fill="FFFFFF"/>
            <w:tcMar>
              <w:top w:w="0" w:type="dxa"/>
              <w:left w:w="0" w:type="dxa"/>
              <w:bottom w:w="0" w:type="dxa"/>
              <w:right w:w="0" w:type="dxa"/>
            </w:tcMar>
            <w:vAlign w:val="center"/>
          </w:tcPr>
          <w:p w14:paraId="16E5166B" w14:textId="77777777" w:rsidR="00381064" w:rsidRDefault="004B17D8">
            <w:pPr>
              <w:spacing w:before="20" w:after="20"/>
              <w:ind w:left="20" w:right="20"/>
              <w:jc w:val="center"/>
            </w:pPr>
            <w:r>
              <w:rPr>
                <w:rFonts w:ascii="Arial" w:eastAsia="Arial" w:hAnsi="Arial" w:cs="Arial"/>
                <w:color w:val="000000"/>
                <w:sz w:val="20"/>
                <w:szCs w:val="20"/>
              </w:rPr>
              <w:t>0.79</w:t>
            </w:r>
          </w:p>
        </w:tc>
        <w:tc>
          <w:tcPr>
            <w:tcW w:w="1080" w:type="dxa"/>
            <w:shd w:val="clear" w:color="auto" w:fill="FFFFFF"/>
            <w:tcMar>
              <w:top w:w="0" w:type="dxa"/>
              <w:left w:w="0" w:type="dxa"/>
              <w:bottom w:w="0" w:type="dxa"/>
              <w:right w:w="0" w:type="dxa"/>
            </w:tcMar>
            <w:vAlign w:val="center"/>
          </w:tcPr>
          <w:p w14:paraId="6D99BAA5"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72992736"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609C3977" w14:textId="77777777" w:rsidR="00381064" w:rsidRDefault="004B17D8">
            <w:pPr>
              <w:spacing w:before="20" w:after="20"/>
              <w:ind w:left="20" w:right="20"/>
            </w:pPr>
            <w:r>
              <w:rPr>
                <w:rFonts w:ascii="Arial" w:eastAsia="Arial" w:hAnsi="Arial" w:cs="Arial"/>
                <w:color w:val="000000"/>
                <w:sz w:val="20"/>
                <w:szCs w:val="20"/>
              </w:rPr>
              <w:t>Visionary leadership</w:t>
            </w:r>
          </w:p>
        </w:tc>
        <w:tc>
          <w:tcPr>
            <w:tcW w:w="5040" w:type="dxa"/>
            <w:tcBorders>
              <w:bottom w:val="single" w:sz="16" w:space="0" w:color="666666"/>
            </w:tcBorders>
            <w:shd w:val="clear" w:color="auto" w:fill="EFEFEF"/>
            <w:tcMar>
              <w:top w:w="0" w:type="dxa"/>
              <w:left w:w="0" w:type="dxa"/>
              <w:bottom w:w="0" w:type="dxa"/>
              <w:right w:w="0" w:type="dxa"/>
            </w:tcMar>
            <w:vAlign w:val="center"/>
          </w:tcPr>
          <w:p w14:paraId="645567E4" w14:textId="77777777" w:rsidR="00381064" w:rsidRDefault="004B17D8">
            <w:pPr>
              <w:spacing w:before="20" w:after="20"/>
              <w:ind w:left="20" w:right="20"/>
            </w:pPr>
            <w:r>
              <w:rPr>
                <w:rFonts w:ascii="Arial" w:eastAsia="Arial" w:hAnsi="Arial" w:cs="Arial"/>
                <w:color w:val="000000"/>
                <w:sz w:val="20"/>
                <w:szCs w:val="20"/>
              </w:rPr>
              <w:t>Leadership communicates the need for, rationale, and desired outcome(s) of this change effort.</w:t>
            </w:r>
          </w:p>
        </w:tc>
        <w:tc>
          <w:tcPr>
            <w:tcW w:w="1080" w:type="dxa"/>
            <w:tcBorders>
              <w:bottom w:val="single" w:sz="16" w:space="0" w:color="666666"/>
            </w:tcBorders>
            <w:shd w:val="clear" w:color="auto" w:fill="EFEFEF"/>
            <w:tcMar>
              <w:top w:w="0" w:type="dxa"/>
              <w:left w:w="0" w:type="dxa"/>
              <w:bottom w:w="0" w:type="dxa"/>
              <w:right w:w="0" w:type="dxa"/>
            </w:tcMar>
            <w:vAlign w:val="center"/>
          </w:tcPr>
          <w:p w14:paraId="3B7F719E" w14:textId="77777777" w:rsidR="00381064" w:rsidRDefault="004B17D8">
            <w:pPr>
              <w:spacing w:before="20" w:after="20"/>
              <w:ind w:left="20" w:right="20"/>
              <w:jc w:val="center"/>
            </w:pPr>
            <w:r>
              <w:rPr>
                <w:rFonts w:ascii="Arial" w:eastAsia="Arial" w:hAnsi="Arial" w:cs="Arial"/>
                <w:color w:val="000000"/>
                <w:sz w:val="20"/>
                <w:szCs w:val="20"/>
              </w:rPr>
              <w:t>2.78</w:t>
            </w:r>
          </w:p>
        </w:tc>
        <w:tc>
          <w:tcPr>
            <w:tcW w:w="1080" w:type="dxa"/>
            <w:tcBorders>
              <w:bottom w:val="single" w:sz="16" w:space="0" w:color="666666"/>
            </w:tcBorders>
            <w:shd w:val="clear" w:color="auto" w:fill="EFEFEF"/>
            <w:tcMar>
              <w:top w:w="0" w:type="dxa"/>
              <w:left w:w="0" w:type="dxa"/>
              <w:bottom w:w="0" w:type="dxa"/>
              <w:right w:w="0" w:type="dxa"/>
            </w:tcMar>
            <w:vAlign w:val="center"/>
          </w:tcPr>
          <w:p w14:paraId="2336816F" w14:textId="77777777" w:rsidR="00381064" w:rsidRDefault="004B17D8">
            <w:pPr>
              <w:spacing w:before="20" w:after="20"/>
              <w:ind w:left="20" w:right="20"/>
              <w:jc w:val="center"/>
            </w:pPr>
            <w:r>
              <w:rPr>
                <w:rFonts w:ascii="Arial" w:eastAsia="Arial" w:hAnsi="Arial" w:cs="Arial"/>
                <w:color w:val="000000"/>
                <w:sz w:val="20"/>
                <w:szCs w:val="20"/>
              </w:rPr>
              <w:t>0.82</w:t>
            </w:r>
          </w:p>
        </w:tc>
        <w:tc>
          <w:tcPr>
            <w:tcW w:w="1080" w:type="dxa"/>
            <w:tcBorders>
              <w:bottom w:val="single" w:sz="16" w:space="0" w:color="666666"/>
            </w:tcBorders>
            <w:shd w:val="clear" w:color="auto" w:fill="EFEFEF"/>
            <w:tcMar>
              <w:top w:w="0" w:type="dxa"/>
              <w:left w:w="0" w:type="dxa"/>
              <w:bottom w:w="0" w:type="dxa"/>
              <w:right w:w="0" w:type="dxa"/>
            </w:tcMar>
            <w:vAlign w:val="center"/>
          </w:tcPr>
          <w:p w14:paraId="7D103A4A"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444AD4EB"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882260B"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3FA75B3"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A8217B0"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BD39599"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F1F068A"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11D01D5B" w14:textId="77777777">
        <w:trPr>
          <w:cantSplit/>
        </w:trPr>
        <w:tc>
          <w:tcPr>
            <w:tcW w:w="2160" w:type="dxa"/>
            <w:shd w:val="clear" w:color="auto" w:fill="FFFFFF"/>
            <w:tcMar>
              <w:top w:w="0" w:type="dxa"/>
              <w:left w:w="0" w:type="dxa"/>
              <w:bottom w:w="0" w:type="dxa"/>
              <w:right w:w="0" w:type="dxa"/>
            </w:tcMar>
            <w:vAlign w:val="center"/>
          </w:tcPr>
          <w:p w14:paraId="05D70DB9" w14:textId="77777777" w:rsidR="00381064" w:rsidRDefault="004B17D8">
            <w:pPr>
              <w:spacing w:before="20" w:after="20"/>
              <w:ind w:left="100" w:right="100"/>
            </w:pPr>
            <w:r>
              <w:rPr>
                <w:rFonts w:ascii="Arial" w:eastAsia="Arial" w:hAnsi="Arial" w:cs="Arial"/>
                <w:color w:val="000000"/>
                <w:sz w:val="20"/>
                <w:szCs w:val="20"/>
              </w:rPr>
              <w:t>Self-Efficacy for Change</w:t>
            </w:r>
          </w:p>
        </w:tc>
        <w:tc>
          <w:tcPr>
            <w:tcW w:w="5040" w:type="dxa"/>
            <w:shd w:val="clear" w:color="auto" w:fill="FFFFFF"/>
            <w:tcMar>
              <w:top w:w="0" w:type="dxa"/>
              <w:left w:w="0" w:type="dxa"/>
              <w:bottom w:w="0" w:type="dxa"/>
              <w:right w:w="0" w:type="dxa"/>
            </w:tcMar>
            <w:vAlign w:val="center"/>
          </w:tcPr>
          <w:p w14:paraId="26361739" w14:textId="77777777" w:rsidR="00381064" w:rsidRDefault="004B17D8">
            <w:pPr>
              <w:spacing w:before="20" w:after="20"/>
              <w:ind w:left="100" w:right="10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0425B536" w14:textId="77777777" w:rsidR="00381064" w:rsidRDefault="004B17D8">
            <w:pPr>
              <w:spacing w:before="20" w:after="20"/>
              <w:ind w:left="100" w:right="100"/>
              <w:jc w:val="center"/>
            </w:pPr>
            <w:r>
              <w:rPr>
                <w:rFonts w:ascii="Arial" w:eastAsia="Arial" w:hAnsi="Arial" w:cs="Arial"/>
                <w:color w:val="000000"/>
                <w:sz w:val="20"/>
                <w:szCs w:val="20"/>
              </w:rPr>
              <w:t>3.02</w:t>
            </w:r>
          </w:p>
        </w:tc>
        <w:tc>
          <w:tcPr>
            <w:tcW w:w="1080" w:type="dxa"/>
            <w:shd w:val="clear" w:color="auto" w:fill="FFFFFF"/>
            <w:tcMar>
              <w:top w:w="0" w:type="dxa"/>
              <w:left w:w="0" w:type="dxa"/>
              <w:bottom w:w="0" w:type="dxa"/>
              <w:right w:w="0" w:type="dxa"/>
            </w:tcMar>
            <w:vAlign w:val="center"/>
          </w:tcPr>
          <w:p w14:paraId="35A58161" w14:textId="77777777" w:rsidR="00381064" w:rsidRDefault="004B17D8">
            <w:pPr>
              <w:spacing w:before="20" w:after="20"/>
              <w:ind w:left="100" w:right="100"/>
              <w:jc w:val="center"/>
            </w:pPr>
            <w:r>
              <w:rPr>
                <w:rFonts w:ascii="Arial" w:eastAsia="Arial" w:hAnsi="Arial" w:cs="Arial"/>
                <w:color w:val="000000"/>
                <w:sz w:val="20"/>
                <w:szCs w:val="20"/>
              </w:rPr>
              <w:t>0.60</w:t>
            </w:r>
          </w:p>
        </w:tc>
        <w:tc>
          <w:tcPr>
            <w:tcW w:w="1080" w:type="dxa"/>
            <w:shd w:val="clear" w:color="auto" w:fill="FFFFFF"/>
            <w:tcMar>
              <w:top w:w="0" w:type="dxa"/>
              <w:left w:w="0" w:type="dxa"/>
              <w:bottom w:w="0" w:type="dxa"/>
              <w:right w:w="0" w:type="dxa"/>
            </w:tcMar>
            <w:vAlign w:val="center"/>
          </w:tcPr>
          <w:p w14:paraId="296138E3"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59D5822B" w14:textId="77777777">
        <w:trPr>
          <w:cantSplit/>
        </w:trPr>
        <w:tc>
          <w:tcPr>
            <w:tcW w:w="2160" w:type="dxa"/>
            <w:shd w:val="clear" w:color="auto" w:fill="EFEFEF"/>
            <w:tcMar>
              <w:top w:w="0" w:type="dxa"/>
              <w:left w:w="0" w:type="dxa"/>
              <w:bottom w:w="0" w:type="dxa"/>
              <w:right w:w="0" w:type="dxa"/>
            </w:tcMar>
            <w:vAlign w:val="center"/>
          </w:tcPr>
          <w:p w14:paraId="7802EB12"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3010887" w14:textId="77777777" w:rsidR="00381064" w:rsidRDefault="004B17D8">
            <w:pPr>
              <w:spacing w:before="20" w:after="20"/>
              <w:ind w:left="100" w:right="100"/>
            </w:pPr>
            <w:r>
              <w:rPr>
                <w:rFonts w:ascii="Arial" w:eastAsia="Arial" w:hAnsi="Arial" w:cs="Arial"/>
                <w:color w:val="000000"/>
                <w:sz w:val="20"/>
                <w:szCs w:val="20"/>
              </w:rPr>
              <w:t>I am able to be effective in my role for this change effort.</w:t>
            </w:r>
          </w:p>
        </w:tc>
        <w:tc>
          <w:tcPr>
            <w:tcW w:w="1080" w:type="dxa"/>
            <w:shd w:val="clear" w:color="auto" w:fill="EFEFEF"/>
            <w:tcMar>
              <w:top w:w="0" w:type="dxa"/>
              <w:left w:w="0" w:type="dxa"/>
              <w:bottom w:w="0" w:type="dxa"/>
              <w:right w:w="0" w:type="dxa"/>
            </w:tcMar>
            <w:vAlign w:val="center"/>
          </w:tcPr>
          <w:p w14:paraId="79B0E799" w14:textId="77777777" w:rsidR="00381064" w:rsidRDefault="004B17D8">
            <w:pPr>
              <w:spacing w:before="20" w:after="20"/>
              <w:ind w:left="100" w:right="100"/>
              <w:jc w:val="center"/>
            </w:pPr>
            <w:r>
              <w:rPr>
                <w:rFonts w:ascii="Arial" w:eastAsia="Arial" w:hAnsi="Arial" w:cs="Arial"/>
                <w:color w:val="000000"/>
                <w:sz w:val="20"/>
                <w:szCs w:val="20"/>
              </w:rPr>
              <w:t>3.07</w:t>
            </w:r>
          </w:p>
        </w:tc>
        <w:tc>
          <w:tcPr>
            <w:tcW w:w="1080" w:type="dxa"/>
            <w:shd w:val="clear" w:color="auto" w:fill="EFEFEF"/>
            <w:tcMar>
              <w:top w:w="0" w:type="dxa"/>
              <w:left w:w="0" w:type="dxa"/>
              <w:bottom w:w="0" w:type="dxa"/>
              <w:right w:w="0" w:type="dxa"/>
            </w:tcMar>
            <w:vAlign w:val="center"/>
          </w:tcPr>
          <w:p w14:paraId="12B1E081" w14:textId="77777777" w:rsidR="00381064" w:rsidRDefault="004B17D8">
            <w:pPr>
              <w:spacing w:before="20" w:after="20"/>
              <w:ind w:left="100" w:right="100"/>
              <w:jc w:val="center"/>
            </w:pPr>
            <w:r>
              <w:rPr>
                <w:rFonts w:ascii="Arial" w:eastAsia="Arial" w:hAnsi="Arial" w:cs="Arial"/>
                <w:color w:val="000000"/>
                <w:sz w:val="20"/>
                <w:szCs w:val="20"/>
              </w:rPr>
              <w:t>0.79</w:t>
            </w:r>
          </w:p>
        </w:tc>
        <w:tc>
          <w:tcPr>
            <w:tcW w:w="1080" w:type="dxa"/>
            <w:shd w:val="clear" w:color="auto" w:fill="EFEFEF"/>
            <w:tcMar>
              <w:top w:w="0" w:type="dxa"/>
              <w:left w:w="0" w:type="dxa"/>
              <w:bottom w:w="0" w:type="dxa"/>
              <w:right w:w="0" w:type="dxa"/>
            </w:tcMar>
            <w:vAlign w:val="center"/>
          </w:tcPr>
          <w:p w14:paraId="4CFE7B85"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574EBBF" w14:textId="77777777">
        <w:trPr>
          <w:cantSplit/>
        </w:trPr>
        <w:tc>
          <w:tcPr>
            <w:tcW w:w="2160" w:type="dxa"/>
            <w:shd w:val="clear" w:color="auto" w:fill="FFFFFF"/>
            <w:tcMar>
              <w:top w:w="0" w:type="dxa"/>
              <w:left w:w="0" w:type="dxa"/>
              <w:bottom w:w="0" w:type="dxa"/>
              <w:right w:w="0" w:type="dxa"/>
            </w:tcMar>
            <w:vAlign w:val="center"/>
          </w:tcPr>
          <w:p w14:paraId="6EEF9831"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78AE7134" w14:textId="77777777" w:rsidR="00381064" w:rsidRDefault="004B17D8">
            <w:pPr>
              <w:spacing w:before="20" w:after="20"/>
              <w:ind w:left="100" w:right="100"/>
            </w:pPr>
            <w:r>
              <w:rPr>
                <w:rFonts w:ascii="Arial" w:eastAsia="Arial" w:hAnsi="Arial" w:cs="Arial"/>
                <w:color w:val="000000"/>
                <w:sz w:val="20"/>
                <w:szCs w:val="20"/>
              </w:rPr>
              <w:t>I am able to complete tasks in a timely manner for my role in this change effort.</w:t>
            </w:r>
          </w:p>
        </w:tc>
        <w:tc>
          <w:tcPr>
            <w:tcW w:w="1080" w:type="dxa"/>
            <w:shd w:val="clear" w:color="auto" w:fill="FFFFFF"/>
            <w:tcMar>
              <w:top w:w="0" w:type="dxa"/>
              <w:left w:w="0" w:type="dxa"/>
              <w:bottom w:w="0" w:type="dxa"/>
              <w:right w:w="0" w:type="dxa"/>
            </w:tcMar>
            <w:vAlign w:val="center"/>
          </w:tcPr>
          <w:p w14:paraId="5739DD30" w14:textId="77777777" w:rsidR="00381064" w:rsidRDefault="004B17D8">
            <w:pPr>
              <w:spacing w:before="20" w:after="20"/>
              <w:ind w:left="100" w:right="100"/>
              <w:jc w:val="center"/>
            </w:pPr>
            <w:r>
              <w:rPr>
                <w:rFonts w:ascii="Arial" w:eastAsia="Arial" w:hAnsi="Arial" w:cs="Arial"/>
                <w:color w:val="000000"/>
                <w:sz w:val="20"/>
                <w:szCs w:val="20"/>
              </w:rPr>
              <w:t>3.00</w:t>
            </w:r>
          </w:p>
        </w:tc>
        <w:tc>
          <w:tcPr>
            <w:tcW w:w="1080" w:type="dxa"/>
            <w:shd w:val="clear" w:color="auto" w:fill="FFFFFF"/>
            <w:tcMar>
              <w:top w:w="0" w:type="dxa"/>
              <w:left w:w="0" w:type="dxa"/>
              <w:bottom w:w="0" w:type="dxa"/>
              <w:right w:w="0" w:type="dxa"/>
            </w:tcMar>
            <w:vAlign w:val="center"/>
          </w:tcPr>
          <w:p w14:paraId="61E759AB" w14:textId="77777777" w:rsidR="00381064" w:rsidRDefault="004B17D8">
            <w:pPr>
              <w:spacing w:before="20" w:after="20"/>
              <w:ind w:left="100" w:right="100"/>
              <w:jc w:val="center"/>
            </w:pPr>
            <w:r>
              <w:rPr>
                <w:rFonts w:ascii="Arial" w:eastAsia="Arial" w:hAnsi="Arial" w:cs="Arial"/>
                <w:color w:val="000000"/>
                <w:sz w:val="20"/>
                <w:szCs w:val="20"/>
              </w:rPr>
              <w:t>0.81</w:t>
            </w:r>
          </w:p>
        </w:tc>
        <w:tc>
          <w:tcPr>
            <w:tcW w:w="1080" w:type="dxa"/>
            <w:shd w:val="clear" w:color="auto" w:fill="FFFFFF"/>
            <w:tcMar>
              <w:top w:w="0" w:type="dxa"/>
              <w:left w:w="0" w:type="dxa"/>
              <w:bottom w:w="0" w:type="dxa"/>
              <w:right w:w="0" w:type="dxa"/>
            </w:tcMar>
            <w:vAlign w:val="center"/>
          </w:tcPr>
          <w:p w14:paraId="0367F028"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F724E85" w14:textId="77777777">
        <w:trPr>
          <w:cantSplit/>
        </w:trPr>
        <w:tc>
          <w:tcPr>
            <w:tcW w:w="2160" w:type="dxa"/>
            <w:shd w:val="clear" w:color="auto" w:fill="EFEFEF"/>
            <w:tcMar>
              <w:top w:w="0" w:type="dxa"/>
              <w:left w:w="0" w:type="dxa"/>
              <w:bottom w:w="0" w:type="dxa"/>
              <w:right w:w="0" w:type="dxa"/>
            </w:tcMar>
            <w:vAlign w:val="center"/>
          </w:tcPr>
          <w:p w14:paraId="3184E796"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52B5403B" w14:textId="77777777" w:rsidR="00381064" w:rsidRDefault="004B17D8">
            <w:pPr>
              <w:spacing w:before="20" w:after="20"/>
              <w:ind w:left="100" w:right="100"/>
            </w:pPr>
            <w:r>
              <w:rPr>
                <w:rFonts w:ascii="Arial" w:eastAsia="Arial" w:hAnsi="Arial" w:cs="Arial"/>
                <w:color w:val="000000"/>
                <w:sz w:val="20"/>
                <w:szCs w:val="20"/>
              </w:rPr>
              <w:t>I am able to build a coalition of support for change on campus.</w:t>
            </w:r>
          </w:p>
        </w:tc>
        <w:tc>
          <w:tcPr>
            <w:tcW w:w="1080" w:type="dxa"/>
            <w:shd w:val="clear" w:color="auto" w:fill="EFEFEF"/>
            <w:tcMar>
              <w:top w:w="0" w:type="dxa"/>
              <w:left w:w="0" w:type="dxa"/>
              <w:bottom w:w="0" w:type="dxa"/>
              <w:right w:w="0" w:type="dxa"/>
            </w:tcMar>
            <w:vAlign w:val="center"/>
          </w:tcPr>
          <w:p w14:paraId="0E6DF001" w14:textId="77777777" w:rsidR="00381064" w:rsidRDefault="004B17D8">
            <w:pPr>
              <w:spacing w:before="20" w:after="20"/>
              <w:ind w:left="100" w:right="100"/>
              <w:jc w:val="center"/>
            </w:pPr>
            <w:r>
              <w:rPr>
                <w:rFonts w:ascii="Arial" w:eastAsia="Arial" w:hAnsi="Arial" w:cs="Arial"/>
                <w:color w:val="000000"/>
                <w:sz w:val="20"/>
                <w:szCs w:val="20"/>
              </w:rPr>
              <w:t>2.94</w:t>
            </w:r>
          </w:p>
        </w:tc>
        <w:tc>
          <w:tcPr>
            <w:tcW w:w="1080" w:type="dxa"/>
            <w:shd w:val="clear" w:color="auto" w:fill="EFEFEF"/>
            <w:tcMar>
              <w:top w:w="0" w:type="dxa"/>
              <w:left w:w="0" w:type="dxa"/>
              <w:bottom w:w="0" w:type="dxa"/>
              <w:right w:w="0" w:type="dxa"/>
            </w:tcMar>
            <w:vAlign w:val="center"/>
          </w:tcPr>
          <w:p w14:paraId="2A9CFE4D" w14:textId="77777777" w:rsidR="00381064" w:rsidRDefault="004B17D8">
            <w:pPr>
              <w:spacing w:before="20" w:after="20"/>
              <w:ind w:left="100" w:right="100"/>
              <w:jc w:val="center"/>
            </w:pPr>
            <w:r>
              <w:rPr>
                <w:rFonts w:ascii="Arial" w:eastAsia="Arial" w:hAnsi="Arial" w:cs="Arial"/>
                <w:color w:val="000000"/>
                <w:sz w:val="20"/>
                <w:szCs w:val="20"/>
              </w:rPr>
              <w:t>0.75</w:t>
            </w:r>
          </w:p>
        </w:tc>
        <w:tc>
          <w:tcPr>
            <w:tcW w:w="1080" w:type="dxa"/>
            <w:shd w:val="clear" w:color="auto" w:fill="EFEFEF"/>
            <w:tcMar>
              <w:top w:w="0" w:type="dxa"/>
              <w:left w:w="0" w:type="dxa"/>
              <w:bottom w:w="0" w:type="dxa"/>
              <w:right w:w="0" w:type="dxa"/>
            </w:tcMar>
            <w:vAlign w:val="center"/>
          </w:tcPr>
          <w:p w14:paraId="63D4A2B1"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71C6A24A" w14:textId="77777777">
        <w:trPr>
          <w:cantSplit/>
        </w:trPr>
        <w:tc>
          <w:tcPr>
            <w:tcW w:w="2160" w:type="dxa"/>
            <w:tcBorders>
              <w:bottom w:val="single" w:sz="16" w:space="0" w:color="666666"/>
            </w:tcBorders>
            <w:shd w:val="clear" w:color="auto" w:fill="FFFFFF"/>
            <w:tcMar>
              <w:top w:w="0" w:type="dxa"/>
              <w:left w:w="0" w:type="dxa"/>
              <w:bottom w:w="0" w:type="dxa"/>
              <w:right w:w="0" w:type="dxa"/>
            </w:tcMar>
            <w:vAlign w:val="center"/>
          </w:tcPr>
          <w:p w14:paraId="0F3B2594" w14:textId="77777777" w:rsidR="00381064" w:rsidRDefault="00381064">
            <w:pPr>
              <w:spacing w:before="20" w:after="20"/>
              <w:ind w:left="100" w:right="100"/>
            </w:pPr>
          </w:p>
        </w:tc>
        <w:tc>
          <w:tcPr>
            <w:tcW w:w="5040" w:type="dxa"/>
            <w:tcBorders>
              <w:bottom w:val="single" w:sz="16" w:space="0" w:color="666666"/>
            </w:tcBorders>
            <w:shd w:val="clear" w:color="auto" w:fill="FFFFFF"/>
            <w:tcMar>
              <w:top w:w="0" w:type="dxa"/>
              <w:left w:w="0" w:type="dxa"/>
              <w:bottom w:w="0" w:type="dxa"/>
              <w:right w:w="0" w:type="dxa"/>
            </w:tcMar>
            <w:vAlign w:val="center"/>
          </w:tcPr>
          <w:p w14:paraId="6B1D498C" w14:textId="77777777" w:rsidR="00381064" w:rsidRDefault="004B17D8">
            <w:pPr>
              <w:spacing w:before="20" w:after="20"/>
              <w:ind w:left="100" w:right="100"/>
            </w:pPr>
            <w:r>
              <w:rPr>
                <w:rFonts w:ascii="Arial" w:eastAsia="Arial" w:hAnsi="Arial" w:cs="Arial"/>
                <w:color w:val="000000"/>
                <w:sz w:val="20"/>
                <w:szCs w:val="20"/>
              </w:rPr>
              <w:t>I am able to serve as an effective leader for this change effort.</w:t>
            </w:r>
          </w:p>
        </w:tc>
        <w:tc>
          <w:tcPr>
            <w:tcW w:w="1080" w:type="dxa"/>
            <w:tcBorders>
              <w:bottom w:val="single" w:sz="16" w:space="0" w:color="666666"/>
            </w:tcBorders>
            <w:shd w:val="clear" w:color="auto" w:fill="FFFFFF"/>
            <w:tcMar>
              <w:top w:w="0" w:type="dxa"/>
              <w:left w:w="0" w:type="dxa"/>
              <w:bottom w:w="0" w:type="dxa"/>
              <w:right w:w="0" w:type="dxa"/>
            </w:tcMar>
            <w:vAlign w:val="center"/>
          </w:tcPr>
          <w:p w14:paraId="5D9B7532" w14:textId="77777777" w:rsidR="00381064" w:rsidRDefault="004B17D8">
            <w:pPr>
              <w:spacing w:before="20" w:after="20"/>
              <w:ind w:left="100" w:right="100"/>
              <w:jc w:val="center"/>
            </w:pPr>
            <w:r>
              <w:rPr>
                <w:rFonts w:ascii="Arial" w:eastAsia="Arial" w:hAnsi="Arial" w:cs="Arial"/>
                <w:color w:val="000000"/>
                <w:sz w:val="20"/>
                <w:szCs w:val="20"/>
              </w:rPr>
              <w:t>3.05</w:t>
            </w:r>
          </w:p>
        </w:tc>
        <w:tc>
          <w:tcPr>
            <w:tcW w:w="1080" w:type="dxa"/>
            <w:tcBorders>
              <w:bottom w:val="single" w:sz="16" w:space="0" w:color="666666"/>
            </w:tcBorders>
            <w:shd w:val="clear" w:color="auto" w:fill="FFFFFF"/>
            <w:tcMar>
              <w:top w:w="0" w:type="dxa"/>
              <w:left w:w="0" w:type="dxa"/>
              <w:bottom w:w="0" w:type="dxa"/>
              <w:right w:w="0" w:type="dxa"/>
            </w:tcMar>
            <w:vAlign w:val="center"/>
          </w:tcPr>
          <w:p w14:paraId="2FEBEA63" w14:textId="77777777" w:rsidR="00381064" w:rsidRDefault="004B17D8">
            <w:pPr>
              <w:spacing w:before="20" w:after="20"/>
              <w:ind w:left="100" w:right="100"/>
              <w:jc w:val="center"/>
            </w:pPr>
            <w:r>
              <w:rPr>
                <w:rFonts w:ascii="Arial" w:eastAsia="Arial" w:hAnsi="Arial" w:cs="Arial"/>
                <w:color w:val="000000"/>
                <w:sz w:val="20"/>
                <w:szCs w:val="20"/>
              </w:rPr>
              <w:t>0.67</w:t>
            </w:r>
          </w:p>
        </w:tc>
        <w:tc>
          <w:tcPr>
            <w:tcW w:w="1080" w:type="dxa"/>
            <w:tcBorders>
              <w:bottom w:val="single" w:sz="16" w:space="0" w:color="666666"/>
            </w:tcBorders>
            <w:shd w:val="clear" w:color="auto" w:fill="FFFFFF"/>
            <w:tcMar>
              <w:top w:w="0" w:type="dxa"/>
              <w:left w:w="0" w:type="dxa"/>
              <w:bottom w:w="0" w:type="dxa"/>
              <w:right w:w="0" w:type="dxa"/>
            </w:tcMar>
            <w:vAlign w:val="center"/>
          </w:tcPr>
          <w:p w14:paraId="088BAF09"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384CA75A"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C4CEFA9"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E930D1F"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A6B394D"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E820D0D"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E3B698A"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38BB9175" w14:textId="77777777">
        <w:trPr>
          <w:cantSplit/>
        </w:trPr>
        <w:tc>
          <w:tcPr>
            <w:tcW w:w="2160" w:type="dxa"/>
            <w:shd w:val="clear" w:color="auto" w:fill="FFFFFF"/>
            <w:tcMar>
              <w:top w:w="0" w:type="dxa"/>
              <w:left w:w="0" w:type="dxa"/>
              <w:bottom w:w="0" w:type="dxa"/>
              <w:right w:w="0" w:type="dxa"/>
            </w:tcMar>
            <w:vAlign w:val="center"/>
          </w:tcPr>
          <w:p w14:paraId="6FBD07D3" w14:textId="77777777" w:rsidR="00381064" w:rsidRDefault="004B17D8">
            <w:pPr>
              <w:spacing w:before="20" w:after="20"/>
              <w:ind w:left="100" w:right="100"/>
            </w:pPr>
            <w:r>
              <w:rPr>
                <w:rFonts w:ascii="Arial" w:eastAsia="Arial" w:hAnsi="Arial" w:cs="Arial"/>
                <w:color w:val="000000"/>
                <w:sz w:val="20"/>
                <w:szCs w:val="20"/>
              </w:rPr>
              <w:t>Outcome Expectancy</w:t>
            </w:r>
          </w:p>
        </w:tc>
        <w:tc>
          <w:tcPr>
            <w:tcW w:w="5040" w:type="dxa"/>
            <w:shd w:val="clear" w:color="auto" w:fill="FFFFFF"/>
            <w:tcMar>
              <w:top w:w="0" w:type="dxa"/>
              <w:left w:w="0" w:type="dxa"/>
              <w:bottom w:w="0" w:type="dxa"/>
              <w:right w:w="0" w:type="dxa"/>
            </w:tcMar>
            <w:vAlign w:val="center"/>
          </w:tcPr>
          <w:p w14:paraId="41E22B94" w14:textId="77777777" w:rsidR="00381064" w:rsidRDefault="004B17D8">
            <w:pPr>
              <w:spacing w:before="20" w:after="20"/>
              <w:ind w:left="100" w:right="10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1CAEA569" w14:textId="77777777" w:rsidR="00381064" w:rsidRDefault="004B17D8">
            <w:pPr>
              <w:spacing w:before="20" w:after="20"/>
              <w:ind w:left="100" w:right="100"/>
              <w:jc w:val="center"/>
            </w:pPr>
            <w:r>
              <w:rPr>
                <w:rFonts w:ascii="Arial" w:eastAsia="Arial" w:hAnsi="Arial" w:cs="Arial"/>
                <w:color w:val="000000"/>
                <w:sz w:val="20"/>
                <w:szCs w:val="20"/>
              </w:rPr>
              <w:t>3.09</w:t>
            </w:r>
          </w:p>
        </w:tc>
        <w:tc>
          <w:tcPr>
            <w:tcW w:w="1080" w:type="dxa"/>
            <w:shd w:val="clear" w:color="auto" w:fill="FFFFFF"/>
            <w:tcMar>
              <w:top w:w="0" w:type="dxa"/>
              <w:left w:w="0" w:type="dxa"/>
              <w:bottom w:w="0" w:type="dxa"/>
              <w:right w:w="0" w:type="dxa"/>
            </w:tcMar>
            <w:vAlign w:val="center"/>
          </w:tcPr>
          <w:p w14:paraId="730C5C0C" w14:textId="77777777" w:rsidR="00381064" w:rsidRDefault="004B17D8">
            <w:pPr>
              <w:spacing w:before="20" w:after="20"/>
              <w:ind w:left="100" w:right="100"/>
              <w:jc w:val="center"/>
            </w:pPr>
            <w:r>
              <w:rPr>
                <w:rFonts w:ascii="Arial" w:eastAsia="Arial" w:hAnsi="Arial" w:cs="Arial"/>
                <w:color w:val="000000"/>
                <w:sz w:val="20"/>
                <w:szCs w:val="20"/>
              </w:rPr>
              <w:t>0.64</w:t>
            </w:r>
          </w:p>
        </w:tc>
        <w:tc>
          <w:tcPr>
            <w:tcW w:w="1080" w:type="dxa"/>
            <w:shd w:val="clear" w:color="auto" w:fill="FFFFFF"/>
            <w:tcMar>
              <w:top w:w="0" w:type="dxa"/>
              <w:left w:w="0" w:type="dxa"/>
              <w:bottom w:w="0" w:type="dxa"/>
              <w:right w:w="0" w:type="dxa"/>
            </w:tcMar>
            <w:vAlign w:val="center"/>
          </w:tcPr>
          <w:p w14:paraId="3C342D53"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3F92AEE8" w14:textId="77777777">
        <w:trPr>
          <w:cantSplit/>
        </w:trPr>
        <w:tc>
          <w:tcPr>
            <w:tcW w:w="2160" w:type="dxa"/>
            <w:shd w:val="clear" w:color="auto" w:fill="EFEFEF"/>
            <w:tcMar>
              <w:top w:w="0" w:type="dxa"/>
              <w:left w:w="0" w:type="dxa"/>
              <w:bottom w:w="0" w:type="dxa"/>
              <w:right w:w="0" w:type="dxa"/>
            </w:tcMar>
            <w:vAlign w:val="center"/>
          </w:tcPr>
          <w:p w14:paraId="0EC81A36"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DA241E4" w14:textId="77777777" w:rsidR="00381064" w:rsidRDefault="004B17D8">
            <w:pPr>
              <w:spacing w:before="20" w:after="20"/>
              <w:ind w:left="100" w:right="100"/>
            </w:pPr>
            <w:r>
              <w:rPr>
                <w:rFonts w:ascii="Arial" w:eastAsia="Arial" w:hAnsi="Arial" w:cs="Arial"/>
                <w:color w:val="000000"/>
                <w:sz w:val="20"/>
                <w:szCs w:val="20"/>
              </w:rPr>
              <w:t>My effort on this project will contribute to the desired change as intended.</w:t>
            </w:r>
          </w:p>
        </w:tc>
        <w:tc>
          <w:tcPr>
            <w:tcW w:w="1080" w:type="dxa"/>
            <w:shd w:val="clear" w:color="auto" w:fill="EFEFEF"/>
            <w:tcMar>
              <w:top w:w="0" w:type="dxa"/>
              <w:left w:w="0" w:type="dxa"/>
              <w:bottom w:w="0" w:type="dxa"/>
              <w:right w:w="0" w:type="dxa"/>
            </w:tcMar>
            <w:vAlign w:val="center"/>
          </w:tcPr>
          <w:p w14:paraId="44C68B1D" w14:textId="77777777" w:rsidR="00381064" w:rsidRDefault="004B17D8">
            <w:pPr>
              <w:spacing w:before="20" w:after="20"/>
              <w:ind w:left="100" w:right="100"/>
              <w:jc w:val="center"/>
            </w:pPr>
            <w:r>
              <w:rPr>
                <w:rFonts w:ascii="Arial" w:eastAsia="Arial" w:hAnsi="Arial" w:cs="Arial"/>
                <w:color w:val="000000"/>
                <w:sz w:val="20"/>
                <w:szCs w:val="20"/>
              </w:rPr>
              <w:t>3.02</w:t>
            </w:r>
          </w:p>
        </w:tc>
        <w:tc>
          <w:tcPr>
            <w:tcW w:w="1080" w:type="dxa"/>
            <w:shd w:val="clear" w:color="auto" w:fill="EFEFEF"/>
            <w:tcMar>
              <w:top w:w="0" w:type="dxa"/>
              <w:left w:w="0" w:type="dxa"/>
              <w:bottom w:w="0" w:type="dxa"/>
              <w:right w:w="0" w:type="dxa"/>
            </w:tcMar>
            <w:vAlign w:val="center"/>
          </w:tcPr>
          <w:p w14:paraId="0FD3B5B9" w14:textId="77777777" w:rsidR="00381064" w:rsidRDefault="004B17D8">
            <w:pPr>
              <w:spacing w:before="20" w:after="20"/>
              <w:ind w:left="100" w:right="100"/>
              <w:jc w:val="center"/>
            </w:pPr>
            <w:r>
              <w:rPr>
                <w:rFonts w:ascii="Arial" w:eastAsia="Arial" w:hAnsi="Arial" w:cs="Arial"/>
                <w:color w:val="000000"/>
                <w:sz w:val="20"/>
                <w:szCs w:val="20"/>
              </w:rPr>
              <w:t>0.65</w:t>
            </w:r>
          </w:p>
        </w:tc>
        <w:tc>
          <w:tcPr>
            <w:tcW w:w="1080" w:type="dxa"/>
            <w:shd w:val="clear" w:color="auto" w:fill="EFEFEF"/>
            <w:tcMar>
              <w:top w:w="0" w:type="dxa"/>
              <w:left w:w="0" w:type="dxa"/>
              <w:bottom w:w="0" w:type="dxa"/>
              <w:right w:w="0" w:type="dxa"/>
            </w:tcMar>
            <w:vAlign w:val="center"/>
          </w:tcPr>
          <w:p w14:paraId="47EF3A0C"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28EB246" w14:textId="77777777">
        <w:trPr>
          <w:cantSplit/>
        </w:trPr>
        <w:tc>
          <w:tcPr>
            <w:tcW w:w="2160" w:type="dxa"/>
            <w:tcBorders>
              <w:bottom w:val="single" w:sz="16" w:space="0" w:color="666666"/>
            </w:tcBorders>
            <w:shd w:val="clear" w:color="auto" w:fill="FFFFFF"/>
            <w:tcMar>
              <w:top w:w="0" w:type="dxa"/>
              <w:left w:w="0" w:type="dxa"/>
              <w:bottom w:w="0" w:type="dxa"/>
              <w:right w:w="0" w:type="dxa"/>
            </w:tcMar>
            <w:vAlign w:val="center"/>
          </w:tcPr>
          <w:p w14:paraId="794CDE3B" w14:textId="77777777" w:rsidR="00381064" w:rsidRDefault="00381064">
            <w:pPr>
              <w:spacing w:before="20" w:after="20"/>
              <w:ind w:left="100" w:right="100"/>
            </w:pPr>
          </w:p>
        </w:tc>
        <w:tc>
          <w:tcPr>
            <w:tcW w:w="5040" w:type="dxa"/>
            <w:tcBorders>
              <w:bottom w:val="single" w:sz="16" w:space="0" w:color="666666"/>
            </w:tcBorders>
            <w:shd w:val="clear" w:color="auto" w:fill="FFFFFF"/>
            <w:tcMar>
              <w:top w:w="0" w:type="dxa"/>
              <w:left w:w="0" w:type="dxa"/>
              <w:bottom w:w="0" w:type="dxa"/>
              <w:right w:w="0" w:type="dxa"/>
            </w:tcMar>
            <w:vAlign w:val="center"/>
          </w:tcPr>
          <w:p w14:paraId="14F6897A" w14:textId="77777777" w:rsidR="00381064" w:rsidRDefault="004B17D8">
            <w:pPr>
              <w:spacing w:before="20" w:after="20"/>
              <w:ind w:left="100" w:right="100"/>
            </w:pPr>
            <w:r>
              <w:rPr>
                <w:rFonts w:ascii="Arial" w:eastAsia="Arial" w:hAnsi="Arial" w:cs="Arial"/>
                <w:color w:val="000000"/>
                <w:sz w:val="20"/>
                <w:szCs w:val="20"/>
              </w:rPr>
              <w:t>The entire team's efforts will bring about meaningful institutional change.</w:t>
            </w:r>
          </w:p>
        </w:tc>
        <w:tc>
          <w:tcPr>
            <w:tcW w:w="1080" w:type="dxa"/>
            <w:tcBorders>
              <w:bottom w:val="single" w:sz="16" w:space="0" w:color="666666"/>
            </w:tcBorders>
            <w:shd w:val="clear" w:color="auto" w:fill="FFFFFF"/>
            <w:tcMar>
              <w:top w:w="0" w:type="dxa"/>
              <w:left w:w="0" w:type="dxa"/>
              <w:bottom w:w="0" w:type="dxa"/>
              <w:right w:w="0" w:type="dxa"/>
            </w:tcMar>
            <w:vAlign w:val="center"/>
          </w:tcPr>
          <w:p w14:paraId="5104D387" w14:textId="77777777" w:rsidR="00381064" w:rsidRDefault="004B17D8">
            <w:pPr>
              <w:spacing w:before="20" w:after="20"/>
              <w:ind w:left="100" w:right="100"/>
              <w:jc w:val="center"/>
            </w:pPr>
            <w:r>
              <w:rPr>
                <w:rFonts w:ascii="Arial" w:eastAsia="Arial" w:hAnsi="Arial" w:cs="Arial"/>
                <w:color w:val="000000"/>
                <w:sz w:val="20"/>
                <w:szCs w:val="20"/>
              </w:rPr>
              <w:t>3.16</w:t>
            </w:r>
          </w:p>
        </w:tc>
        <w:tc>
          <w:tcPr>
            <w:tcW w:w="1080" w:type="dxa"/>
            <w:tcBorders>
              <w:bottom w:val="single" w:sz="16" w:space="0" w:color="666666"/>
            </w:tcBorders>
            <w:shd w:val="clear" w:color="auto" w:fill="FFFFFF"/>
            <w:tcMar>
              <w:top w:w="0" w:type="dxa"/>
              <w:left w:w="0" w:type="dxa"/>
              <w:bottom w:w="0" w:type="dxa"/>
              <w:right w:w="0" w:type="dxa"/>
            </w:tcMar>
            <w:vAlign w:val="center"/>
          </w:tcPr>
          <w:p w14:paraId="4133C373" w14:textId="77777777" w:rsidR="00381064" w:rsidRDefault="004B17D8">
            <w:pPr>
              <w:spacing w:before="20" w:after="20"/>
              <w:ind w:left="100" w:right="100"/>
              <w:jc w:val="center"/>
            </w:pPr>
            <w:r>
              <w:rPr>
                <w:rFonts w:ascii="Arial" w:eastAsia="Arial" w:hAnsi="Arial" w:cs="Arial"/>
                <w:color w:val="000000"/>
                <w:sz w:val="20"/>
                <w:szCs w:val="20"/>
              </w:rPr>
              <w:t>0.70</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9DDF1B5" w14:textId="77777777" w:rsidR="00381064" w:rsidRDefault="004B17D8">
            <w:pPr>
              <w:spacing w:before="20" w:after="20"/>
              <w:ind w:left="100" w:right="100"/>
              <w:jc w:val="center"/>
            </w:pPr>
            <w:r>
              <w:rPr>
                <w:rFonts w:ascii="Arial" w:eastAsia="Arial" w:hAnsi="Arial" w:cs="Arial"/>
                <w:color w:val="000000"/>
                <w:sz w:val="20"/>
                <w:szCs w:val="20"/>
              </w:rPr>
              <w:t>0.00-4.00</w:t>
            </w:r>
          </w:p>
        </w:tc>
      </w:tr>
    </w:tbl>
    <w:p w14:paraId="475A1BA5" w14:textId="77777777" w:rsidR="00381064" w:rsidRDefault="00381064">
      <w:pPr>
        <w:pStyle w:val="BodyText"/>
      </w:pPr>
    </w:p>
    <w:p w14:paraId="09AC9045" w14:textId="77777777" w:rsidR="00057015" w:rsidRDefault="00057015">
      <w:pPr>
        <w:rPr>
          <w:rFonts w:ascii="Times New Roman" w:eastAsiaTheme="majorEastAsia" w:hAnsi="Times New Roman" w:cstheme="majorBidi"/>
          <w:b/>
          <w:bCs/>
          <w:color w:val="000000" w:themeColor="text1"/>
          <w:sz w:val="28"/>
          <w:szCs w:val="28"/>
        </w:rPr>
      </w:pPr>
      <w:bookmarkStart w:id="15" w:name="Xbcecb69d3f5111cc56d0dd172a6ba9683e95327"/>
      <w:r>
        <w:br w:type="page"/>
      </w:r>
    </w:p>
    <w:p w14:paraId="66E35837" w14:textId="12315592" w:rsidR="00381064" w:rsidRDefault="004B17D8" w:rsidP="00AB3344">
      <w:pPr>
        <w:pStyle w:val="Heading3"/>
      </w:pPr>
      <w:bookmarkStart w:id="16" w:name="_Toc84503915"/>
      <w:r>
        <w:t>Overall Leadership Readiness Domain Level Data Broken Out by Demographics</w:t>
      </w:r>
      <w:bookmarkEnd w:id="15"/>
      <w:bookmarkEnd w:id="16"/>
    </w:p>
    <w:p w14:paraId="3ABC1690" w14:textId="77777777" w:rsidR="00381064" w:rsidRDefault="004B17D8">
      <w:pPr>
        <w:pStyle w:val="FirstParagraph"/>
      </w:pPr>
      <w:r>
        <w:rPr>
          <w:noProof/>
        </w:rPr>
        <w:drawing>
          <wp:inline distT="0" distB="0" distL="0" distR="0" wp14:anchorId="34754CF9" wp14:editId="1316C5B3">
            <wp:extent cx="4620126" cy="3696101"/>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readiness%20domain%20by%20Gender-1.png"/>
                    <pic:cNvPicPr>
                      <a:picLocks noChangeAspect="1" noChangeArrowheads="1"/>
                    </pic:cNvPicPr>
                  </pic:nvPicPr>
                  <pic:blipFill>
                    <a:blip r:embed="rId13"/>
                    <a:stretch>
                      <a:fillRect/>
                    </a:stretch>
                  </pic:blipFill>
                  <pic:spPr bwMode="auto">
                    <a:xfrm>
                      <a:off x="0" y="0"/>
                      <a:ext cx="4620126" cy="3696101"/>
                    </a:xfrm>
                    <a:prstGeom prst="rect">
                      <a:avLst/>
                    </a:prstGeom>
                    <a:noFill/>
                    <a:ln w="9525">
                      <a:noFill/>
                      <a:headEnd/>
                      <a:tailEnd/>
                    </a:ln>
                  </pic:spPr>
                </pic:pic>
              </a:graphicData>
            </a:graphic>
          </wp:inline>
        </w:drawing>
      </w:r>
    </w:p>
    <w:p w14:paraId="5CBA7152" w14:textId="77777777" w:rsidR="00381064" w:rsidRDefault="004B17D8">
      <w:pPr>
        <w:pStyle w:val="BodyText"/>
      </w:pPr>
      <w:r>
        <w:rPr>
          <w:noProof/>
        </w:rPr>
        <w:drawing>
          <wp:inline distT="0" distB="0" distL="0" distR="0" wp14:anchorId="6BAB2450" wp14:editId="1F9D0B6C">
            <wp:extent cx="4620126" cy="3696101"/>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readiness%20domain%20by%20Ethnicity-1.png"/>
                    <pic:cNvPicPr>
                      <a:picLocks noChangeAspect="1" noChangeArrowheads="1"/>
                    </pic:cNvPicPr>
                  </pic:nvPicPr>
                  <pic:blipFill>
                    <a:blip r:embed="rId14"/>
                    <a:stretch>
                      <a:fillRect/>
                    </a:stretch>
                  </pic:blipFill>
                  <pic:spPr bwMode="auto">
                    <a:xfrm>
                      <a:off x="0" y="0"/>
                      <a:ext cx="4620126" cy="3696101"/>
                    </a:xfrm>
                    <a:prstGeom prst="rect">
                      <a:avLst/>
                    </a:prstGeom>
                    <a:noFill/>
                    <a:ln w="9525">
                      <a:noFill/>
                      <a:headEnd/>
                      <a:tailEnd/>
                    </a:ln>
                  </pic:spPr>
                </pic:pic>
              </a:graphicData>
            </a:graphic>
          </wp:inline>
        </w:drawing>
      </w:r>
    </w:p>
    <w:p w14:paraId="779A3CEA" w14:textId="77777777" w:rsidR="00381064" w:rsidRDefault="004B17D8">
      <w:pPr>
        <w:pStyle w:val="BodyText"/>
      </w:pPr>
      <w:r>
        <w:rPr>
          <w:noProof/>
        </w:rPr>
        <w:drawing>
          <wp:inline distT="0" distB="0" distL="0" distR="0" wp14:anchorId="66CBF989" wp14:editId="3A30EBAA">
            <wp:extent cx="4620126" cy="3696101"/>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readiness%20domain%20by%20Years%20Exp-1.png"/>
                    <pic:cNvPicPr>
                      <a:picLocks noChangeAspect="1" noChangeArrowheads="1"/>
                    </pic:cNvPicPr>
                  </pic:nvPicPr>
                  <pic:blipFill>
                    <a:blip r:embed="rId15"/>
                    <a:stretch>
                      <a:fillRect/>
                    </a:stretch>
                  </pic:blipFill>
                  <pic:spPr bwMode="auto">
                    <a:xfrm>
                      <a:off x="0" y="0"/>
                      <a:ext cx="4620126" cy="3696101"/>
                    </a:xfrm>
                    <a:prstGeom prst="rect">
                      <a:avLst/>
                    </a:prstGeom>
                    <a:noFill/>
                    <a:ln w="9525">
                      <a:noFill/>
                      <a:headEnd/>
                      <a:tailEnd/>
                    </a:ln>
                  </pic:spPr>
                </pic:pic>
              </a:graphicData>
            </a:graphic>
          </wp:inline>
        </w:drawing>
      </w:r>
    </w:p>
    <w:p w14:paraId="731FCCF3" w14:textId="77777777" w:rsidR="00381064" w:rsidRPr="00253CF1" w:rsidRDefault="004B17D8" w:rsidP="00AB3344">
      <w:pPr>
        <w:pStyle w:val="Heading3"/>
      </w:pPr>
      <w:bookmarkStart w:id="17" w:name="X954d9cd1242deeb569c862541552b3e4e5862f6"/>
      <w:bookmarkStart w:id="18" w:name="_Toc84503916"/>
      <w:r w:rsidRPr="00253CF1">
        <w:t>Overall Leadership Readiness Domain Level Descriptions by Gender</w:t>
      </w:r>
      <w:bookmarkEnd w:id="17"/>
      <w:bookmarkEnd w:id="18"/>
    </w:p>
    <w:tbl>
      <w:tblPr>
        <w:tblW w:w="0" w:type="auto"/>
        <w:tblLayout w:type="fixed"/>
        <w:tblLook w:val="0420" w:firstRow="1" w:lastRow="0" w:firstColumn="0" w:lastColumn="0" w:noHBand="0" w:noVBand="1"/>
      </w:tblPr>
      <w:tblGrid>
        <w:gridCol w:w="2160"/>
        <w:gridCol w:w="5040"/>
        <w:gridCol w:w="1440"/>
        <w:gridCol w:w="1440"/>
      </w:tblGrid>
      <w:tr w:rsidR="00381064" w14:paraId="1AE2B03E"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6066E81" w14:textId="77777777" w:rsidR="00381064" w:rsidRDefault="004B17D8">
            <w:pPr>
              <w:spacing w:before="100" w:after="100"/>
              <w:ind w:left="100" w:right="100"/>
            </w:pPr>
            <w:r>
              <w:rPr>
                <w:rFonts w:ascii="Arial" w:eastAsia="Arial" w:hAnsi="Arial" w:cs="Arial"/>
                <w:color w:val="000000"/>
                <w:sz w:val="22"/>
                <w:szCs w:val="22"/>
              </w:rPr>
              <w:t>Sub 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FCA17D0"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700754E" w14:textId="77777777" w:rsidR="00381064" w:rsidRDefault="004B17D8">
            <w:pPr>
              <w:spacing w:before="100" w:after="100"/>
              <w:ind w:left="100" w:right="100"/>
            </w:pPr>
            <w:r>
              <w:rPr>
                <w:rFonts w:ascii="Arial" w:eastAsia="Arial" w:hAnsi="Arial" w:cs="Arial"/>
                <w:color w:val="000000"/>
                <w:sz w:val="22"/>
                <w:szCs w:val="22"/>
              </w:rPr>
              <w:t>Men</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7A11D03" w14:textId="77777777" w:rsidR="00381064" w:rsidRDefault="004B17D8">
            <w:pPr>
              <w:spacing w:before="100" w:after="100"/>
              <w:ind w:left="100" w:right="100"/>
            </w:pPr>
            <w:r>
              <w:rPr>
                <w:rFonts w:ascii="Arial" w:eastAsia="Arial" w:hAnsi="Arial" w:cs="Arial"/>
                <w:color w:val="000000"/>
                <w:sz w:val="22"/>
                <w:szCs w:val="22"/>
              </w:rPr>
              <w:t>Women</w:t>
            </w:r>
          </w:p>
        </w:tc>
      </w:tr>
      <w:tr w:rsidR="00381064" w14:paraId="6B4D620E" w14:textId="77777777">
        <w:trPr>
          <w:cantSplit/>
        </w:trPr>
        <w:tc>
          <w:tcPr>
            <w:tcW w:w="2160" w:type="dxa"/>
            <w:shd w:val="clear" w:color="auto" w:fill="FFFFFF"/>
            <w:tcMar>
              <w:top w:w="0" w:type="dxa"/>
              <w:left w:w="0" w:type="dxa"/>
              <w:bottom w:w="0" w:type="dxa"/>
              <w:right w:w="0" w:type="dxa"/>
            </w:tcMar>
            <w:vAlign w:val="center"/>
          </w:tcPr>
          <w:p w14:paraId="058FFE30" w14:textId="77777777" w:rsidR="00381064" w:rsidRDefault="004B17D8">
            <w:pPr>
              <w:spacing w:before="20" w:after="20"/>
              <w:ind w:left="100" w:right="100"/>
            </w:pPr>
            <w:r>
              <w:rPr>
                <w:rFonts w:ascii="Arial" w:eastAsia="Arial" w:hAnsi="Arial" w:cs="Arial"/>
                <w:color w:val="000000"/>
                <w:sz w:val="20"/>
                <w:szCs w:val="20"/>
              </w:rPr>
              <w:t>Institutional Climate</w:t>
            </w:r>
          </w:p>
        </w:tc>
        <w:tc>
          <w:tcPr>
            <w:tcW w:w="5040" w:type="dxa"/>
            <w:shd w:val="clear" w:color="auto" w:fill="FFFFFF"/>
            <w:tcMar>
              <w:top w:w="0" w:type="dxa"/>
              <w:left w:w="0" w:type="dxa"/>
              <w:bottom w:w="0" w:type="dxa"/>
              <w:right w:w="0" w:type="dxa"/>
            </w:tcMar>
            <w:vAlign w:val="center"/>
          </w:tcPr>
          <w:p w14:paraId="00172BBE" w14:textId="77777777" w:rsidR="00381064" w:rsidRDefault="004B17D8">
            <w:pPr>
              <w:spacing w:before="20" w:after="20"/>
              <w:ind w:left="100" w:right="100"/>
            </w:pPr>
            <w:r>
              <w:rPr>
                <w:rFonts w:ascii="Arial" w:eastAsia="Arial" w:hAnsi="Arial" w:cs="Arial"/>
                <w:color w:val="000000"/>
                <w:sz w:val="20"/>
                <w:szCs w:val="20"/>
              </w:rPr>
              <w:t>Overall Mean</w:t>
            </w:r>
          </w:p>
        </w:tc>
        <w:tc>
          <w:tcPr>
            <w:tcW w:w="1440" w:type="dxa"/>
            <w:shd w:val="clear" w:color="auto" w:fill="FFFFFF"/>
            <w:tcMar>
              <w:top w:w="0" w:type="dxa"/>
              <w:left w:w="0" w:type="dxa"/>
              <w:bottom w:w="0" w:type="dxa"/>
              <w:right w:w="0" w:type="dxa"/>
            </w:tcMar>
            <w:vAlign w:val="center"/>
          </w:tcPr>
          <w:p w14:paraId="13F5C343" w14:textId="77777777" w:rsidR="00381064" w:rsidRDefault="004B17D8">
            <w:pPr>
              <w:spacing w:before="20" w:after="20"/>
              <w:ind w:left="100" w:right="100"/>
            </w:pPr>
            <w:r>
              <w:rPr>
                <w:rFonts w:ascii="Arial" w:eastAsia="Arial" w:hAnsi="Arial" w:cs="Arial"/>
                <w:color w:val="000000"/>
                <w:sz w:val="20"/>
                <w:szCs w:val="20"/>
              </w:rPr>
              <w:t>M = 2.67</w:t>
            </w:r>
          </w:p>
        </w:tc>
        <w:tc>
          <w:tcPr>
            <w:tcW w:w="1440" w:type="dxa"/>
            <w:shd w:val="clear" w:color="auto" w:fill="FFFFFF"/>
            <w:tcMar>
              <w:top w:w="0" w:type="dxa"/>
              <w:left w:w="0" w:type="dxa"/>
              <w:bottom w:w="0" w:type="dxa"/>
              <w:right w:w="0" w:type="dxa"/>
            </w:tcMar>
            <w:vAlign w:val="center"/>
          </w:tcPr>
          <w:p w14:paraId="56508D66" w14:textId="77777777" w:rsidR="00381064" w:rsidRDefault="004B17D8">
            <w:pPr>
              <w:spacing w:before="20" w:after="20"/>
              <w:ind w:left="100" w:right="100"/>
            </w:pPr>
            <w:r>
              <w:rPr>
                <w:rFonts w:ascii="Arial" w:eastAsia="Arial" w:hAnsi="Arial" w:cs="Arial"/>
                <w:color w:val="000000"/>
                <w:sz w:val="20"/>
                <w:szCs w:val="20"/>
              </w:rPr>
              <w:t>M = 2.63</w:t>
            </w:r>
          </w:p>
        </w:tc>
      </w:tr>
      <w:tr w:rsidR="00381064" w14:paraId="629B4D7F" w14:textId="77777777">
        <w:trPr>
          <w:cantSplit/>
        </w:trPr>
        <w:tc>
          <w:tcPr>
            <w:tcW w:w="2160" w:type="dxa"/>
            <w:shd w:val="clear" w:color="auto" w:fill="FFFFFF"/>
            <w:tcMar>
              <w:top w:w="0" w:type="dxa"/>
              <w:left w:w="0" w:type="dxa"/>
              <w:bottom w:w="0" w:type="dxa"/>
              <w:right w:w="0" w:type="dxa"/>
            </w:tcMar>
            <w:vAlign w:val="center"/>
          </w:tcPr>
          <w:p w14:paraId="12B79F36"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2963924A"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6BEFF925" w14:textId="77777777" w:rsidR="00381064" w:rsidRDefault="004B17D8">
            <w:pPr>
              <w:spacing w:before="20" w:after="20"/>
              <w:ind w:left="100" w:right="100"/>
            </w:pPr>
            <w:r>
              <w:rPr>
                <w:rFonts w:ascii="Arial" w:eastAsia="Arial" w:hAnsi="Arial" w:cs="Arial"/>
                <w:color w:val="000000"/>
                <w:sz w:val="20"/>
                <w:szCs w:val="20"/>
              </w:rPr>
              <w:t>SD = 0.55</w:t>
            </w:r>
          </w:p>
        </w:tc>
        <w:tc>
          <w:tcPr>
            <w:tcW w:w="1440" w:type="dxa"/>
            <w:shd w:val="clear" w:color="auto" w:fill="FFFFFF"/>
            <w:tcMar>
              <w:top w:w="0" w:type="dxa"/>
              <w:left w:w="0" w:type="dxa"/>
              <w:bottom w:w="0" w:type="dxa"/>
              <w:right w:w="0" w:type="dxa"/>
            </w:tcMar>
            <w:vAlign w:val="center"/>
          </w:tcPr>
          <w:p w14:paraId="7035FF98" w14:textId="77777777" w:rsidR="00381064" w:rsidRDefault="004B17D8">
            <w:pPr>
              <w:spacing w:before="20" w:after="20"/>
              <w:ind w:left="100" w:right="100"/>
            </w:pPr>
            <w:r>
              <w:rPr>
                <w:rFonts w:ascii="Arial" w:eastAsia="Arial" w:hAnsi="Arial" w:cs="Arial"/>
                <w:color w:val="000000"/>
                <w:sz w:val="20"/>
                <w:szCs w:val="20"/>
              </w:rPr>
              <w:t>SD = 0.57</w:t>
            </w:r>
          </w:p>
        </w:tc>
      </w:tr>
      <w:tr w:rsidR="00381064" w14:paraId="673CC078" w14:textId="77777777">
        <w:trPr>
          <w:cantSplit/>
        </w:trPr>
        <w:tc>
          <w:tcPr>
            <w:tcW w:w="2160" w:type="dxa"/>
            <w:shd w:val="clear" w:color="auto" w:fill="EFEFEF"/>
            <w:tcMar>
              <w:top w:w="0" w:type="dxa"/>
              <w:left w:w="0" w:type="dxa"/>
              <w:bottom w:w="0" w:type="dxa"/>
              <w:right w:w="0" w:type="dxa"/>
            </w:tcMar>
            <w:vAlign w:val="center"/>
          </w:tcPr>
          <w:p w14:paraId="7AF8F4E6"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3BD80DBF"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6A942B54" w14:textId="77777777" w:rsidR="00381064" w:rsidRDefault="004B17D8">
            <w:pPr>
              <w:spacing w:before="20" w:after="20"/>
              <w:ind w:left="100" w:right="100"/>
            </w:pPr>
            <w:r>
              <w:rPr>
                <w:rFonts w:ascii="Arial" w:eastAsia="Arial" w:hAnsi="Arial" w:cs="Arial"/>
                <w:color w:val="000000"/>
                <w:sz w:val="20"/>
                <w:szCs w:val="20"/>
              </w:rPr>
              <w:t>R = 0.86-3.47</w:t>
            </w:r>
          </w:p>
        </w:tc>
        <w:tc>
          <w:tcPr>
            <w:tcW w:w="1440" w:type="dxa"/>
            <w:shd w:val="clear" w:color="auto" w:fill="EFEFEF"/>
            <w:tcMar>
              <w:top w:w="0" w:type="dxa"/>
              <w:left w:w="0" w:type="dxa"/>
              <w:bottom w:w="0" w:type="dxa"/>
              <w:right w:w="0" w:type="dxa"/>
            </w:tcMar>
            <w:vAlign w:val="center"/>
          </w:tcPr>
          <w:p w14:paraId="514F38A4" w14:textId="77777777" w:rsidR="00381064" w:rsidRDefault="004B17D8">
            <w:pPr>
              <w:spacing w:before="20" w:after="20"/>
              <w:ind w:left="100" w:right="100"/>
            </w:pPr>
            <w:r>
              <w:rPr>
                <w:rFonts w:ascii="Arial" w:eastAsia="Arial" w:hAnsi="Arial" w:cs="Arial"/>
                <w:color w:val="000000"/>
                <w:sz w:val="20"/>
                <w:szCs w:val="20"/>
              </w:rPr>
              <w:t>R = 0.67-3.93</w:t>
            </w:r>
          </w:p>
        </w:tc>
      </w:tr>
      <w:tr w:rsidR="00381064" w14:paraId="40F60D3D" w14:textId="77777777">
        <w:trPr>
          <w:cantSplit/>
        </w:trPr>
        <w:tc>
          <w:tcPr>
            <w:tcW w:w="2160" w:type="dxa"/>
            <w:shd w:val="clear" w:color="auto" w:fill="FFFFFF"/>
            <w:tcMar>
              <w:top w:w="0" w:type="dxa"/>
              <w:left w:w="0" w:type="dxa"/>
              <w:bottom w:w="0" w:type="dxa"/>
              <w:right w:w="0" w:type="dxa"/>
            </w:tcMar>
            <w:vAlign w:val="center"/>
          </w:tcPr>
          <w:p w14:paraId="20B0B415"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35F9401A" w14:textId="77777777" w:rsidR="00381064" w:rsidRDefault="004B17D8">
            <w:pPr>
              <w:spacing w:before="20" w:after="20"/>
              <w:ind w:left="100" w:right="100"/>
            </w:pPr>
            <w:r>
              <w:rPr>
                <w:rFonts w:ascii="Arial" w:eastAsia="Arial" w:hAnsi="Arial" w:cs="Arial"/>
                <w:color w:val="000000"/>
                <w:sz w:val="20"/>
                <w:szCs w:val="20"/>
              </w:rPr>
              <w:t>My institution successfully implements campus-wide change efforts.</w:t>
            </w:r>
          </w:p>
        </w:tc>
        <w:tc>
          <w:tcPr>
            <w:tcW w:w="1440" w:type="dxa"/>
            <w:shd w:val="clear" w:color="auto" w:fill="FFFFFF"/>
            <w:tcMar>
              <w:top w:w="0" w:type="dxa"/>
              <w:left w:w="0" w:type="dxa"/>
              <w:bottom w:w="0" w:type="dxa"/>
              <w:right w:w="0" w:type="dxa"/>
            </w:tcMar>
            <w:vAlign w:val="center"/>
          </w:tcPr>
          <w:p w14:paraId="361D014F" w14:textId="77777777" w:rsidR="00381064" w:rsidRDefault="004B17D8">
            <w:pPr>
              <w:spacing w:before="20" w:after="20"/>
              <w:ind w:left="100" w:right="100"/>
            </w:pPr>
            <w:r>
              <w:rPr>
                <w:rFonts w:ascii="Arial" w:eastAsia="Arial" w:hAnsi="Arial" w:cs="Arial"/>
                <w:color w:val="000000"/>
                <w:sz w:val="20"/>
                <w:szCs w:val="20"/>
              </w:rPr>
              <w:t>M = 2.52</w:t>
            </w:r>
          </w:p>
        </w:tc>
        <w:tc>
          <w:tcPr>
            <w:tcW w:w="1440" w:type="dxa"/>
            <w:shd w:val="clear" w:color="auto" w:fill="FFFFFF"/>
            <w:tcMar>
              <w:top w:w="0" w:type="dxa"/>
              <w:left w:w="0" w:type="dxa"/>
              <w:bottom w:w="0" w:type="dxa"/>
              <w:right w:w="0" w:type="dxa"/>
            </w:tcMar>
            <w:vAlign w:val="center"/>
          </w:tcPr>
          <w:p w14:paraId="11C801B4" w14:textId="77777777" w:rsidR="00381064" w:rsidRDefault="004B17D8">
            <w:pPr>
              <w:spacing w:before="20" w:after="20"/>
              <w:ind w:left="100" w:right="100"/>
            </w:pPr>
            <w:r>
              <w:rPr>
                <w:rFonts w:ascii="Arial" w:eastAsia="Arial" w:hAnsi="Arial" w:cs="Arial"/>
                <w:color w:val="000000"/>
                <w:sz w:val="20"/>
                <w:szCs w:val="20"/>
              </w:rPr>
              <w:t>M = 2.77</w:t>
            </w:r>
          </w:p>
        </w:tc>
      </w:tr>
      <w:tr w:rsidR="00381064" w14:paraId="7D3FE251" w14:textId="77777777">
        <w:trPr>
          <w:cantSplit/>
        </w:trPr>
        <w:tc>
          <w:tcPr>
            <w:tcW w:w="2160" w:type="dxa"/>
            <w:shd w:val="clear" w:color="auto" w:fill="FFFFFF"/>
            <w:tcMar>
              <w:top w:w="0" w:type="dxa"/>
              <w:left w:w="0" w:type="dxa"/>
              <w:bottom w:w="0" w:type="dxa"/>
              <w:right w:w="0" w:type="dxa"/>
            </w:tcMar>
            <w:vAlign w:val="center"/>
          </w:tcPr>
          <w:p w14:paraId="3A66B580"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14DCF43"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7114F60F" w14:textId="77777777" w:rsidR="00381064" w:rsidRDefault="004B17D8">
            <w:pPr>
              <w:spacing w:before="20" w:after="20"/>
              <w:ind w:left="100" w:right="100"/>
            </w:pPr>
            <w:r>
              <w:rPr>
                <w:rFonts w:ascii="Arial" w:eastAsia="Arial" w:hAnsi="Arial" w:cs="Arial"/>
                <w:color w:val="000000"/>
                <w:sz w:val="20"/>
                <w:szCs w:val="20"/>
              </w:rPr>
              <w:t>SD = 1.01</w:t>
            </w:r>
          </w:p>
        </w:tc>
        <w:tc>
          <w:tcPr>
            <w:tcW w:w="1440" w:type="dxa"/>
            <w:shd w:val="clear" w:color="auto" w:fill="FFFFFF"/>
            <w:tcMar>
              <w:top w:w="0" w:type="dxa"/>
              <w:left w:w="0" w:type="dxa"/>
              <w:bottom w:w="0" w:type="dxa"/>
              <w:right w:w="0" w:type="dxa"/>
            </w:tcMar>
            <w:vAlign w:val="center"/>
          </w:tcPr>
          <w:p w14:paraId="4C308A8B" w14:textId="77777777" w:rsidR="00381064" w:rsidRDefault="004B17D8">
            <w:pPr>
              <w:spacing w:before="20" w:after="20"/>
              <w:ind w:left="100" w:right="100"/>
            </w:pPr>
            <w:r>
              <w:rPr>
                <w:rFonts w:ascii="Arial" w:eastAsia="Arial" w:hAnsi="Arial" w:cs="Arial"/>
                <w:color w:val="000000"/>
                <w:sz w:val="20"/>
                <w:szCs w:val="20"/>
              </w:rPr>
              <w:t>SD = 0.85</w:t>
            </w:r>
          </w:p>
        </w:tc>
      </w:tr>
      <w:tr w:rsidR="00381064" w14:paraId="055A56A7" w14:textId="77777777">
        <w:trPr>
          <w:cantSplit/>
        </w:trPr>
        <w:tc>
          <w:tcPr>
            <w:tcW w:w="2160" w:type="dxa"/>
            <w:shd w:val="clear" w:color="auto" w:fill="EFEFEF"/>
            <w:tcMar>
              <w:top w:w="0" w:type="dxa"/>
              <w:left w:w="0" w:type="dxa"/>
              <w:bottom w:w="0" w:type="dxa"/>
              <w:right w:w="0" w:type="dxa"/>
            </w:tcMar>
            <w:vAlign w:val="center"/>
          </w:tcPr>
          <w:p w14:paraId="16DA25E1"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49EBE44E"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79A26DAF"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6756BB3F"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232B49FB" w14:textId="77777777">
        <w:trPr>
          <w:cantSplit/>
        </w:trPr>
        <w:tc>
          <w:tcPr>
            <w:tcW w:w="2160" w:type="dxa"/>
            <w:shd w:val="clear" w:color="auto" w:fill="FFFFFF"/>
            <w:tcMar>
              <w:top w:w="0" w:type="dxa"/>
              <w:left w:w="0" w:type="dxa"/>
              <w:bottom w:w="0" w:type="dxa"/>
              <w:right w:w="0" w:type="dxa"/>
            </w:tcMar>
            <w:vAlign w:val="center"/>
          </w:tcPr>
          <w:p w14:paraId="75BAF452"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203BDBB6" w14:textId="77777777" w:rsidR="00381064" w:rsidRDefault="004B17D8">
            <w:pPr>
              <w:spacing w:before="20" w:after="20"/>
              <w:ind w:left="100" w:right="100"/>
            </w:pPr>
            <w:r>
              <w:rPr>
                <w:rFonts w:ascii="Arial" w:eastAsia="Arial" w:hAnsi="Arial" w:cs="Arial"/>
                <w:color w:val="000000"/>
                <w:sz w:val="20"/>
                <w:szCs w:val="20"/>
              </w:rPr>
              <w:t>*My institution fails to implement campus-wide change efforts.</w:t>
            </w:r>
          </w:p>
        </w:tc>
        <w:tc>
          <w:tcPr>
            <w:tcW w:w="1440" w:type="dxa"/>
            <w:shd w:val="clear" w:color="auto" w:fill="FFFFFF"/>
            <w:tcMar>
              <w:top w:w="0" w:type="dxa"/>
              <w:left w:w="0" w:type="dxa"/>
              <w:bottom w:w="0" w:type="dxa"/>
              <w:right w:w="0" w:type="dxa"/>
            </w:tcMar>
            <w:vAlign w:val="center"/>
          </w:tcPr>
          <w:p w14:paraId="33689A94" w14:textId="77777777" w:rsidR="00381064" w:rsidRDefault="004B17D8">
            <w:pPr>
              <w:spacing w:before="20" w:after="20"/>
              <w:ind w:left="100" w:right="100"/>
            </w:pPr>
            <w:r>
              <w:rPr>
                <w:rFonts w:ascii="Arial" w:eastAsia="Arial" w:hAnsi="Arial" w:cs="Arial"/>
                <w:color w:val="000000"/>
                <w:sz w:val="20"/>
                <w:szCs w:val="20"/>
              </w:rPr>
              <w:t>M = 1.52</w:t>
            </w:r>
          </w:p>
        </w:tc>
        <w:tc>
          <w:tcPr>
            <w:tcW w:w="1440" w:type="dxa"/>
            <w:shd w:val="clear" w:color="auto" w:fill="FFFFFF"/>
            <w:tcMar>
              <w:top w:w="0" w:type="dxa"/>
              <w:left w:w="0" w:type="dxa"/>
              <w:bottom w:w="0" w:type="dxa"/>
              <w:right w:w="0" w:type="dxa"/>
            </w:tcMar>
            <w:vAlign w:val="center"/>
          </w:tcPr>
          <w:p w14:paraId="4EFEE1DA" w14:textId="77777777" w:rsidR="00381064" w:rsidRDefault="004B17D8">
            <w:pPr>
              <w:spacing w:before="20" w:after="20"/>
              <w:ind w:left="100" w:right="100"/>
            </w:pPr>
            <w:r>
              <w:rPr>
                <w:rFonts w:ascii="Arial" w:eastAsia="Arial" w:hAnsi="Arial" w:cs="Arial"/>
                <w:color w:val="000000"/>
                <w:sz w:val="20"/>
                <w:szCs w:val="20"/>
              </w:rPr>
              <w:t>M = 1.44</w:t>
            </w:r>
          </w:p>
        </w:tc>
      </w:tr>
      <w:tr w:rsidR="00381064" w14:paraId="56622729" w14:textId="77777777">
        <w:trPr>
          <w:cantSplit/>
        </w:trPr>
        <w:tc>
          <w:tcPr>
            <w:tcW w:w="2160" w:type="dxa"/>
            <w:shd w:val="clear" w:color="auto" w:fill="FFFFFF"/>
            <w:tcMar>
              <w:top w:w="0" w:type="dxa"/>
              <w:left w:w="0" w:type="dxa"/>
              <w:bottom w:w="0" w:type="dxa"/>
              <w:right w:w="0" w:type="dxa"/>
            </w:tcMar>
            <w:vAlign w:val="center"/>
          </w:tcPr>
          <w:p w14:paraId="4EC1D73B"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7D6AE359"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08A0C346" w14:textId="77777777" w:rsidR="00381064" w:rsidRDefault="004B17D8">
            <w:pPr>
              <w:spacing w:before="20" w:after="20"/>
              <w:ind w:left="100" w:right="100"/>
            </w:pPr>
            <w:r>
              <w:rPr>
                <w:rFonts w:ascii="Arial" w:eastAsia="Arial" w:hAnsi="Arial" w:cs="Arial"/>
                <w:color w:val="000000"/>
                <w:sz w:val="20"/>
                <w:szCs w:val="20"/>
              </w:rPr>
              <w:t>SD = 1.05</w:t>
            </w:r>
          </w:p>
        </w:tc>
        <w:tc>
          <w:tcPr>
            <w:tcW w:w="1440" w:type="dxa"/>
            <w:shd w:val="clear" w:color="auto" w:fill="FFFFFF"/>
            <w:tcMar>
              <w:top w:w="0" w:type="dxa"/>
              <w:left w:w="0" w:type="dxa"/>
              <w:bottom w:w="0" w:type="dxa"/>
              <w:right w:w="0" w:type="dxa"/>
            </w:tcMar>
            <w:vAlign w:val="center"/>
          </w:tcPr>
          <w:p w14:paraId="1A700450" w14:textId="77777777" w:rsidR="00381064" w:rsidRDefault="004B17D8">
            <w:pPr>
              <w:spacing w:before="20" w:after="20"/>
              <w:ind w:left="100" w:right="100"/>
            </w:pPr>
            <w:r>
              <w:rPr>
                <w:rFonts w:ascii="Arial" w:eastAsia="Arial" w:hAnsi="Arial" w:cs="Arial"/>
                <w:color w:val="000000"/>
                <w:sz w:val="20"/>
                <w:szCs w:val="20"/>
              </w:rPr>
              <w:t>SD = 1.02</w:t>
            </w:r>
          </w:p>
        </w:tc>
      </w:tr>
      <w:tr w:rsidR="00381064" w14:paraId="2ED4467D" w14:textId="77777777">
        <w:trPr>
          <w:cantSplit/>
        </w:trPr>
        <w:tc>
          <w:tcPr>
            <w:tcW w:w="2160" w:type="dxa"/>
            <w:shd w:val="clear" w:color="auto" w:fill="EFEFEF"/>
            <w:tcMar>
              <w:top w:w="0" w:type="dxa"/>
              <w:left w:w="0" w:type="dxa"/>
              <w:bottom w:w="0" w:type="dxa"/>
              <w:right w:w="0" w:type="dxa"/>
            </w:tcMar>
            <w:vAlign w:val="center"/>
          </w:tcPr>
          <w:p w14:paraId="0E852F48"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6739967"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3BD0B965"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51651B47" w14:textId="77777777" w:rsidR="00381064" w:rsidRDefault="004B17D8">
            <w:pPr>
              <w:spacing w:before="20" w:after="20"/>
              <w:ind w:left="100" w:right="100"/>
            </w:pPr>
            <w:r>
              <w:rPr>
                <w:rFonts w:ascii="Arial" w:eastAsia="Arial" w:hAnsi="Arial" w:cs="Arial"/>
                <w:color w:val="000000"/>
                <w:sz w:val="20"/>
                <w:szCs w:val="20"/>
              </w:rPr>
              <w:t>R = 0.00-3.00</w:t>
            </w:r>
          </w:p>
        </w:tc>
      </w:tr>
      <w:tr w:rsidR="00381064" w14:paraId="278870A8" w14:textId="77777777">
        <w:trPr>
          <w:cantSplit/>
        </w:trPr>
        <w:tc>
          <w:tcPr>
            <w:tcW w:w="2160" w:type="dxa"/>
            <w:shd w:val="clear" w:color="auto" w:fill="FFFFFF"/>
            <w:tcMar>
              <w:top w:w="0" w:type="dxa"/>
              <w:left w:w="0" w:type="dxa"/>
              <w:bottom w:w="0" w:type="dxa"/>
              <w:right w:w="0" w:type="dxa"/>
            </w:tcMar>
            <w:vAlign w:val="center"/>
          </w:tcPr>
          <w:p w14:paraId="20A0FF21"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B686709" w14:textId="77777777" w:rsidR="00381064" w:rsidRDefault="004B17D8">
            <w:pPr>
              <w:spacing w:before="20" w:after="20"/>
              <w:ind w:left="100" w:right="100"/>
            </w:pPr>
            <w:r>
              <w:rPr>
                <w:rFonts w:ascii="Arial" w:eastAsia="Arial" w:hAnsi="Arial" w:cs="Arial"/>
                <w:color w:val="000000"/>
                <w:sz w:val="20"/>
                <w:szCs w:val="20"/>
              </w:rPr>
              <w:t>My institution values and supports diversity, equity, and inclusion goals.</w:t>
            </w:r>
          </w:p>
        </w:tc>
        <w:tc>
          <w:tcPr>
            <w:tcW w:w="1440" w:type="dxa"/>
            <w:shd w:val="clear" w:color="auto" w:fill="FFFFFF"/>
            <w:tcMar>
              <w:top w:w="0" w:type="dxa"/>
              <w:left w:w="0" w:type="dxa"/>
              <w:bottom w:w="0" w:type="dxa"/>
              <w:right w:w="0" w:type="dxa"/>
            </w:tcMar>
            <w:vAlign w:val="center"/>
          </w:tcPr>
          <w:p w14:paraId="4F459A23" w14:textId="77777777" w:rsidR="00381064" w:rsidRDefault="004B17D8">
            <w:pPr>
              <w:spacing w:before="20" w:after="20"/>
              <w:ind w:left="100" w:right="100"/>
            </w:pPr>
            <w:r>
              <w:rPr>
                <w:rFonts w:ascii="Arial" w:eastAsia="Arial" w:hAnsi="Arial" w:cs="Arial"/>
                <w:color w:val="000000"/>
                <w:sz w:val="20"/>
                <w:szCs w:val="20"/>
              </w:rPr>
              <w:t>M = 3.30</w:t>
            </w:r>
          </w:p>
        </w:tc>
        <w:tc>
          <w:tcPr>
            <w:tcW w:w="1440" w:type="dxa"/>
            <w:shd w:val="clear" w:color="auto" w:fill="FFFFFF"/>
            <w:tcMar>
              <w:top w:w="0" w:type="dxa"/>
              <w:left w:w="0" w:type="dxa"/>
              <w:bottom w:w="0" w:type="dxa"/>
              <w:right w:w="0" w:type="dxa"/>
            </w:tcMar>
            <w:vAlign w:val="center"/>
          </w:tcPr>
          <w:p w14:paraId="3C3710B3" w14:textId="77777777" w:rsidR="00381064" w:rsidRDefault="004B17D8">
            <w:pPr>
              <w:spacing w:before="20" w:after="20"/>
              <w:ind w:left="100" w:right="100"/>
            </w:pPr>
            <w:r>
              <w:rPr>
                <w:rFonts w:ascii="Arial" w:eastAsia="Arial" w:hAnsi="Arial" w:cs="Arial"/>
                <w:color w:val="000000"/>
                <w:sz w:val="20"/>
                <w:szCs w:val="20"/>
              </w:rPr>
              <w:t>M = 3.23</w:t>
            </w:r>
          </w:p>
        </w:tc>
      </w:tr>
      <w:tr w:rsidR="00381064" w14:paraId="5634DCB9" w14:textId="77777777">
        <w:trPr>
          <w:cantSplit/>
        </w:trPr>
        <w:tc>
          <w:tcPr>
            <w:tcW w:w="2160" w:type="dxa"/>
            <w:shd w:val="clear" w:color="auto" w:fill="FFFFFF"/>
            <w:tcMar>
              <w:top w:w="0" w:type="dxa"/>
              <w:left w:w="0" w:type="dxa"/>
              <w:bottom w:w="0" w:type="dxa"/>
              <w:right w:w="0" w:type="dxa"/>
            </w:tcMar>
            <w:vAlign w:val="center"/>
          </w:tcPr>
          <w:p w14:paraId="38569767"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6CFB10FF"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76C80AE2" w14:textId="77777777" w:rsidR="00381064" w:rsidRDefault="004B17D8">
            <w:pPr>
              <w:spacing w:before="20" w:after="20"/>
              <w:ind w:left="100" w:right="100"/>
            </w:pPr>
            <w:r>
              <w:rPr>
                <w:rFonts w:ascii="Arial" w:eastAsia="Arial" w:hAnsi="Arial" w:cs="Arial"/>
                <w:color w:val="000000"/>
                <w:sz w:val="20"/>
                <w:szCs w:val="20"/>
              </w:rPr>
              <w:t>SD = 0.67</w:t>
            </w:r>
          </w:p>
        </w:tc>
        <w:tc>
          <w:tcPr>
            <w:tcW w:w="1440" w:type="dxa"/>
            <w:shd w:val="clear" w:color="auto" w:fill="FFFFFF"/>
            <w:tcMar>
              <w:top w:w="0" w:type="dxa"/>
              <w:left w:w="0" w:type="dxa"/>
              <w:bottom w:w="0" w:type="dxa"/>
              <w:right w:w="0" w:type="dxa"/>
            </w:tcMar>
            <w:vAlign w:val="center"/>
          </w:tcPr>
          <w:p w14:paraId="735670DE" w14:textId="77777777" w:rsidR="00381064" w:rsidRDefault="004B17D8">
            <w:pPr>
              <w:spacing w:before="20" w:after="20"/>
              <w:ind w:left="100" w:right="100"/>
            </w:pPr>
            <w:r>
              <w:rPr>
                <w:rFonts w:ascii="Arial" w:eastAsia="Arial" w:hAnsi="Arial" w:cs="Arial"/>
                <w:color w:val="000000"/>
                <w:sz w:val="20"/>
                <w:szCs w:val="20"/>
              </w:rPr>
              <w:t>SD = 0.76</w:t>
            </w:r>
          </w:p>
        </w:tc>
      </w:tr>
      <w:tr w:rsidR="00381064" w14:paraId="4C5F6A52" w14:textId="77777777">
        <w:trPr>
          <w:cantSplit/>
        </w:trPr>
        <w:tc>
          <w:tcPr>
            <w:tcW w:w="2160" w:type="dxa"/>
            <w:shd w:val="clear" w:color="auto" w:fill="EFEFEF"/>
            <w:tcMar>
              <w:top w:w="0" w:type="dxa"/>
              <w:left w:w="0" w:type="dxa"/>
              <w:bottom w:w="0" w:type="dxa"/>
              <w:right w:w="0" w:type="dxa"/>
            </w:tcMar>
            <w:vAlign w:val="center"/>
          </w:tcPr>
          <w:p w14:paraId="45048A96"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5A456D1D"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3477DC75"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7551560F"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101D5645" w14:textId="77777777">
        <w:trPr>
          <w:cantSplit/>
        </w:trPr>
        <w:tc>
          <w:tcPr>
            <w:tcW w:w="2160" w:type="dxa"/>
            <w:shd w:val="clear" w:color="auto" w:fill="FFFFFF"/>
            <w:tcMar>
              <w:top w:w="0" w:type="dxa"/>
              <w:left w:w="0" w:type="dxa"/>
              <w:bottom w:w="0" w:type="dxa"/>
              <w:right w:w="0" w:type="dxa"/>
            </w:tcMar>
            <w:vAlign w:val="center"/>
          </w:tcPr>
          <w:p w14:paraId="037EA2C9"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2C37A813" w14:textId="77777777" w:rsidR="00381064" w:rsidRDefault="004B17D8">
            <w:pPr>
              <w:spacing w:before="20" w:after="20"/>
              <w:ind w:left="100" w:right="100"/>
            </w:pPr>
            <w:r>
              <w:rPr>
                <w:rFonts w:ascii="Arial" w:eastAsia="Arial" w:hAnsi="Arial" w:cs="Arial"/>
                <w:color w:val="000000"/>
                <w:sz w:val="20"/>
                <w:szCs w:val="20"/>
              </w:rPr>
              <w:t>My institution's climate is poised to support a change effort focused on enhancing diversity, equity, and inclusion.</w:t>
            </w:r>
          </w:p>
        </w:tc>
        <w:tc>
          <w:tcPr>
            <w:tcW w:w="1440" w:type="dxa"/>
            <w:shd w:val="clear" w:color="auto" w:fill="FFFFFF"/>
            <w:tcMar>
              <w:top w:w="0" w:type="dxa"/>
              <w:left w:w="0" w:type="dxa"/>
              <w:bottom w:w="0" w:type="dxa"/>
              <w:right w:w="0" w:type="dxa"/>
            </w:tcMar>
            <w:vAlign w:val="center"/>
          </w:tcPr>
          <w:p w14:paraId="6E37BD70" w14:textId="77777777" w:rsidR="00381064" w:rsidRDefault="004B17D8">
            <w:pPr>
              <w:spacing w:before="20" w:after="20"/>
              <w:ind w:left="100" w:right="100"/>
            </w:pPr>
            <w:r>
              <w:rPr>
                <w:rFonts w:ascii="Arial" w:eastAsia="Arial" w:hAnsi="Arial" w:cs="Arial"/>
                <w:color w:val="000000"/>
                <w:sz w:val="20"/>
                <w:szCs w:val="20"/>
              </w:rPr>
              <w:t>M = 3.11</w:t>
            </w:r>
          </w:p>
        </w:tc>
        <w:tc>
          <w:tcPr>
            <w:tcW w:w="1440" w:type="dxa"/>
            <w:shd w:val="clear" w:color="auto" w:fill="FFFFFF"/>
            <w:tcMar>
              <w:top w:w="0" w:type="dxa"/>
              <w:left w:w="0" w:type="dxa"/>
              <w:bottom w:w="0" w:type="dxa"/>
              <w:right w:w="0" w:type="dxa"/>
            </w:tcMar>
            <w:vAlign w:val="center"/>
          </w:tcPr>
          <w:p w14:paraId="6B6B580A" w14:textId="77777777" w:rsidR="00381064" w:rsidRDefault="004B17D8">
            <w:pPr>
              <w:spacing w:before="20" w:after="20"/>
              <w:ind w:left="100" w:right="100"/>
            </w:pPr>
            <w:r>
              <w:rPr>
                <w:rFonts w:ascii="Arial" w:eastAsia="Arial" w:hAnsi="Arial" w:cs="Arial"/>
                <w:color w:val="000000"/>
                <w:sz w:val="20"/>
                <w:szCs w:val="20"/>
              </w:rPr>
              <w:t>M = 3.14</w:t>
            </w:r>
          </w:p>
        </w:tc>
      </w:tr>
      <w:tr w:rsidR="00381064" w14:paraId="09C4CF69" w14:textId="77777777">
        <w:trPr>
          <w:cantSplit/>
        </w:trPr>
        <w:tc>
          <w:tcPr>
            <w:tcW w:w="2160" w:type="dxa"/>
            <w:shd w:val="clear" w:color="auto" w:fill="FFFFFF"/>
            <w:tcMar>
              <w:top w:w="0" w:type="dxa"/>
              <w:left w:w="0" w:type="dxa"/>
              <w:bottom w:w="0" w:type="dxa"/>
              <w:right w:w="0" w:type="dxa"/>
            </w:tcMar>
            <w:vAlign w:val="center"/>
          </w:tcPr>
          <w:p w14:paraId="5083586D"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9E432C0"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227BD1D5" w14:textId="77777777" w:rsidR="00381064" w:rsidRDefault="004B17D8">
            <w:pPr>
              <w:spacing w:before="20" w:after="20"/>
              <w:ind w:left="100" w:right="100"/>
            </w:pPr>
            <w:r>
              <w:rPr>
                <w:rFonts w:ascii="Arial" w:eastAsia="Arial" w:hAnsi="Arial" w:cs="Arial"/>
                <w:color w:val="000000"/>
                <w:sz w:val="20"/>
                <w:szCs w:val="20"/>
              </w:rPr>
              <w:t>SD = 0.89</w:t>
            </w:r>
          </w:p>
        </w:tc>
        <w:tc>
          <w:tcPr>
            <w:tcW w:w="1440" w:type="dxa"/>
            <w:shd w:val="clear" w:color="auto" w:fill="FFFFFF"/>
            <w:tcMar>
              <w:top w:w="0" w:type="dxa"/>
              <w:left w:w="0" w:type="dxa"/>
              <w:bottom w:w="0" w:type="dxa"/>
              <w:right w:w="0" w:type="dxa"/>
            </w:tcMar>
            <w:vAlign w:val="center"/>
          </w:tcPr>
          <w:p w14:paraId="032DA94E" w14:textId="77777777" w:rsidR="00381064" w:rsidRDefault="004B17D8">
            <w:pPr>
              <w:spacing w:before="20" w:after="20"/>
              <w:ind w:left="100" w:right="100"/>
            </w:pPr>
            <w:r>
              <w:rPr>
                <w:rFonts w:ascii="Arial" w:eastAsia="Arial" w:hAnsi="Arial" w:cs="Arial"/>
                <w:color w:val="000000"/>
                <w:sz w:val="20"/>
                <w:szCs w:val="20"/>
              </w:rPr>
              <w:t>SD = 0.80</w:t>
            </w:r>
          </w:p>
        </w:tc>
      </w:tr>
      <w:tr w:rsidR="00381064" w14:paraId="1749D9DA" w14:textId="77777777">
        <w:trPr>
          <w:cantSplit/>
        </w:trPr>
        <w:tc>
          <w:tcPr>
            <w:tcW w:w="2160" w:type="dxa"/>
            <w:shd w:val="clear" w:color="auto" w:fill="EFEFEF"/>
            <w:tcMar>
              <w:top w:w="0" w:type="dxa"/>
              <w:left w:w="0" w:type="dxa"/>
              <w:bottom w:w="0" w:type="dxa"/>
              <w:right w:w="0" w:type="dxa"/>
            </w:tcMar>
            <w:vAlign w:val="center"/>
          </w:tcPr>
          <w:p w14:paraId="5E5599DB"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14FC4590"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2D0555CB"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40B9143A"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365986CB" w14:textId="77777777">
        <w:trPr>
          <w:cantSplit/>
        </w:trPr>
        <w:tc>
          <w:tcPr>
            <w:tcW w:w="2160" w:type="dxa"/>
            <w:shd w:val="clear" w:color="auto" w:fill="FFFFFF"/>
            <w:tcMar>
              <w:top w:w="0" w:type="dxa"/>
              <w:left w:w="0" w:type="dxa"/>
              <w:bottom w:w="0" w:type="dxa"/>
              <w:right w:w="0" w:type="dxa"/>
            </w:tcMar>
            <w:vAlign w:val="center"/>
          </w:tcPr>
          <w:p w14:paraId="07373F70"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6D896AD9" w14:textId="77777777" w:rsidR="00381064" w:rsidRDefault="004B17D8">
            <w:pPr>
              <w:spacing w:before="20" w:after="20"/>
              <w:ind w:left="100" w:right="100"/>
            </w:pPr>
            <w:r>
              <w:rPr>
                <w:rFonts w:ascii="Arial" w:eastAsia="Arial" w:hAnsi="Arial" w:cs="Arial"/>
                <w:color w:val="000000"/>
                <w:sz w:val="20"/>
                <w:szCs w:val="20"/>
              </w:rPr>
              <w:t>The leadership at my institution have a unified viewpoint that will support institutional change on diversity, equity and inclusion.</w:t>
            </w:r>
          </w:p>
        </w:tc>
        <w:tc>
          <w:tcPr>
            <w:tcW w:w="1440" w:type="dxa"/>
            <w:shd w:val="clear" w:color="auto" w:fill="FFFFFF"/>
            <w:tcMar>
              <w:top w:w="0" w:type="dxa"/>
              <w:left w:w="0" w:type="dxa"/>
              <w:bottom w:w="0" w:type="dxa"/>
              <w:right w:w="0" w:type="dxa"/>
            </w:tcMar>
            <w:vAlign w:val="center"/>
          </w:tcPr>
          <w:p w14:paraId="4BD50BC1" w14:textId="77777777" w:rsidR="00381064" w:rsidRDefault="004B17D8">
            <w:pPr>
              <w:spacing w:before="20" w:after="20"/>
              <w:ind w:left="100" w:right="100"/>
            </w:pPr>
            <w:r>
              <w:rPr>
                <w:rFonts w:ascii="Arial" w:eastAsia="Arial" w:hAnsi="Arial" w:cs="Arial"/>
                <w:color w:val="000000"/>
                <w:sz w:val="20"/>
                <w:szCs w:val="20"/>
              </w:rPr>
              <w:t>M = 3.12</w:t>
            </w:r>
          </w:p>
        </w:tc>
        <w:tc>
          <w:tcPr>
            <w:tcW w:w="1440" w:type="dxa"/>
            <w:shd w:val="clear" w:color="auto" w:fill="FFFFFF"/>
            <w:tcMar>
              <w:top w:w="0" w:type="dxa"/>
              <w:left w:w="0" w:type="dxa"/>
              <w:bottom w:w="0" w:type="dxa"/>
              <w:right w:w="0" w:type="dxa"/>
            </w:tcMar>
            <w:vAlign w:val="center"/>
          </w:tcPr>
          <w:p w14:paraId="4730CDF2" w14:textId="77777777" w:rsidR="00381064" w:rsidRDefault="004B17D8">
            <w:pPr>
              <w:spacing w:before="20" w:after="20"/>
              <w:ind w:left="100" w:right="100"/>
            </w:pPr>
            <w:r>
              <w:rPr>
                <w:rFonts w:ascii="Arial" w:eastAsia="Arial" w:hAnsi="Arial" w:cs="Arial"/>
                <w:color w:val="000000"/>
                <w:sz w:val="20"/>
                <w:szCs w:val="20"/>
              </w:rPr>
              <w:t>M = 2.78</w:t>
            </w:r>
          </w:p>
        </w:tc>
      </w:tr>
      <w:tr w:rsidR="00381064" w14:paraId="341A96C2" w14:textId="77777777">
        <w:trPr>
          <w:cantSplit/>
        </w:trPr>
        <w:tc>
          <w:tcPr>
            <w:tcW w:w="2160" w:type="dxa"/>
            <w:shd w:val="clear" w:color="auto" w:fill="FFFFFF"/>
            <w:tcMar>
              <w:top w:w="0" w:type="dxa"/>
              <w:left w:w="0" w:type="dxa"/>
              <w:bottom w:w="0" w:type="dxa"/>
              <w:right w:w="0" w:type="dxa"/>
            </w:tcMar>
            <w:vAlign w:val="center"/>
          </w:tcPr>
          <w:p w14:paraId="2394F755"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24E14CB3"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72483A2D" w14:textId="77777777" w:rsidR="00381064" w:rsidRDefault="004B17D8">
            <w:pPr>
              <w:spacing w:before="20" w:after="20"/>
              <w:ind w:left="100" w:right="100"/>
            </w:pPr>
            <w:r>
              <w:rPr>
                <w:rFonts w:ascii="Arial" w:eastAsia="Arial" w:hAnsi="Arial" w:cs="Arial"/>
                <w:color w:val="000000"/>
                <w:sz w:val="20"/>
                <w:szCs w:val="20"/>
              </w:rPr>
              <w:t>SD = 0.83</w:t>
            </w:r>
          </w:p>
        </w:tc>
        <w:tc>
          <w:tcPr>
            <w:tcW w:w="1440" w:type="dxa"/>
            <w:shd w:val="clear" w:color="auto" w:fill="FFFFFF"/>
            <w:tcMar>
              <w:top w:w="0" w:type="dxa"/>
              <w:left w:w="0" w:type="dxa"/>
              <w:bottom w:w="0" w:type="dxa"/>
              <w:right w:w="0" w:type="dxa"/>
            </w:tcMar>
            <w:vAlign w:val="center"/>
          </w:tcPr>
          <w:p w14:paraId="57ECD7AB" w14:textId="77777777" w:rsidR="00381064" w:rsidRDefault="004B17D8">
            <w:pPr>
              <w:spacing w:before="20" w:after="20"/>
              <w:ind w:left="100" w:right="100"/>
            </w:pPr>
            <w:r>
              <w:rPr>
                <w:rFonts w:ascii="Arial" w:eastAsia="Arial" w:hAnsi="Arial" w:cs="Arial"/>
                <w:color w:val="000000"/>
                <w:sz w:val="20"/>
                <w:szCs w:val="20"/>
              </w:rPr>
              <w:t>SD = 1.02</w:t>
            </w:r>
          </w:p>
        </w:tc>
      </w:tr>
      <w:tr w:rsidR="00381064" w14:paraId="0C6D3465" w14:textId="77777777">
        <w:trPr>
          <w:cantSplit/>
        </w:trPr>
        <w:tc>
          <w:tcPr>
            <w:tcW w:w="2160" w:type="dxa"/>
            <w:shd w:val="clear" w:color="auto" w:fill="EFEFEF"/>
            <w:tcMar>
              <w:top w:w="0" w:type="dxa"/>
              <w:left w:w="0" w:type="dxa"/>
              <w:bottom w:w="0" w:type="dxa"/>
              <w:right w:w="0" w:type="dxa"/>
            </w:tcMar>
            <w:vAlign w:val="center"/>
          </w:tcPr>
          <w:p w14:paraId="7B166FEF"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6D10D66"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3CFBD959"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24CDF643"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3ADFEACE" w14:textId="77777777">
        <w:trPr>
          <w:cantSplit/>
        </w:trPr>
        <w:tc>
          <w:tcPr>
            <w:tcW w:w="2160" w:type="dxa"/>
            <w:shd w:val="clear" w:color="auto" w:fill="FFFFFF"/>
            <w:tcMar>
              <w:top w:w="0" w:type="dxa"/>
              <w:left w:w="0" w:type="dxa"/>
              <w:bottom w:w="0" w:type="dxa"/>
              <w:right w:w="0" w:type="dxa"/>
            </w:tcMar>
            <w:vAlign w:val="center"/>
          </w:tcPr>
          <w:p w14:paraId="547FC82E"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452F5D1C" w14:textId="63FE9FB0" w:rsidR="00381064" w:rsidRDefault="004B17D8" w:rsidP="00520502">
            <w:pPr>
              <w:spacing w:before="20" w:after="20"/>
              <w:ind w:left="100" w:right="100"/>
            </w:pPr>
            <w:r>
              <w:rPr>
                <w:rFonts w:ascii="Arial" w:eastAsia="Arial" w:hAnsi="Arial" w:cs="Arial"/>
                <w:color w:val="000000"/>
                <w:sz w:val="20"/>
                <w:szCs w:val="20"/>
              </w:rPr>
              <w:t>*There are many divergent views at my institution that will impede change focused on diversity, equity, and inclusion.</w:t>
            </w:r>
          </w:p>
        </w:tc>
        <w:tc>
          <w:tcPr>
            <w:tcW w:w="1440" w:type="dxa"/>
            <w:shd w:val="clear" w:color="auto" w:fill="FFFFFF"/>
            <w:tcMar>
              <w:top w:w="0" w:type="dxa"/>
              <w:left w:w="0" w:type="dxa"/>
              <w:bottom w:w="0" w:type="dxa"/>
              <w:right w:w="0" w:type="dxa"/>
            </w:tcMar>
            <w:vAlign w:val="center"/>
          </w:tcPr>
          <w:p w14:paraId="4513D131" w14:textId="77777777" w:rsidR="00381064" w:rsidRDefault="004B17D8">
            <w:pPr>
              <w:spacing w:before="20" w:after="20"/>
              <w:ind w:left="100" w:right="100"/>
            </w:pPr>
            <w:r>
              <w:rPr>
                <w:rFonts w:ascii="Arial" w:eastAsia="Arial" w:hAnsi="Arial" w:cs="Arial"/>
                <w:color w:val="000000"/>
                <w:sz w:val="20"/>
                <w:szCs w:val="20"/>
              </w:rPr>
              <w:t>M = 1.41</w:t>
            </w:r>
          </w:p>
        </w:tc>
        <w:tc>
          <w:tcPr>
            <w:tcW w:w="1440" w:type="dxa"/>
            <w:shd w:val="clear" w:color="auto" w:fill="FFFFFF"/>
            <w:tcMar>
              <w:top w:w="0" w:type="dxa"/>
              <w:left w:w="0" w:type="dxa"/>
              <w:bottom w:w="0" w:type="dxa"/>
              <w:right w:w="0" w:type="dxa"/>
            </w:tcMar>
            <w:vAlign w:val="center"/>
          </w:tcPr>
          <w:p w14:paraId="244D0C5C" w14:textId="77777777" w:rsidR="00381064" w:rsidRDefault="004B17D8">
            <w:pPr>
              <w:spacing w:before="20" w:after="20"/>
              <w:ind w:left="100" w:right="100"/>
            </w:pPr>
            <w:r>
              <w:rPr>
                <w:rFonts w:ascii="Arial" w:eastAsia="Arial" w:hAnsi="Arial" w:cs="Arial"/>
                <w:color w:val="000000"/>
                <w:sz w:val="20"/>
                <w:szCs w:val="20"/>
              </w:rPr>
              <w:t>M = 1.75</w:t>
            </w:r>
          </w:p>
        </w:tc>
      </w:tr>
      <w:tr w:rsidR="00381064" w14:paraId="2BAD20BA" w14:textId="77777777">
        <w:trPr>
          <w:cantSplit/>
        </w:trPr>
        <w:tc>
          <w:tcPr>
            <w:tcW w:w="2160" w:type="dxa"/>
            <w:shd w:val="clear" w:color="auto" w:fill="FFFFFF"/>
            <w:tcMar>
              <w:top w:w="0" w:type="dxa"/>
              <w:left w:w="0" w:type="dxa"/>
              <w:bottom w:w="0" w:type="dxa"/>
              <w:right w:w="0" w:type="dxa"/>
            </w:tcMar>
            <w:vAlign w:val="center"/>
          </w:tcPr>
          <w:p w14:paraId="3B3FC251"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80E8355"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7FD1088D" w14:textId="77777777" w:rsidR="00381064" w:rsidRDefault="004B17D8">
            <w:pPr>
              <w:spacing w:before="20" w:after="20"/>
              <w:ind w:left="100" w:right="100"/>
            </w:pPr>
            <w:r>
              <w:rPr>
                <w:rFonts w:ascii="Arial" w:eastAsia="Arial" w:hAnsi="Arial" w:cs="Arial"/>
                <w:color w:val="000000"/>
                <w:sz w:val="20"/>
                <w:szCs w:val="20"/>
              </w:rPr>
              <w:t>SD = 0.84</w:t>
            </w:r>
          </w:p>
        </w:tc>
        <w:tc>
          <w:tcPr>
            <w:tcW w:w="1440" w:type="dxa"/>
            <w:shd w:val="clear" w:color="auto" w:fill="FFFFFF"/>
            <w:tcMar>
              <w:top w:w="0" w:type="dxa"/>
              <w:left w:w="0" w:type="dxa"/>
              <w:bottom w:w="0" w:type="dxa"/>
              <w:right w:w="0" w:type="dxa"/>
            </w:tcMar>
            <w:vAlign w:val="center"/>
          </w:tcPr>
          <w:p w14:paraId="1141FDAA" w14:textId="77777777" w:rsidR="00381064" w:rsidRDefault="004B17D8">
            <w:pPr>
              <w:spacing w:before="20" w:after="20"/>
              <w:ind w:left="100" w:right="100"/>
            </w:pPr>
            <w:r>
              <w:rPr>
                <w:rFonts w:ascii="Arial" w:eastAsia="Arial" w:hAnsi="Arial" w:cs="Arial"/>
                <w:color w:val="000000"/>
                <w:sz w:val="20"/>
                <w:szCs w:val="20"/>
              </w:rPr>
              <w:t>SD = 1.06</w:t>
            </w:r>
          </w:p>
        </w:tc>
      </w:tr>
      <w:tr w:rsidR="00381064" w14:paraId="59A23174" w14:textId="77777777">
        <w:trPr>
          <w:cantSplit/>
        </w:trPr>
        <w:tc>
          <w:tcPr>
            <w:tcW w:w="2160" w:type="dxa"/>
            <w:shd w:val="clear" w:color="auto" w:fill="EFEFEF"/>
            <w:tcMar>
              <w:top w:w="0" w:type="dxa"/>
              <w:left w:w="0" w:type="dxa"/>
              <w:bottom w:w="0" w:type="dxa"/>
              <w:right w:w="0" w:type="dxa"/>
            </w:tcMar>
            <w:vAlign w:val="center"/>
          </w:tcPr>
          <w:p w14:paraId="2BCD3B5D"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7B6B36AC"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5B1D6728" w14:textId="77777777" w:rsidR="00381064" w:rsidRDefault="004B17D8">
            <w:pPr>
              <w:spacing w:before="20" w:after="20"/>
              <w:ind w:left="100" w:right="10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vAlign w:val="center"/>
          </w:tcPr>
          <w:p w14:paraId="120B6158"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1A710A4F" w14:textId="77777777">
        <w:trPr>
          <w:cantSplit/>
        </w:trPr>
        <w:tc>
          <w:tcPr>
            <w:tcW w:w="2160" w:type="dxa"/>
            <w:shd w:val="clear" w:color="auto" w:fill="FFFFFF"/>
            <w:tcMar>
              <w:top w:w="0" w:type="dxa"/>
              <w:left w:w="0" w:type="dxa"/>
              <w:bottom w:w="0" w:type="dxa"/>
              <w:right w:w="0" w:type="dxa"/>
            </w:tcMar>
            <w:vAlign w:val="center"/>
          </w:tcPr>
          <w:p w14:paraId="3E5009BB"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F921591" w14:textId="77777777" w:rsidR="00381064" w:rsidRDefault="004B17D8">
            <w:pPr>
              <w:spacing w:before="20" w:after="20"/>
              <w:ind w:left="100" w:right="100"/>
            </w:pPr>
            <w:r>
              <w:rPr>
                <w:rFonts w:ascii="Arial" w:eastAsia="Arial" w:hAnsi="Arial" w:cs="Arial"/>
                <w:color w:val="000000"/>
                <w:sz w:val="20"/>
                <w:szCs w:val="20"/>
              </w:rPr>
              <w:t>*The leadership at my institution is ill-equipped to guide a change effort focused on diversity, equity, and inclusion.</w:t>
            </w:r>
          </w:p>
        </w:tc>
        <w:tc>
          <w:tcPr>
            <w:tcW w:w="1440" w:type="dxa"/>
            <w:shd w:val="clear" w:color="auto" w:fill="FFFFFF"/>
            <w:tcMar>
              <w:top w:w="0" w:type="dxa"/>
              <w:left w:w="0" w:type="dxa"/>
              <w:bottom w:w="0" w:type="dxa"/>
              <w:right w:w="0" w:type="dxa"/>
            </w:tcMar>
            <w:vAlign w:val="center"/>
          </w:tcPr>
          <w:p w14:paraId="42520BDB" w14:textId="77777777" w:rsidR="00381064" w:rsidRDefault="004B17D8">
            <w:pPr>
              <w:spacing w:before="20" w:after="20"/>
              <w:ind w:left="100" w:right="100"/>
            </w:pPr>
            <w:r>
              <w:rPr>
                <w:rFonts w:ascii="Arial" w:eastAsia="Arial" w:hAnsi="Arial" w:cs="Arial"/>
                <w:color w:val="000000"/>
                <w:sz w:val="20"/>
                <w:szCs w:val="20"/>
              </w:rPr>
              <w:t>M = 1.07</w:t>
            </w:r>
          </w:p>
        </w:tc>
        <w:tc>
          <w:tcPr>
            <w:tcW w:w="1440" w:type="dxa"/>
            <w:shd w:val="clear" w:color="auto" w:fill="FFFFFF"/>
            <w:tcMar>
              <w:top w:w="0" w:type="dxa"/>
              <w:left w:w="0" w:type="dxa"/>
              <w:bottom w:w="0" w:type="dxa"/>
              <w:right w:w="0" w:type="dxa"/>
            </w:tcMar>
            <w:vAlign w:val="center"/>
          </w:tcPr>
          <w:p w14:paraId="609DA287" w14:textId="77777777" w:rsidR="00381064" w:rsidRDefault="004B17D8">
            <w:pPr>
              <w:spacing w:before="20" w:after="20"/>
              <w:ind w:left="100" w:right="100"/>
            </w:pPr>
            <w:r>
              <w:rPr>
                <w:rFonts w:ascii="Arial" w:eastAsia="Arial" w:hAnsi="Arial" w:cs="Arial"/>
                <w:color w:val="000000"/>
                <w:sz w:val="20"/>
                <w:szCs w:val="20"/>
              </w:rPr>
              <w:t>M = 1.17</w:t>
            </w:r>
          </w:p>
        </w:tc>
      </w:tr>
      <w:tr w:rsidR="00381064" w14:paraId="776D25E0" w14:textId="77777777">
        <w:trPr>
          <w:cantSplit/>
        </w:trPr>
        <w:tc>
          <w:tcPr>
            <w:tcW w:w="2160" w:type="dxa"/>
            <w:shd w:val="clear" w:color="auto" w:fill="FFFFFF"/>
            <w:tcMar>
              <w:top w:w="0" w:type="dxa"/>
              <w:left w:w="0" w:type="dxa"/>
              <w:bottom w:w="0" w:type="dxa"/>
              <w:right w:w="0" w:type="dxa"/>
            </w:tcMar>
            <w:vAlign w:val="center"/>
          </w:tcPr>
          <w:p w14:paraId="7DA53670"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46265A4D"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4863204D" w14:textId="77777777" w:rsidR="00381064" w:rsidRDefault="004B17D8">
            <w:pPr>
              <w:spacing w:before="20" w:after="20"/>
              <w:ind w:left="100" w:right="100"/>
            </w:pPr>
            <w:r>
              <w:rPr>
                <w:rFonts w:ascii="Arial" w:eastAsia="Arial" w:hAnsi="Arial" w:cs="Arial"/>
                <w:color w:val="000000"/>
                <w:sz w:val="20"/>
                <w:szCs w:val="20"/>
              </w:rPr>
              <w:t>SD = 0.77</w:t>
            </w:r>
          </w:p>
        </w:tc>
        <w:tc>
          <w:tcPr>
            <w:tcW w:w="1440" w:type="dxa"/>
            <w:shd w:val="clear" w:color="auto" w:fill="FFFFFF"/>
            <w:tcMar>
              <w:top w:w="0" w:type="dxa"/>
              <w:left w:w="0" w:type="dxa"/>
              <w:bottom w:w="0" w:type="dxa"/>
              <w:right w:w="0" w:type="dxa"/>
            </w:tcMar>
            <w:vAlign w:val="center"/>
          </w:tcPr>
          <w:p w14:paraId="1DDB0C22" w14:textId="77777777" w:rsidR="00381064" w:rsidRDefault="004B17D8">
            <w:pPr>
              <w:spacing w:before="20" w:after="20"/>
              <w:ind w:left="100" w:right="100"/>
            </w:pPr>
            <w:r>
              <w:rPr>
                <w:rFonts w:ascii="Arial" w:eastAsia="Arial" w:hAnsi="Arial" w:cs="Arial"/>
                <w:color w:val="000000"/>
                <w:sz w:val="20"/>
                <w:szCs w:val="20"/>
              </w:rPr>
              <w:t>SD = 0.86</w:t>
            </w:r>
          </w:p>
        </w:tc>
      </w:tr>
      <w:tr w:rsidR="00381064" w14:paraId="225EB8B4" w14:textId="77777777">
        <w:trPr>
          <w:cantSplit/>
        </w:trPr>
        <w:tc>
          <w:tcPr>
            <w:tcW w:w="2160" w:type="dxa"/>
            <w:shd w:val="clear" w:color="auto" w:fill="EFEFEF"/>
            <w:tcMar>
              <w:top w:w="0" w:type="dxa"/>
              <w:left w:w="0" w:type="dxa"/>
              <w:bottom w:w="0" w:type="dxa"/>
              <w:right w:w="0" w:type="dxa"/>
            </w:tcMar>
            <w:vAlign w:val="center"/>
          </w:tcPr>
          <w:p w14:paraId="3153050D"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58F5952B"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60687D78" w14:textId="77777777" w:rsidR="00381064" w:rsidRDefault="004B17D8">
            <w:pPr>
              <w:spacing w:before="20" w:after="20"/>
              <w:ind w:left="100" w:right="10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vAlign w:val="center"/>
          </w:tcPr>
          <w:p w14:paraId="23A23F2F" w14:textId="77777777" w:rsidR="00381064" w:rsidRDefault="004B17D8">
            <w:pPr>
              <w:spacing w:before="20" w:after="20"/>
              <w:ind w:left="100" w:right="100"/>
            </w:pPr>
            <w:r>
              <w:rPr>
                <w:rFonts w:ascii="Arial" w:eastAsia="Arial" w:hAnsi="Arial" w:cs="Arial"/>
                <w:color w:val="000000"/>
                <w:sz w:val="20"/>
                <w:szCs w:val="20"/>
              </w:rPr>
              <w:t>R = 0.00-3.00</w:t>
            </w:r>
          </w:p>
        </w:tc>
      </w:tr>
      <w:tr w:rsidR="00381064" w14:paraId="2BDFD2A2" w14:textId="77777777">
        <w:trPr>
          <w:cantSplit/>
        </w:trPr>
        <w:tc>
          <w:tcPr>
            <w:tcW w:w="2160" w:type="dxa"/>
            <w:shd w:val="clear" w:color="auto" w:fill="FFFFFF"/>
            <w:tcMar>
              <w:top w:w="0" w:type="dxa"/>
              <w:left w:w="0" w:type="dxa"/>
              <w:bottom w:w="0" w:type="dxa"/>
              <w:right w:w="0" w:type="dxa"/>
            </w:tcMar>
            <w:vAlign w:val="center"/>
          </w:tcPr>
          <w:p w14:paraId="26E0A7EF"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3974DCC" w14:textId="77777777" w:rsidR="00381064" w:rsidRDefault="004B17D8">
            <w:pPr>
              <w:spacing w:before="20" w:after="20"/>
              <w:ind w:left="100" w:right="100"/>
            </w:pPr>
            <w:r>
              <w:rPr>
                <w:rFonts w:ascii="Arial" w:eastAsia="Arial" w:hAnsi="Arial" w:cs="Arial"/>
                <w:color w:val="000000"/>
                <w:sz w:val="20"/>
                <w:szCs w:val="20"/>
              </w:rPr>
              <w:t>The leadership at my institution is well-equipped to guide a change effort focused on diversity, equity and inclusion.</w:t>
            </w:r>
          </w:p>
        </w:tc>
        <w:tc>
          <w:tcPr>
            <w:tcW w:w="1440" w:type="dxa"/>
            <w:shd w:val="clear" w:color="auto" w:fill="FFFFFF"/>
            <w:tcMar>
              <w:top w:w="0" w:type="dxa"/>
              <w:left w:w="0" w:type="dxa"/>
              <w:bottom w:w="0" w:type="dxa"/>
              <w:right w:w="0" w:type="dxa"/>
            </w:tcMar>
            <w:vAlign w:val="center"/>
          </w:tcPr>
          <w:p w14:paraId="2E905A03" w14:textId="77777777" w:rsidR="00381064" w:rsidRDefault="004B17D8">
            <w:pPr>
              <w:spacing w:before="20" w:after="20"/>
              <w:ind w:left="100" w:right="100"/>
            </w:pPr>
            <w:r>
              <w:rPr>
                <w:rFonts w:ascii="Arial" w:eastAsia="Arial" w:hAnsi="Arial" w:cs="Arial"/>
                <w:color w:val="000000"/>
                <w:sz w:val="20"/>
                <w:szCs w:val="20"/>
              </w:rPr>
              <w:t>M = 2.86</w:t>
            </w:r>
          </w:p>
        </w:tc>
        <w:tc>
          <w:tcPr>
            <w:tcW w:w="1440" w:type="dxa"/>
            <w:shd w:val="clear" w:color="auto" w:fill="FFFFFF"/>
            <w:tcMar>
              <w:top w:w="0" w:type="dxa"/>
              <w:left w:w="0" w:type="dxa"/>
              <w:bottom w:w="0" w:type="dxa"/>
              <w:right w:w="0" w:type="dxa"/>
            </w:tcMar>
            <w:vAlign w:val="center"/>
          </w:tcPr>
          <w:p w14:paraId="72D9E2D4" w14:textId="77777777" w:rsidR="00381064" w:rsidRDefault="004B17D8">
            <w:pPr>
              <w:spacing w:before="20" w:after="20"/>
              <w:ind w:left="100" w:right="100"/>
            </w:pPr>
            <w:r>
              <w:rPr>
                <w:rFonts w:ascii="Arial" w:eastAsia="Arial" w:hAnsi="Arial" w:cs="Arial"/>
                <w:color w:val="000000"/>
                <w:sz w:val="20"/>
                <w:szCs w:val="20"/>
              </w:rPr>
              <w:t>M = 2.71</w:t>
            </w:r>
          </w:p>
        </w:tc>
      </w:tr>
      <w:tr w:rsidR="00381064" w14:paraId="571FAAEF" w14:textId="77777777">
        <w:trPr>
          <w:cantSplit/>
        </w:trPr>
        <w:tc>
          <w:tcPr>
            <w:tcW w:w="2160" w:type="dxa"/>
            <w:shd w:val="clear" w:color="auto" w:fill="FFFFFF"/>
            <w:tcMar>
              <w:top w:w="0" w:type="dxa"/>
              <w:left w:w="0" w:type="dxa"/>
              <w:bottom w:w="0" w:type="dxa"/>
              <w:right w:w="0" w:type="dxa"/>
            </w:tcMar>
            <w:vAlign w:val="center"/>
          </w:tcPr>
          <w:p w14:paraId="44A04ED1"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4FC8A15"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774A1F84" w14:textId="77777777" w:rsidR="00381064" w:rsidRDefault="004B17D8">
            <w:pPr>
              <w:spacing w:before="20" w:after="20"/>
              <w:ind w:left="100" w:right="100"/>
            </w:pPr>
            <w:r>
              <w:rPr>
                <w:rFonts w:ascii="Arial" w:eastAsia="Arial" w:hAnsi="Arial" w:cs="Arial"/>
                <w:color w:val="000000"/>
                <w:sz w:val="20"/>
                <w:szCs w:val="20"/>
              </w:rPr>
              <w:t>SD = 0.80</w:t>
            </w:r>
          </w:p>
        </w:tc>
        <w:tc>
          <w:tcPr>
            <w:tcW w:w="1440" w:type="dxa"/>
            <w:shd w:val="clear" w:color="auto" w:fill="FFFFFF"/>
            <w:tcMar>
              <w:top w:w="0" w:type="dxa"/>
              <w:left w:w="0" w:type="dxa"/>
              <w:bottom w:w="0" w:type="dxa"/>
              <w:right w:w="0" w:type="dxa"/>
            </w:tcMar>
            <w:vAlign w:val="center"/>
          </w:tcPr>
          <w:p w14:paraId="71A80DA0" w14:textId="77777777" w:rsidR="00381064" w:rsidRDefault="004B17D8">
            <w:pPr>
              <w:spacing w:before="20" w:after="20"/>
              <w:ind w:left="100" w:right="100"/>
            </w:pPr>
            <w:r>
              <w:rPr>
                <w:rFonts w:ascii="Arial" w:eastAsia="Arial" w:hAnsi="Arial" w:cs="Arial"/>
                <w:color w:val="000000"/>
                <w:sz w:val="20"/>
                <w:szCs w:val="20"/>
              </w:rPr>
              <w:t>SD = 0.89</w:t>
            </w:r>
          </w:p>
        </w:tc>
      </w:tr>
      <w:tr w:rsidR="00381064" w14:paraId="3AEF0F66" w14:textId="77777777">
        <w:trPr>
          <w:cantSplit/>
        </w:trPr>
        <w:tc>
          <w:tcPr>
            <w:tcW w:w="2160" w:type="dxa"/>
            <w:shd w:val="clear" w:color="auto" w:fill="EFEFEF"/>
            <w:tcMar>
              <w:top w:w="0" w:type="dxa"/>
              <w:left w:w="0" w:type="dxa"/>
              <w:bottom w:w="0" w:type="dxa"/>
              <w:right w:w="0" w:type="dxa"/>
            </w:tcMar>
            <w:vAlign w:val="center"/>
          </w:tcPr>
          <w:p w14:paraId="74ED7DBE"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55FDE9F1"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0904AF93"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13D058E5"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4B67F925" w14:textId="77777777">
        <w:trPr>
          <w:cantSplit/>
        </w:trPr>
        <w:tc>
          <w:tcPr>
            <w:tcW w:w="2160" w:type="dxa"/>
            <w:shd w:val="clear" w:color="auto" w:fill="FFFFFF"/>
            <w:tcMar>
              <w:top w:w="0" w:type="dxa"/>
              <w:left w:w="0" w:type="dxa"/>
              <w:bottom w:w="0" w:type="dxa"/>
              <w:right w:w="0" w:type="dxa"/>
            </w:tcMar>
            <w:vAlign w:val="center"/>
          </w:tcPr>
          <w:p w14:paraId="002E9D77"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75B96CE" w14:textId="77777777" w:rsidR="00381064" w:rsidRDefault="004B17D8">
            <w:pPr>
              <w:spacing w:before="20" w:after="20"/>
              <w:ind w:left="100" w:right="100"/>
            </w:pPr>
            <w:r>
              <w:rPr>
                <w:rFonts w:ascii="Arial" w:eastAsia="Arial" w:hAnsi="Arial" w:cs="Arial"/>
                <w:color w:val="000000"/>
                <w:sz w:val="20"/>
                <w:szCs w:val="20"/>
              </w:rPr>
              <w:t>Stakeholders value change efforts that support diversity, equity, and inclusion.</w:t>
            </w:r>
          </w:p>
        </w:tc>
        <w:tc>
          <w:tcPr>
            <w:tcW w:w="1440" w:type="dxa"/>
            <w:shd w:val="clear" w:color="auto" w:fill="FFFFFF"/>
            <w:tcMar>
              <w:top w:w="0" w:type="dxa"/>
              <w:left w:w="0" w:type="dxa"/>
              <w:bottom w:w="0" w:type="dxa"/>
              <w:right w:w="0" w:type="dxa"/>
            </w:tcMar>
            <w:vAlign w:val="center"/>
          </w:tcPr>
          <w:p w14:paraId="2FB515A2" w14:textId="77777777" w:rsidR="00381064" w:rsidRDefault="004B17D8">
            <w:pPr>
              <w:spacing w:before="20" w:after="20"/>
              <w:ind w:left="100" w:right="100"/>
            </w:pPr>
            <w:r>
              <w:rPr>
                <w:rFonts w:ascii="Arial" w:eastAsia="Arial" w:hAnsi="Arial" w:cs="Arial"/>
                <w:color w:val="000000"/>
                <w:sz w:val="20"/>
                <w:szCs w:val="20"/>
              </w:rPr>
              <w:t>M = 2.96</w:t>
            </w:r>
          </w:p>
        </w:tc>
        <w:tc>
          <w:tcPr>
            <w:tcW w:w="1440" w:type="dxa"/>
            <w:shd w:val="clear" w:color="auto" w:fill="FFFFFF"/>
            <w:tcMar>
              <w:top w:w="0" w:type="dxa"/>
              <w:left w:w="0" w:type="dxa"/>
              <w:bottom w:w="0" w:type="dxa"/>
              <w:right w:w="0" w:type="dxa"/>
            </w:tcMar>
            <w:vAlign w:val="center"/>
          </w:tcPr>
          <w:p w14:paraId="510BC3EB" w14:textId="77777777" w:rsidR="00381064" w:rsidRDefault="004B17D8">
            <w:pPr>
              <w:spacing w:before="20" w:after="20"/>
              <w:ind w:left="100" w:right="100"/>
            </w:pPr>
            <w:r>
              <w:rPr>
                <w:rFonts w:ascii="Arial" w:eastAsia="Arial" w:hAnsi="Arial" w:cs="Arial"/>
                <w:color w:val="000000"/>
                <w:sz w:val="20"/>
                <w:szCs w:val="20"/>
              </w:rPr>
              <w:t>M = 3.10</w:t>
            </w:r>
          </w:p>
        </w:tc>
      </w:tr>
      <w:tr w:rsidR="00381064" w14:paraId="5E5711BE" w14:textId="77777777">
        <w:trPr>
          <w:cantSplit/>
        </w:trPr>
        <w:tc>
          <w:tcPr>
            <w:tcW w:w="2160" w:type="dxa"/>
            <w:shd w:val="clear" w:color="auto" w:fill="FFFFFF"/>
            <w:tcMar>
              <w:top w:w="0" w:type="dxa"/>
              <w:left w:w="0" w:type="dxa"/>
              <w:bottom w:w="0" w:type="dxa"/>
              <w:right w:w="0" w:type="dxa"/>
            </w:tcMar>
            <w:vAlign w:val="center"/>
          </w:tcPr>
          <w:p w14:paraId="6ECDD40F"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694D388F"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527FC28E" w14:textId="77777777" w:rsidR="00381064" w:rsidRDefault="004B17D8">
            <w:pPr>
              <w:spacing w:before="20" w:after="20"/>
              <w:ind w:left="100" w:right="100"/>
            </w:pPr>
            <w:r>
              <w:rPr>
                <w:rFonts w:ascii="Arial" w:eastAsia="Arial" w:hAnsi="Arial" w:cs="Arial"/>
                <w:color w:val="000000"/>
                <w:sz w:val="20"/>
                <w:szCs w:val="20"/>
              </w:rPr>
              <w:t>SD = 0.71</w:t>
            </w:r>
          </w:p>
        </w:tc>
        <w:tc>
          <w:tcPr>
            <w:tcW w:w="1440" w:type="dxa"/>
            <w:shd w:val="clear" w:color="auto" w:fill="FFFFFF"/>
            <w:tcMar>
              <w:top w:w="0" w:type="dxa"/>
              <w:left w:w="0" w:type="dxa"/>
              <w:bottom w:w="0" w:type="dxa"/>
              <w:right w:w="0" w:type="dxa"/>
            </w:tcMar>
            <w:vAlign w:val="center"/>
          </w:tcPr>
          <w:p w14:paraId="0A579E0D" w14:textId="77777777" w:rsidR="00381064" w:rsidRDefault="004B17D8">
            <w:pPr>
              <w:spacing w:before="20" w:after="20"/>
              <w:ind w:left="100" w:right="100"/>
            </w:pPr>
            <w:r>
              <w:rPr>
                <w:rFonts w:ascii="Arial" w:eastAsia="Arial" w:hAnsi="Arial" w:cs="Arial"/>
                <w:color w:val="000000"/>
                <w:sz w:val="20"/>
                <w:szCs w:val="20"/>
              </w:rPr>
              <w:t>SD = 0.76</w:t>
            </w:r>
          </w:p>
        </w:tc>
      </w:tr>
      <w:tr w:rsidR="00381064" w14:paraId="4C210B4C" w14:textId="77777777">
        <w:trPr>
          <w:cantSplit/>
        </w:trPr>
        <w:tc>
          <w:tcPr>
            <w:tcW w:w="2160" w:type="dxa"/>
            <w:shd w:val="clear" w:color="auto" w:fill="EFEFEF"/>
            <w:tcMar>
              <w:top w:w="0" w:type="dxa"/>
              <w:left w:w="0" w:type="dxa"/>
              <w:bottom w:w="0" w:type="dxa"/>
              <w:right w:w="0" w:type="dxa"/>
            </w:tcMar>
            <w:vAlign w:val="center"/>
          </w:tcPr>
          <w:p w14:paraId="4D5088A1"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59663D4"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15807F9B"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7DAC0AA3"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370E4F15" w14:textId="77777777">
        <w:trPr>
          <w:cantSplit/>
        </w:trPr>
        <w:tc>
          <w:tcPr>
            <w:tcW w:w="2160" w:type="dxa"/>
            <w:shd w:val="clear" w:color="auto" w:fill="FFFFFF"/>
            <w:tcMar>
              <w:top w:w="0" w:type="dxa"/>
              <w:left w:w="0" w:type="dxa"/>
              <w:bottom w:w="0" w:type="dxa"/>
              <w:right w:w="0" w:type="dxa"/>
            </w:tcMar>
            <w:vAlign w:val="center"/>
          </w:tcPr>
          <w:p w14:paraId="2ABB34A8"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6ADFE6E6" w14:textId="77777777" w:rsidR="00381064" w:rsidRDefault="004B17D8">
            <w:pPr>
              <w:spacing w:before="20" w:after="20"/>
              <w:ind w:left="100" w:right="100"/>
            </w:pPr>
            <w:r>
              <w:rPr>
                <w:rFonts w:ascii="Arial" w:eastAsia="Arial" w:hAnsi="Arial" w:cs="Arial"/>
                <w:color w:val="000000"/>
                <w:sz w:val="20"/>
                <w:szCs w:val="20"/>
              </w:rPr>
              <w:t>*Stakeholders have conflicting views on diversity, equity, and inclusion.</w:t>
            </w:r>
          </w:p>
        </w:tc>
        <w:tc>
          <w:tcPr>
            <w:tcW w:w="1440" w:type="dxa"/>
            <w:shd w:val="clear" w:color="auto" w:fill="FFFFFF"/>
            <w:tcMar>
              <w:top w:w="0" w:type="dxa"/>
              <w:left w:w="0" w:type="dxa"/>
              <w:bottom w:w="0" w:type="dxa"/>
              <w:right w:w="0" w:type="dxa"/>
            </w:tcMar>
            <w:vAlign w:val="center"/>
          </w:tcPr>
          <w:p w14:paraId="2AA9E58A" w14:textId="77777777" w:rsidR="00381064" w:rsidRDefault="004B17D8">
            <w:pPr>
              <w:spacing w:before="20" w:after="20"/>
              <w:ind w:left="100" w:right="100"/>
            </w:pPr>
            <w:r>
              <w:rPr>
                <w:rFonts w:ascii="Arial" w:eastAsia="Arial" w:hAnsi="Arial" w:cs="Arial"/>
                <w:color w:val="000000"/>
                <w:sz w:val="20"/>
                <w:szCs w:val="20"/>
              </w:rPr>
              <w:t>M = 2.20</w:t>
            </w:r>
          </w:p>
        </w:tc>
        <w:tc>
          <w:tcPr>
            <w:tcW w:w="1440" w:type="dxa"/>
            <w:shd w:val="clear" w:color="auto" w:fill="FFFFFF"/>
            <w:tcMar>
              <w:top w:w="0" w:type="dxa"/>
              <w:left w:w="0" w:type="dxa"/>
              <w:bottom w:w="0" w:type="dxa"/>
              <w:right w:w="0" w:type="dxa"/>
            </w:tcMar>
            <w:vAlign w:val="center"/>
          </w:tcPr>
          <w:p w14:paraId="52D7ACD5" w14:textId="77777777" w:rsidR="00381064" w:rsidRDefault="004B17D8">
            <w:pPr>
              <w:spacing w:before="20" w:after="20"/>
              <w:ind w:left="100" w:right="100"/>
            </w:pPr>
            <w:r>
              <w:rPr>
                <w:rFonts w:ascii="Arial" w:eastAsia="Arial" w:hAnsi="Arial" w:cs="Arial"/>
                <w:color w:val="000000"/>
                <w:sz w:val="20"/>
                <w:szCs w:val="20"/>
              </w:rPr>
              <w:t>M = 2.47</w:t>
            </w:r>
          </w:p>
        </w:tc>
      </w:tr>
      <w:tr w:rsidR="00381064" w14:paraId="2B69CF8B" w14:textId="77777777">
        <w:trPr>
          <w:cantSplit/>
        </w:trPr>
        <w:tc>
          <w:tcPr>
            <w:tcW w:w="2160" w:type="dxa"/>
            <w:shd w:val="clear" w:color="auto" w:fill="FFFFFF"/>
            <w:tcMar>
              <w:top w:w="0" w:type="dxa"/>
              <w:left w:w="0" w:type="dxa"/>
              <w:bottom w:w="0" w:type="dxa"/>
              <w:right w:w="0" w:type="dxa"/>
            </w:tcMar>
            <w:vAlign w:val="center"/>
          </w:tcPr>
          <w:p w14:paraId="3AFC9B17"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07D69F9E"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4FB63734" w14:textId="77777777" w:rsidR="00381064" w:rsidRDefault="004B17D8">
            <w:pPr>
              <w:spacing w:before="20" w:after="20"/>
              <w:ind w:left="100" w:right="100"/>
            </w:pPr>
            <w:r>
              <w:rPr>
                <w:rFonts w:ascii="Arial" w:eastAsia="Arial" w:hAnsi="Arial" w:cs="Arial"/>
                <w:color w:val="000000"/>
                <w:sz w:val="20"/>
                <w:szCs w:val="20"/>
              </w:rPr>
              <w:t>SD = 1.12</w:t>
            </w:r>
          </w:p>
        </w:tc>
        <w:tc>
          <w:tcPr>
            <w:tcW w:w="1440" w:type="dxa"/>
            <w:shd w:val="clear" w:color="auto" w:fill="FFFFFF"/>
            <w:tcMar>
              <w:top w:w="0" w:type="dxa"/>
              <w:left w:w="0" w:type="dxa"/>
              <w:bottom w:w="0" w:type="dxa"/>
              <w:right w:w="0" w:type="dxa"/>
            </w:tcMar>
            <w:vAlign w:val="center"/>
          </w:tcPr>
          <w:p w14:paraId="1C70B8AF" w14:textId="77777777" w:rsidR="00381064" w:rsidRDefault="004B17D8">
            <w:pPr>
              <w:spacing w:before="20" w:after="20"/>
              <w:ind w:left="100" w:right="100"/>
            </w:pPr>
            <w:r>
              <w:rPr>
                <w:rFonts w:ascii="Arial" w:eastAsia="Arial" w:hAnsi="Arial" w:cs="Arial"/>
                <w:color w:val="000000"/>
                <w:sz w:val="20"/>
                <w:szCs w:val="20"/>
              </w:rPr>
              <w:t>SD = 1.00</w:t>
            </w:r>
          </w:p>
        </w:tc>
      </w:tr>
      <w:tr w:rsidR="00381064" w14:paraId="0EBF84F2" w14:textId="77777777">
        <w:trPr>
          <w:cantSplit/>
        </w:trPr>
        <w:tc>
          <w:tcPr>
            <w:tcW w:w="2160" w:type="dxa"/>
            <w:shd w:val="clear" w:color="auto" w:fill="EFEFEF"/>
            <w:tcMar>
              <w:top w:w="0" w:type="dxa"/>
              <w:left w:w="0" w:type="dxa"/>
              <w:bottom w:w="0" w:type="dxa"/>
              <w:right w:w="0" w:type="dxa"/>
            </w:tcMar>
            <w:vAlign w:val="center"/>
          </w:tcPr>
          <w:p w14:paraId="154BC34B"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168FC5C7"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24A3193E"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200C30F9"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4BDD2107" w14:textId="77777777">
        <w:trPr>
          <w:cantSplit/>
        </w:trPr>
        <w:tc>
          <w:tcPr>
            <w:tcW w:w="2160" w:type="dxa"/>
            <w:shd w:val="clear" w:color="auto" w:fill="FFFFFF"/>
            <w:tcMar>
              <w:top w:w="0" w:type="dxa"/>
              <w:left w:w="0" w:type="dxa"/>
              <w:bottom w:w="0" w:type="dxa"/>
              <w:right w:w="0" w:type="dxa"/>
            </w:tcMar>
            <w:vAlign w:val="center"/>
          </w:tcPr>
          <w:p w14:paraId="645BEC23"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357EEBB5" w14:textId="77777777" w:rsidR="00381064" w:rsidRDefault="004B17D8">
            <w:pPr>
              <w:spacing w:before="20" w:after="20"/>
              <w:ind w:left="100" w:right="100"/>
            </w:pPr>
            <w:r>
              <w:rPr>
                <w:rFonts w:ascii="Arial" w:eastAsia="Arial" w:hAnsi="Arial" w:cs="Arial"/>
                <w:color w:val="000000"/>
                <w:sz w:val="20"/>
                <w:szCs w:val="20"/>
              </w:rPr>
              <w:t>*It is difficult to unite stakeholders for any institutional change project.</w:t>
            </w:r>
          </w:p>
        </w:tc>
        <w:tc>
          <w:tcPr>
            <w:tcW w:w="1440" w:type="dxa"/>
            <w:shd w:val="clear" w:color="auto" w:fill="FFFFFF"/>
            <w:tcMar>
              <w:top w:w="0" w:type="dxa"/>
              <w:left w:w="0" w:type="dxa"/>
              <w:bottom w:w="0" w:type="dxa"/>
              <w:right w:w="0" w:type="dxa"/>
            </w:tcMar>
            <w:vAlign w:val="center"/>
          </w:tcPr>
          <w:p w14:paraId="6125554B" w14:textId="77777777" w:rsidR="00381064" w:rsidRDefault="004B17D8">
            <w:pPr>
              <w:spacing w:before="20" w:after="20"/>
              <w:ind w:left="100" w:right="100"/>
            </w:pPr>
            <w:r>
              <w:rPr>
                <w:rFonts w:ascii="Arial" w:eastAsia="Arial" w:hAnsi="Arial" w:cs="Arial"/>
                <w:color w:val="000000"/>
                <w:sz w:val="20"/>
                <w:szCs w:val="20"/>
              </w:rPr>
              <w:t>M = 2.07</w:t>
            </w:r>
          </w:p>
        </w:tc>
        <w:tc>
          <w:tcPr>
            <w:tcW w:w="1440" w:type="dxa"/>
            <w:shd w:val="clear" w:color="auto" w:fill="FFFFFF"/>
            <w:tcMar>
              <w:top w:w="0" w:type="dxa"/>
              <w:left w:w="0" w:type="dxa"/>
              <w:bottom w:w="0" w:type="dxa"/>
              <w:right w:w="0" w:type="dxa"/>
            </w:tcMar>
            <w:vAlign w:val="center"/>
          </w:tcPr>
          <w:p w14:paraId="70461694" w14:textId="77777777" w:rsidR="00381064" w:rsidRDefault="004B17D8">
            <w:pPr>
              <w:spacing w:before="20" w:after="20"/>
              <w:ind w:left="100" w:right="100"/>
            </w:pPr>
            <w:r>
              <w:rPr>
                <w:rFonts w:ascii="Arial" w:eastAsia="Arial" w:hAnsi="Arial" w:cs="Arial"/>
                <w:color w:val="000000"/>
                <w:sz w:val="20"/>
                <w:szCs w:val="20"/>
              </w:rPr>
              <w:t>M = 1.90</w:t>
            </w:r>
          </w:p>
        </w:tc>
      </w:tr>
      <w:tr w:rsidR="00381064" w14:paraId="1C495880" w14:textId="77777777">
        <w:trPr>
          <w:cantSplit/>
        </w:trPr>
        <w:tc>
          <w:tcPr>
            <w:tcW w:w="2160" w:type="dxa"/>
            <w:shd w:val="clear" w:color="auto" w:fill="FFFFFF"/>
            <w:tcMar>
              <w:top w:w="0" w:type="dxa"/>
              <w:left w:w="0" w:type="dxa"/>
              <w:bottom w:w="0" w:type="dxa"/>
              <w:right w:w="0" w:type="dxa"/>
            </w:tcMar>
            <w:vAlign w:val="center"/>
          </w:tcPr>
          <w:p w14:paraId="7D48EDB8"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71D4A66C"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060183BC" w14:textId="77777777" w:rsidR="00381064" w:rsidRDefault="004B17D8">
            <w:pPr>
              <w:spacing w:before="20" w:after="20"/>
              <w:ind w:left="100" w:right="100"/>
            </w:pPr>
            <w:r>
              <w:rPr>
                <w:rFonts w:ascii="Arial" w:eastAsia="Arial" w:hAnsi="Arial" w:cs="Arial"/>
                <w:color w:val="000000"/>
                <w:sz w:val="20"/>
                <w:szCs w:val="20"/>
              </w:rPr>
              <w:t>SD = 1.04</w:t>
            </w:r>
          </w:p>
        </w:tc>
        <w:tc>
          <w:tcPr>
            <w:tcW w:w="1440" w:type="dxa"/>
            <w:shd w:val="clear" w:color="auto" w:fill="FFFFFF"/>
            <w:tcMar>
              <w:top w:w="0" w:type="dxa"/>
              <w:left w:w="0" w:type="dxa"/>
              <w:bottom w:w="0" w:type="dxa"/>
              <w:right w:w="0" w:type="dxa"/>
            </w:tcMar>
            <w:vAlign w:val="center"/>
          </w:tcPr>
          <w:p w14:paraId="03277893" w14:textId="77777777" w:rsidR="00381064" w:rsidRDefault="004B17D8">
            <w:pPr>
              <w:spacing w:before="20" w:after="20"/>
              <w:ind w:left="100" w:right="100"/>
            </w:pPr>
            <w:r>
              <w:rPr>
                <w:rFonts w:ascii="Arial" w:eastAsia="Arial" w:hAnsi="Arial" w:cs="Arial"/>
                <w:color w:val="000000"/>
                <w:sz w:val="20"/>
                <w:szCs w:val="20"/>
              </w:rPr>
              <w:t>SD = 1.16</w:t>
            </w:r>
          </w:p>
        </w:tc>
      </w:tr>
      <w:tr w:rsidR="00381064" w14:paraId="0682B38B" w14:textId="77777777">
        <w:trPr>
          <w:cantSplit/>
        </w:trPr>
        <w:tc>
          <w:tcPr>
            <w:tcW w:w="2160" w:type="dxa"/>
            <w:shd w:val="clear" w:color="auto" w:fill="EFEFEF"/>
            <w:tcMar>
              <w:top w:w="0" w:type="dxa"/>
              <w:left w:w="0" w:type="dxa"/>
              <w:bottom w:w="0" w:type="dxa"/>
              <w:right w:w="0" w:type="dxa"/>
            </w:tcMar>
            <w:vAlign w:val="center"/>
          </w:tcPr>
          <w:p w14:paraId="44D4E9B7"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3716D956"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029C9981"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4CB9947F"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434EC9CC" w14:textId="77777777">
        <w:trPr>
          <w:cantSplit/>
        </w:trPr>
        <w:tc>
          <w:tcPr>
            <w:tcW w:w="2160" w:type="dxa"/>
            <w:shd w:val="clear" w:color="auto" w:fill="FFFFFF"/>
            <w:tcMar>
              <w:top w:w="0" w:type="dxa"/>
              <w:left w:w="0" w:type="dxa"/>
              <w:bottom w:w="0" w:type="dxa"/>
              <w:right w:w="0" w:type="dxa"/>
            </w:tcMar>
            <w:vAlign w:val="center"/>
          </w:tcPr>
          <w:p w14:paraId="5F2E9916"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9B3C6AC" w14:textId="77777777" w:rsidR="00381064" w:rsidRDefault="004B17D8">
            <w:pPr>
              <w:spacing w:before="20" w:after="20"/>
              <w:ind w:left="100" w:right="100"/>
            </w:pPr>
            <w:r>
              <w:rPr>
                <w:rFonts w:ascii="Arial" w:eastAsia="Arial" w:hAnsi="Arial" w:cs="Arial"/>
                <w:color w:val="000000"/>
                <w:sz w:val="20"/>
                <w:szCs w:val="20"/>
              </w:rPr>
              <w:t>Stakeholders are eager to onboard a new project focused on diversity, equity, and inclusion.</w:t>
            </w:r>
          </w:p>
        </w:tc>
        <w:tc>
          <w:tcPr>
            <w:tcW w:w="1440" w:type="dxa"/>
            <w:shd w:val="clear" w:color="auto" w:fill="FFFFFF"/>
            <w:tcMar>
              <w:top w:w="0" w:type="dxa"/>
              <w:left w:w="0" w:type="dxa"/>
              <w:bottom w:w="0" w:type="dxa"/>
              <w:right w:w="0" w:type="dxa"/>
            </w:tcMar>
            <w:vAlign w:val="center"/>
          </w:tcPr>
          <w:p w14:paraId="20D97A9F" w14:textId="77777777" w:rsidR="00381064" w:rsidRDefault="004B17D8">
            <w:pPr>
              <w:spacing w:before="20" w:after="20"/>
              <w:ind w:left="100" w:right="100"/>
            </w:pPr>
            <w:r>
              <w:rPr>
                <w:rFonts w:ascii="Arial" w:eastAsia="Arial" w:hAnsi="Arial" w:cs="Arial"/>
                <w:color w:val="000000"/>
                <w:sz w:val="20"/>
                <w:szCs w:val="20"/>
              </w:rPr>
              <w:t>M = 2.69</w:t>
            </w:r>
          </w:p>
        </w:tc>
        <w:tc>
          <w:tcPr>
            <w:tcW w:w="1440" w:type="dxa"/>
            <w:shd w:val="clear" w:color="auto" w:fill="FFFFFF"/>
            <w:tcMar>
              <w:top w:w="0" w:type="dxa"/>
              <w:left w:w="0" w:type="dxa"/>
              <w:bottom w:w="0" w:type="dxa"/>
              <w:right w:w="0" w:type="dxa"/>
            </w:tcMar>
            <w:vAlign w:val="center"/>
          </w:tcPr>
          <w:p w14:paraId="5241D9D6" w14:textId="77777777" w:rsidR="00381064" w:rsidRDefault="004B17D8">
            <w:pPr>
              <w:spacing w:before="20" w:after="20"/>
              <w:ind w:left="100" w:right="100"/>
            </w:pPr>
            <w:r>
              <w:rPr>
                <w:rFonts w:ascii="Arial" w:eastAsia="Arial" w:hAnsi="Arial" w:cs="Arial"/>
                <w:color w:val="000000"/>
                <w:sz w:val="20"/>
                <w:szCs w:val="20"/>
              </w:rPr>
              <w:t>M = 2.71</w:t>
            </w:r>
          </w:p>
        </w:tc>
      </w:tr>
      <w:tr w:rsidR="00381064" w14:paraId="0619D098" w14:textId="77777777">
        <w:trPr>
          <w:cantSplit/>
        </w:trPr>
        <w:tc>
          <w:tcPr>
            <w:tcW w:w="2160" w:type="dxa"/>
            <w:shd w:val="clear" w:color="auto" w:fill="FFFFFF"/>
            <w:tcMar>
              <w:top w:w="0" w:type="dxa"/>
              <w:left w:w="0" w:type="dxa"/>
              <w:bottom w:w="0" w:type="dxa"/>
              <w:right w:w="0" w:type="dxa"/>
            </w:tcMar>
            <w:vAlign w:val="center"/>
          </w:tcPr>
          <w:p w14:paraId="40A075E5"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66D7A369"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79A4EF73" w14:textId="77777777" w:rsidR="00381064" w:rsidRDefault="004B17D8">
            <w:pPr>
              <w:spacing w:before="20" w:after="20"/>
              <w:ind w:left="100" w:right="100"/>
            </w:pPr>
            <w:r>
              <w:rPr>
                <w:rFonts w:ascii="Arial" w:eastAsia="Arial" w:hAnsi="Arial" w:cs="Arial"/>
                <w:color w:val="000000"/>
                <w:sz w:val="20"/>
                <w:szCs w:val="20"/>
              </w:rPr>
              <w:t>SD = 1.01</w:t>
            </w:r>
          </w:p>
        </w:tc>
        <w:tc>
          <w:tcPr>
            <w:tcW w:w="1440" w:type="dxa"/>
            <w:shd w:val="clear" w:color="auto" w:fill="FFFFFF"/>
            <w:tcMar>
              <w:top w:w="0" w:type="dxa"/>
              <w:left w:w="0" w:type="dxa"/>
              <w:bottom w:w="0" w:type="dxa"/>
              <w:right w:w="0" w:type="dxa"/>
            </w:tcMar>
            <w:vAlign w:val="center"/>
          </w:tcPr>
          <w:p w14:paraId="4782F5BB" w14:textId="77777777" w:rsidR="00381064" w:rsidRDefault="004B17D8">
            <w:pPr>
              <w:spacing w:before="20" w:after="20"/>
              <w:ind w:left="100" w:right="100"/>
            </w:pPr>
            <w:r>
              <w:rPr>
                <w:rFonts w:ascii="Arial" w:eastAsia="Arial" w:hAnsi="Arial" w:cs="Arial"/>
                <w:color w:val="000000"/>
                <w:sz w:val="20"/>
                <w:szCs w:val="20"/>
              </w:rPr>
              <w:t>SD = 0.77</w:t>
            </w:r>
          </w:p>
        </w:tc>
      </w:tr>
      <w:tr w:rsidR="00381064" w14:paraId="7AAE0097" w14:textId="77777777">
        <w:trPr>
          <w:cantSplit/>
        </w:trPr>
        <w:tc>
          <w:tcPr>
            <w:tcW w:w="2160" w:type="dxa"/>
            <w:shd w:val="clear" w:color="auto" w:fill="EFEFEF"/>
            <w:tcMar>
              <w:top w:w="0" w:type="dxa"/>
              <w:left w:w="0" w:type="dxa"/>
              <w:bottom w:w="0" w:type="dxa"/>
              <w:right w:w="0" w:type="dxa"/>
            </w:tcMar>
            <w:vAlign w:val="center"/>
          </w:tcPr>
          <w:p w14:paraId="2763F98A"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4168DDF4"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6F17A3AB"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78EEC2A4"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2E544A65" w14:textId="77777777">
        <w:trPr>
          <w:cantSplit/>
        </w:trPr>
        <w:tc>
          <w:tcPr>
            <w:tcW w:w="2160" w:type="dxa"/>
            <w:shd w:val="clear" w:color="auto" w:fill="FFFFFF"/>
            <w:tcMar>
              <w:top w:w="0" w:type="dxa"/>
              <w:left w:w="0" w:type="dxa"/>
              <w:bottom w:w="0" w:type="dxa"/>
              <w:right w:w="0" w:type="dxa"/>
            </w:tcMar>
            <w:vAlign w:val="center"/>
          </w:tcPr>
          <w:p w14:paraId="00599A2B"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087C1A19" w14:textId="77777777" w:rsidR="00381064" w:rsidRDefault="004B17D8">
            <w:pPr>
              <w:spacing w:before="20" w:after="20"/>
              <w:ind w:left="100" w:right="100"/>
            </w:pPr>
            <w:r>
              <w:rPr>
                <w:rFonts w:ascii="Arial" w:eastAsia="Arial" w:hAnsi="Arial" w:cs="Arial"/>
                <w:color w:val="000000"/>
                <w:sz w:val="20"/>
                <w:szCs w:val="20"/>
              </w:rPr>
              <w:t>Stakeholders understand the need for institutional change.</w:t>
            </w:r>
          </w:p>
        </w:tc>
        <w:tc>
          <w:tcPr>
            <w:tcW w:w="1440" w:type="dxa"/>
            <w:shd w:val="clear" w:color="auto" w:fill="FFFFFF"/>
            <w:tcMar>
              <w:top w:w="0" w:type="dxa"/>
              <w:left w:w="0" w:type="dxa"/>
              <w:bottom w:w="0" w:type="dxa"/>
              <w:right w:w="0" w:type="dxa"/>
            </w:tcMar>
            <w:vAlign w:val="center"/>
          </w:tcPr>
          <w:p w14:paraId="1C01E696" w14:textId="77777777" w:rsidR="00381064" w:rsidRDefault="004B17D8">
            <w:pPr>
              <w:spacing w:before="20" w:after="20"/>
              <w:ind w:left="100" w:right="100"/>
            </w:pPr>
            <w:r>
              <w:rPr>
                <w:rFonts w:ascii="Arial" w:eastAsia="Arial" w:hAnsi="Arial" w:cs="Arial"/>
                <w:color w:val="000000"/>
                <w:sz w:val="20"/>
                <w:szCs w:val="20"/>
              </w:rPr>
              <w:t>M = 2.85</w:t>
            </w:r>
          </w:p>
        </w:tc>
        <w:tc>
          <w:tcPr>
            <w:tcW w:w="1440" w:type="dxa"/>
            <w:shd w:val="clear" w:color="auto" w:fill="FFFFFF"/>
            <w:tcMar>
              <w:top w:w="0" w:type="dxa"/>
              <w:left w:w="0" w:type="dxa"/>
              <w:bottom w:w="0" w:type="dxa"/>
              <w:right w:w="0" w:type="dxa"/>
            </w:tcMar>
            <w:vAlign w:val="center"/>
          </w:tcPr>
          <w:p w14:paraId="0FF7BE82" w14:textId="77777777" w:rsidR="00381064" w:rsidRDefault="004B17D8">
            <w:pPr>
              <w:spacing w:before="20" w:after="20"/>
              <w:ind w:left="100" w:right="100"/>
            </w:pPr>
            <w:r>
              <w:rPr>
                <w:rFonts w:ascii="Arial" w:eastAsia="Arial" w:hAnsi="Arial" w:cs="Arial"/>
                <w:color w:val="000000"/>
                <w:sz w:val="20"/>
                <w:szCs w:val="20"/>
              </w:rPr>
              <w:t>M = 2.98</w:t>
            </w:r>
          </w:p>
        </w:tc>
      </w:tr>
      <w:tr w:rsidR="00381064" w14:paraId="236E17C5" w14:textId="77777777">
        <w:trPr>
          <w:cantSplit/>
        </w:trPr>
        <w:tc>
          <w:tcPr>
            <w:tcW w:w="2160" w:type="dxa"/>
            <w:shd w:val="clear" w:color="auto" w:fill="FFFFFF"/>
            <w:tcMar>
              <w:top w:w="0" w:type="dxa"/>
              <w:left w:w="0" w:type="dxa"/>
              <w:bottom w:w="0" w:type="dxa"/>
              <w:right w:w="0" w:type="dxa"/>
            </w:tcMar>
            <w:vAlign w:val="center"/>
          </w:tcPr>
          <w:p w14:paraId="72B6D99F"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6BC7918C"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622795ED" w14:textId="77777777" w:rsidR="00381064" w:rsidRDefault="004B17D8">
            <w:pPr>
              <w:spacing w:before="20" w:after="20"/>
              <w:ind w:left="100" w:right="100"/>
            </w:pPr>
            <w:r>
              <w:rPr>
                <w:rFonts w:ascii="Arial" w:eastAsia="Arial" w:hAnsi="Arial" w:cs="Arial"/>
                <w:color w:val="000000"/>
                <w:sz w:val="20"/>
                <w:szCs w:val="20"/>
              </w:rPr>
              <w:t>SD = 0.77</w:t>
            </w:r>
          </w:p>
        </w:tc>
        <w:tc>
          <w:tcPr>
            <w:tcW w:w="1440" w:type="dxa"/>
            <w:shd w:val="clear" w:color="auto" w:fill="FFFFFF"/>
            <w:tcMar>
              <w:top w:w="0" w:type="dxa"/>
              <w:left w:w="0" w:type="dxa"/>
              <w:bottom w:w="0" w:type="dxa"/>
              <w:right w:w="0" w:type="dxa"/>
            </w:tcMar>
            <w:vAlign w:val="center"/>
          </w:tcPr>
          <w:p w14:paraId="23AF9EDC" w14:textId="77777777" w:rsidR="00381064" w:rsidRDefault="004B17D8">
            <w:pPr>
              <w:spacing w:before="20" w:after="20"/>
              <w:ind w:left="100" w:right="100"/>
            </w:pPr>
            <w:r>
              <w:rPr>
                <w:rFonts w:ascii="Arial" w:eastAsia="Arial" w:hAnsi="Arial" w:cs="Arial"/>
                <w:color w:val="000000"/>
                <w:sz w:val="20"/>
                <w:szCs w:val="20"/>
              </w:rPr>
              <w:t>SD = 0.77</w:t>
            </w:r>
          </w:p>
        </w:tc>
      </w:tr>
      <w:tr w:rsidR="00381064" w14:paraId="42513AF2" w14:textId="77777777">
        <w:trPr>
          <w:cantSplit/>
        </w:trPr>
        <w:tc>
          <w:tcPr>
            <w:tcW w:w="2160" w:type="dxa"/>
            <w:shd w:val="clear" w:color="auto" w:fill="EFEFEF"/>
            <w:tcMar>
              <w:top w:w="0" w:type="dxa"/>
              <w:left w:w="0" w:type="dxa"/>
              <w:bottom w:w="0" w:type="dxa"/>
              <w:right w:w="0" w:type="dxa"/>
            </w:tcMar>
            <w:vAlign w:val="center"/>
          </w:tcPr>
          <w:p w14:paraId="51929CBC"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0093ACAC"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3C53E3D4"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79580F55"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6706C9E1" w14:textId="77777777">
        <w:trPr>
          <w:cantSplit/>
        </w:trPr>
        <w:tc>
          <w:tcPr>
            <w:tcW w:w="2160" w:type="dxa"/>
            <w:shd w:val="clear" w:color="auto" w:fill="FFFFFF"/>
            <w:tcMar>
              <w:top w:w="0" w:type="dxa"/>
              <w:left w:w="0" w:type="dxa"/>
              <w:bottom w:w="0" w:type="dxa"/>
              <w:right w:w="0" w:type="dxa"/>
            </w:tcMar>
            <w:vAlign w:val="center"/>
          </w:tcPr>
          <w:p w14:paraId="414F348C"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69FC883" w14:textId="77777777" w:rsidR="00381064" w:rsidRDefault="004B17D8">
            <w:pPr>
              <w:spacing w:before="20" w:after="20"/>
              <w:ind w:left="100" w:right="100"/>
            </w:pPr>
            <w:r>
              <w:rPr>
                <w:rFonts w:ascii="Arial" w:eastAsia="Arial" w:hAnsi="Arial" w:cs="Arial"/>
                <w:color w:val="000000"/>
                <w:sz w:val="20"/>
                <w:szCs w:val="20"/>
              </w:rPr>
              <w:t>*Stakeholders disrupt change efforts when instituting new policies or programs.</w:t>
            </w:r>
          </w:p>
        </w:tc>
        <w:tc>
          <w:tcPr>
            <w:tcW w:w="1440" w:type="dxa"/>
            <w:shd w:val="clear" w:color="auto" w:fill="FFFFFF"/>
            <w:tcMar>
              <w:top w:w="0" w:type="dxa"/>
              <w:left w:w="0" w:type="dxa"/>
              <w:bottom w:w="0" w:type="dxa"/>
              <w:right w:w="0" w:type="dxa"/>
            </w:tcMar>
            <w:vAlign w:val="center"/>
          </w:tcPr>
          <w:p w14:paraId="0ADC016A" w14:textId="77777777" w:rsidR="00381064" w:rsidRDefault="004B17D8">
            <w:pPr>
              <w:spacing w:before="20" w:after="20"/>
              <w:ind w:left="100" w:right="100"/>
            </w:pPr>
            <w:r>
              <w:rPr>
                <w:rFonts w:ascii="Arial" w:eastAsia="Arial" w:hAnsi="Arial" w:cs="Arial"/>
                <w:color w:val="000000"/>
                <w:sz w:val="20"/>
                <w:szCs w:val="20"/>
              </w:rPr>
              <w:t>M = 1.20</w:t>
            </w:r>
          </w:p>
        </w:tc>
        <w:tc>
          <w:tcPr>
            <w:tcW w:w="1440" w:type="dxa"/>
            <w:shd w:val="clear" w:color="auto" w:fill="FFFFFF"/>
            <w:tcMar>
              <w:top w:w="0" w:type="dxa"/>
              <w:left w:w="0" w:type="dxa"/>
              <w:bottom w:w="0" w:type="dxa"/>
              <w:right w:w="0" w:type="dxa"/>
            </w:tcMar>
            <w:vAlign w:val="center"/>
          </w:tcPr>
          <w:p w14:paraId="352EFF59" w14:textId="77777777" w:rsidR="00381064" w:rsidRDefault="004B17D8">
            <w:pPr>
              <w:spacing w:before="20" w:after="20"/>
              <w:ind w:left="100" w:right="100"/>
            </w:pPr>
            <w:r>
              <w:rPr>
                <w:rFonts w:ascii="Arial" w:eastAsia="Arial" w:hAnsi="Arial" w:cs="Arial"/>
                <w:color w:val="000000"/>
                <w:sz w:val="20"/>
                <w:szCs w:val="20"/>
              </w:rPr>
              <w:t>M = 1.72</w:t>
            </w:r>
          </w:p>
        </w:tc>
      </w:tr>
      <w:tr w:rsidR="00381064" w14:paraId="64215C57" w14:textId="77777777">
        <w:trPr>
          <w:cantSplit/>
        </w:trPr>
        <w:tc>
          <w:tcPr>
            <w:tcW w:w="2160" w:type="dxa"/>
            <w:shd w:val="clear" w:color="auto" w:fill="FFFFFF"/>
            <w:tcMar>
              <w:top w:w="0" w:type="dxa"/>
              <w:left w:w="0" w:type="dxa"/>
              <w:bottom w:w="0" w:type="dxa"/>
              <w:right w:w="0" w:type="dxa"/>
            </w:tcMar>
            <w:vAlign w:val="center"/>
          </w:tcPr>
          <w:p w14:paraId="0A7BA0B2"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43D08BFB"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3296E251" w14:textId="77777777" w:rsidR="00381064" w:rsidRDefault="004B17D8">
            <w:pPr>
              <w:spacing w:before="20" w:after="20"/>
              <w:ind w:left="100" w:right="100"/>
            </w:pPr>
            <w:r>
              <w:rPr>
                <w:rFonts w:ascii="Arial" w:eastAsia="Arial" w:hAnsi="Arial" w:cs="Arial"/>
                <w:color w:val="000000"/>
                <w:sz w:val="20"/>
                <w:szCs w:val="20"/>
              </w:rPr>
              <w:t>SD = 0.87</w:t>
            </w:r>
          </w:p>
        </w:tc>
        <w:tc>
          <w:tcPr>
            <w:tcW w:w="1440" w:type="dxa"/>
            <w:shd w:val="clear" w:color="auto" w:fill="FFFFFF"/>
            <w:tcMar>
              <w:top w:w="0" w:type="dxa"/>
              <w:left w:w="0" w:type="dxa"/>
              <w:bottom w:w="0" w:type="dxa"/>
              <w:right w:w="0" w:type="dxa"/>
            </w:tcMar>
            <w:vAlign w:val="center"/>
          </w:tcPr>
          <w:p w14:paraId="617517DD" w14:textId="77777777" w:rsidR="00381064" w:rsidRDefault="004B17D8">
            <w:pPr>
              <w:spacing w:before="20" w:after="20"/>
              <w:ind w:left="100" w:right="100"/>
            </w:pPr>
            <w:r>
              <w:rPr>
                <w:rFonts w:ascii="Arial" w:eastAsia="Arial" w:hAnsi="Arial" w:cs="Arial"/>
                <w:color w:val="000000"/>
                <w:sz w:val="20"/>
                <w:szCs w:val="20"/>
              </w:rPr>
              <w:t>SD = 0.97</w:t>
            </w:r>
          </w:p>
        </w:tc>
      </w:tr>
      <w:tr w:rsidR="00381064" w14:paraId="72238F45" w14:textId="77777777">
        <w:trPr>
          <w:cantSplit/>
        </w:trPr>
        <w:tc>
          <w:tcPr>
            <w:tcW w:w="2160" w:type="dxa"/>
            <w:shd w:val="clear" w:color="auto" w:fill="EFEFEF"/>
            <w:tcMar>
              <w:top w:w="0" w:type="dxa"/>
              <w:left w:w="0" w:type="dxa"/>
              <w:bottom w:w="0" w:type="dxa"/>
              <w:right w:w="0" w:type="dxa"/>
            </w:tcMar>
            <w:vAlign w:val="center"/>
          </w:tcPr>
          <w:p w14:paraId="6EE05463"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F12518D"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6CCF642A" w14:textId="77777777" w:rsidR="00381064" w:rsidRDefault="004B17D8">
            <w:pPr>
              <w:spacing w:before="20" w:after="20"/>
              <w:ind w:left="100" w:right="10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vAlign w:val="center"/>
          </w:tcPr>
          <w:p w14:paraId="6B428635"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3BA0F3EB" w14:textId="77777777">
        <w:trPr>
          <w:cantSplit/>
        </w:trPr>
        <w:tc>
          <w:tcPr>
            <w:tcW w:w="2160" w:type="dxa"/>
            <w:shd w:val="clear" w:color="auto" w:fill="FFFFFF"/>
            <w:tcMar>
              <w:top w:w="0" w:type="dxa"/>
              <w:left w:w="0" w:type="dxa"/>
              <w:bottom w:w="0" w:type="dxa"/>
              <w:right w:w="0" w:type="dxa"/>
            </w:tcMar>
            <w:vAlign w:val="center"/>
          </w:tcPr>
          <w:p w14:paraId="593C392F"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766AA84C" w14:textId="77777777" w:rsidR="00381064" w:rsidRDefault="004B17D8">
            <w:pPr>
              <w:spacing w:before="20" w:after="20"/>
              <w:ind w:left="100" w:right="100"/>
            </w:pPr>
            <w:r>
              <w:rPr>
                <w:rFonts w:ascii="Arial" w:eastAsia="Arial" w:hAnsi="Arial" w:cs="Arial"/>
                <w:color w:val="000000"/>
                <w:sz w:val="20"/>
                <w:szCs w:val="20"/>
              </w:rPr>
              <w:t>My institution effectively evaluates the outcomes of change efforts.</w:t>
            </w:r>
          </w:p>
        </w:tc>
        <w:tc>
          <w:tcPr>
            <w:tcW w:w="1440" w:type="dxa"/>
            <w:shd w:val="clear" w:color="auto" w:fill="FFFFFF"/>
            <w:tcMar>
              <w:top w:w="0" w:type="dxa"/>
              <w:left w:w="0" w:type="dxa"/>
              <w:bottom w:w="0" w:type="dxa"/>
              <w:right w:w="0" w:type="dxa"/>
            </w:tcMar>
            <w:vAlign w:val="center"/>
          </w:tcPr>
          <w:p w14:paraId="74C75ED9" w14:textId="77777777" w:rsidR="00381064" w:rsidRDefault="004B17D8">
            <w:pPr>
              <w:spacing w:before="20" w:after="20"/>
              <w:ind w:left="100" w:right="100"/>
            </w:pPr>
            <w:r>
              <w:rPr>
                <w:rFonts w:ascii="Arial" w:eastAsia="Arial" w:hAnsi="Arial" w:cs="Arial"/>
                <w:color w:val="000000"/>
                <w:sz w:val="20"/>
                <w:szCs w:val="20"/>
              </w:rPr>
              <w:t>M = 2.08</w:t>
            </w:r>
          </w:p>
        </w:tc>
        <w:tc>
          <w:tcPr>
            <w:tcW w:w="1440" w:type="dxa"/>
            <w:shd w:val="clear" w:color="auto" w:fill="FFFFFF"/>
            <w:tcMar>
              <w:top w:w="0" w:type="dxa"/>
              <w:left w:w="0" w:type="dxa"/>
              <w:bottom w:w="0" w:type="dxa"/>
              <w:right w:w="0" w:type="dxa"/>
            </w:tcMar>
            <w:vAlign w:val="center"/>
          </w:tcPr>
          <w:p w14:paraId="1F8E92C3" w14:textId="77777777" w:rsidR="00381064" w:rsidRDefault="004B17D8">
            <w:pPr>
              <w:spacing w:before="20" w:after="20"/>
              <w:ind w:left="100" w:right="100"/>
            </w:pPr>
            <w:r>
              <w:rPr>
                <w:rFonts w:ascii="Arial" w:eastAsia="Arial" w:hAnsi="Arial" w:cs="Arial"/>
                <w:color w:val="000000"/>
                <w:sz w:val="20"/>
                <w:szCs w:val="20"/>
              </w:rPr>
              <w:t>M = 2.31</w:t>
            </w:r>
          </w:p>
        </w:tc>
      </w:tr>
      <w:tr w:rsidR="00381064" w14:paraId="35891CFD" w14:textId="77777777">
        <w:trPr>
          <w:cantSplit/>
        </w:trPr>
        <w:tc>
          <w:tcPr>
            <w:tcW w:w="2160" w:type="dxa"/>
            <w:shd w:val="clear" w:color="auto" w:fill="FFFFFF"/>
            <w:tcMar>
              <w:top w:w="0" w:type="dxa"/>
              <w:left w:w="0" w:type="dxa"/>
              <w:bottom w:w="0" w:type="dxa"/>
              <w:right w:w="0" w:type="dxa"/>
            </w:tcMar>
            <w:vAlign w:val="center"/>
          </w:tcPr>
          <w:p w14:paraId="28BA573D"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0FB182F9"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27FA4CB2" w14:textId="77777777" w:rsidR="00381064" w:rsidRDefault="004B17D8">
            <w:pPr>
              <w:spacing w:before="20" w:after="20"/>
              <w:ind w:left="100" w:right="100"/>
            </w:pPr>
            <w:r>
              <w:rPr>
                <w:rFonts w:ascii="Arial" w:eastAsia="Arial" w:hAnsi="Arial" w:cs="Arial"/>
                <w:color w:val="000000"/>
                <w:sz w:val="20"/>
                <w:szCs w:val="20"/>
              </w:rPr>
              <w:t>SD = 1.19</w:t>
            </w:r>
          </w:p>
        </w:tc>
        <w:tc>
          <w:tcPr>
            <w:tcW w:w="1440" w:type="dxa"/>
            <w:shd w:val="clear" w:color="auto" w:fill="FFFFFF"/>
            <w:tcMar>
              <w:top w:w="0" w:type="dxa"/>
              <w:left w:w="0" w:type="dxa"/>
              <w:bottom w:w="0" w:type="dxa"/>
              <w:right w:w="0" w:type="dxa"/>
            </w:tcMar>
            <w:vAlign w:val="center"/>
          </w:tcPr>
          <w:p w14:paraId="485D1205" w14:textId="77777777" w:rsidR="00381064" w:rsidRDefault="004B17D8">
            <w:pPr>
              <w:spacing w:before="20" w:after="20"/>
              <w:ind w:left="100" w:right="100"/>
            </w:pPr>
            <w:r>
              <w:rPr>
                <w:rFonts w:ascii="Arial" w:eastAsia="Arial" w:hAnsi="Arial" w:cs="Arial"/>
                <w:color w:val="000000"/>
                <w:sz w:val="20"/>
                <w:szCs w:val="20"/>
              </w:rPr>
              <w:t>SD = 1.06</w:t>
            </w:r>
          </w:p>
        </w:tc>
      </w:tr>
      <w:tr w:rsidR="00381064" w14:paraId="5C2414DC"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6829E136"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29B1C383" w14:textId="77777777" w:rsidR="00381064" w:rsidRDefault="00381064">
            <w:pPr>
              <w:spacing w:before="20" w:after="20"/>
              <w:ind w:left="100" w:right="100"/>
            </w:pPr>
          </w:p>
        </w:tc>
        <w:tc>
          <w:tcPr>
            <w:tcW w:w="1440" w:type="dxa"/>
            <w:tcBorders>
              <w:bottom w:val="single" w:sz="16" w:space="0" w:color="666666"/>
            </w:tcBorders>
            <w:shd w:val="clear" w:color="auto" w:fill="EFEFEF"/>
            <w:tcMar>
              <w:top w:w="0" w:type="dxa"/>
              <w:left w:w="0" w:type="dxa"/>
              <w:bottom w:w="0" w:type="dxa"/>
              <w:right w:w="0" w:type="dxa"/>
            </w:tcMar>
            <w:vAlign w:val="center"/>
          </w:tcPr>
          <w:p w14:paraId="23A64BD6"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tcBorders>
              <w:bottom w:val="single" w:sz="16" w:space="0" w:color="666666"/>
            </w:tcBorders>
            <w:shd w:val="clear" w:color="auto" w:fill="EFEFEF"/>
            <w:tcMar>
              <w:top w:w="0" w:type="dxa"/>
              <w:left w:w="0" w:type="dxa"/>
              <w:bottom w:w="0" w:type="dxa"/>
              <w:right w:w="0" w:type="dxa"/>
            </w:tcMar>
            <w:vAlign w:val="center"/>
          </w:tcPr>
          <w:p w14:paraId="3DB82304"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0FE7DB17"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F4135E7"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3BDD408"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47C0D27" w14:textId="77777777" w:rsidR="00381064" w:rsidRDefault="004B17D8">
            <w:pPr>
              <w:spacing w:before="100" w:after="100"/>
              <w:ind w:left="100" w:right="100"/>
            </w:pPr>
            <w:r>
              <w:rPr>
                <w:rFonts w:ascii="Arial" w:eastAsia="Arial" w:hAnsi="Arial" w:cs="Arial"/>
                <w:color w:val="000000"/>
                <w:sz w:val="22"/>
                <w:szCs w:val="22"/>
              </w:rPr>
              <w:t>Men</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6114743" w14:textId="77777777" w:rsidR="00381064" w:rsidRDefault="004B17D8">
            <w:pPr>
              <w:spacing w:before="100" w:after="100"/>
              <w:ind w:left="100" w:right="100"/>
            </w:pPr>
            <w:r>
              <w:rPr>
                <w:rFonts w:ascii="Arial" w:eastAsia="Arial" w:hAnsi="Arial" w:cs="Arial"/>
                <w:color w:val="000000"/>
                <w:sz w:val="22"/>
                <w:szCs w:val="22"/>
              </w:rPr>
              <w:t>Women</w:t>
            </w:r>
          </w:p>
        </w:tc>
      </w:tr>
      <w:tr w:rsidR="00381064" w14:paraId="3B78E922" w14:textId="77777777">
        <w:trPr>
          <w:cantSplit/>
        </w:trPr>
        <w:tc>
          <w:tcPr>
            <w:tcW w:w="2160" w:type="dxa"/>
            <w:vMerge w:val="restart"/>
            <w:shd w:val="clear" w:color="auto" w:fill="FFFFFF"/>
            <w:tcMar>
              <w:top w:w="0" w:type="dxa"/>
              <w:left w:w="0" w:type="dxa"/>
              <w:bottom w:w="0" w:type="dxa"/>
              <w:right w:w="0" w:type="dxa"/>
            </w:tcMar>
          </w:tcPr>
          <w:p w14:paraId="4CCCBDAC" w14:textId="77777777" w:rsidR="00381064" w:rsidRDefault="004B17D8">
            <w:pPr>
              <w:spacing w:before="20" w:after="20"/>
              <w:ind w:left="100" w:right="100"/>
            </w:pPr>
            <w:r>
              <w:rPr>
                <w:rFonts w:ascii="Arial" w:eastAsia="Arial" w:hAnsi="Arial" w:cs="Arial"/>
                <w:color w:val="000000"/>
                <w:sz w:val="20"/>
                <w:szCs w:val="20"/>
              </w:rPr>
              <w:t>Diversity, Equity and Inclusion</w:t>
            </w:r>
          </w:p>
        </w:tc>
        <w:tc>
          <w:tcPr>
            <w:tcW w:w="5040" w:type="dxa"/>
            <w:shd w:val="clear" w:color="auto" w:fill="FFFFFF"/>
            <w:tcMar>
              <w:top w:w="0" w:type="dxa"/>
              <w:left w:w="0" w:type="dxa"/>
              <w:bottom w:w="0" w:type="dxa"/>
              <w:right w:w="0" w:type="dxa"/>
            </w:tcMar>
          </w:tcPr>
          <w:p w14:paraId="659551CA" w14:textId="77777777" w:rsidR="00381064" w:rsidRDefault="004B17D8">
            <w:pPr>
              <w:spacing w:before="20" w:after="20"/>
              <w:ind w:left="100" w:right="100"/>
            </w:pPr>
            <w:r>
              <w:rPr>
                <w:rFonts w:ascii="Arial" w:eastAsia="Arial" w:hAnsi="Arial" w:cs="Arial"/>
                <w:color w:val="000000"/>
                <w:sz w:val="20"/>
                <w:szCs w:val="20"/>
              </w:rPr>
              <w:t>Overall Mean</w:t>
            </w:r>
          </w:p>
        </w:tc>
        <w:tc>
          <w:tcPr>
            <w:tcW w:w="1440" w:type="dxa"/>
            <w:shd w:val="clear" w:color="auto" w:fill="FFFFFF"/>
            <w:tcMar>
              <w:top w:w="0" w:type="dxa"/>
              <w:left w:w="0" w:type="dxa"/>
              <w:bottom w:w="0" w:type="dxa"/>
              <w:right w:w="0" w:type="dxa"/>
            </w:tcMar>
          </w:tcPr>
          <w:p w14:paraId="2C6F9836" w14:textId="77777777" w:rsidR="00381064" w:rsidRDefault="004B17D8">
            <w:pPr>
              <w:spacing w:before="20" w:after="20"/>
              <w:ind w:left="100" w:right="100"/>
            </w:pPr>
            <w:r>
              <w:rPr>
                <w:rFonts w:ascii="Arial" w:eastAsia="Arial" w:hAnsi="Arial" w:cs="Arial"/>
                <w:color w:val="000000"/>
                <w:sz w:val="20"/>
                <w:szCs w:val="20"/>
              </w:rPr>
              <w:t>M = 2.72</w:t>
            </w:r>
          </w:p>
        </w:tc>
        <w:tc>
          <w:tcPr>
            <w:tcW w:w="1440" w:type="dxa"/>
            <w:shd w:val="clear" w:color="auto" w:fill="FFFFFF"/>
            <w:tcMar>
              <w:top w:w="0" w:type="dxa"/>
              <w:left w:w="0" w:type="dxa"/>
              <w:bottom w:w="0" w:type="dxa"/>
              <w:right w:w="0" w:type="dxa"/>
            </w:tcMar>
          </w:tcPr>
          <w:p w14:paraId="502F23B0" w14:textId="77777777" w:rsidR="00381064" w:rsidRDefault="004B17D8">
            <w:pPr>
              <w:spacing w:before="20" w:after="20"/>
              <w:ind w:left="100" w:right="100"/>
            </w:pPr>
            <w:r>
              <w:rPr>
                <w:rFonts w:ascii="Arial" w:eastAsia="Arial" w:hAnsi="Arial" w:cs="Arial"/>
                <w:color w:val="000000"/>
                <w:sz w:val="20"/>
                <w:szCs w:val="20"/>
              </w:rPr>
              <w:t>M = 2.68</w:t>
            </w:r>
          </w:p>
        </w:tc>
      </w:tr>
      <w:tr w:rsidR="00381064" w14:paraId="12A858DB" w14:textId="77777777">
        <w:trPr>
          <w:cantSplit/>
        </w:trPr>
        <w:tc>
          <w:tcPr>
            <w:tcW w:w="2160" w:type="dxa"/>
            <w:vMerge/>
            <w:shd w:val="clear" w:color="auto" w:fill="FFFFFF"/>
            <w:tcMar>
              <w:top w:w="0" w:type="dxa"/>
              <w:left w:w="0" w:type="dxa"/>
              <w:bottom w:w="0" w:type="dxa"/>
              <w:right w:w="0" w:type="dxa"/>
            </w:tcMar>
          </w:tcPr>
          <w:p w14:paraId="2894A128"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68F75345"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734272CD" w14:textId="77777777" w:rsidR="00381064" w:rsidRDefault="004B17D8">
            <w:pPr>
              <w:spacing w:before="20" w:after="20"/>
              <w:ind w:left="100" w:right="100"/>
            </w:pPr>
            <w:r>
              <w:rPr>
                <w:rFonts w:ascii="Arial" w:eastAsia="Arial" w:hAnsi="Arial" w:cs="Arial"/>
                <w:color w:val="000000"/>
                <w:sz w:val="20"/>
                <w:szCs w:val="20"/>
              </w:rPr>
              <w:t>SD 0.64</w:t>
            </w:r>
          </w:p>
        </w:tc>
        <w:tc>
          <w:tcPr>
            <w:tcW w:w="1440" w:type="dxa"/>
            <w:shd w:val="clear" w:color="auto" w:fill="FFFFFF"/>
            <w:tcMar>
              <w:top w:w="0" w:type="dxa"/>
              <w:left w:w="0" w:type="dxa"/>
              <w:bottom w:w="0" w:type="dxa"/>
              <w:right w:w="0" w:type="dxa"/>
            </w:tcMar>
          </w:tcPr>
          <w:p w14:paraId="573B2286" w14:textId="77777777" w:rsidR="00381064" w:rsidRDefault="004B17D8">
            <w:pPr>
              <w:spacing w:before="20" w:after="20"/>
              <w:ind w:left="100" w:right="100"/>
            </w:pPr>
            <w:r>
              <w:rPr>
                <w:rFonts w:ascii="Arial" w:eastAsia="Arial" w:hAnsi="Arial" w:cs="Arial"/>
                <w:color w:val="000000"/>
                <w:sz w:val="20"/>
                <w:szCs w:val="20"/>
              </w:rPr>
              <w:t>SD 0.69</w:t>
            </w:r>
          </w:p>
        </w:tc>
      </w:tr>
      <w:tr w:rsidR="00381064" w14:paraId="6EE3BDCF" w14:textId="77777777">
        <w:trPr>
          <w:cantSplit/>
        </w:trPr>
        <w:tc>
          <w:tcPr>
            <w:tcW w:w="2160" w:type="dxa"/>
            <w:vMerge/>
            <w:shd w:val="clear" w:color="auto" w:fill="EFEFEF"/>
            <w:tcMar>
              <w:top w:w="0" w:type="dxa"/>
              <w:left w:w="0" w:type="dxa"/>
              <w:bottom w:w="0" w:type="dxa"/>
              <w:right w:w="0" w:type="dxa"/>
            </w:tcMar>
          </w:tcPr>
          <w:p w14:paraId="5F658BCB"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tcPr>
          <w:p w14:paraId="55B0DA77"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7CB9DA66" w14:textId="77777777" w:rsidR="00381064" w:rsidRDefault="004B17D8">
            <w:pPr>
              <w:spacing w:before="20" w:after="20"/>
              <w:ind w:left="100" w:right="100"/>
            </w:pPr>
            <w:r>
              <w:rPr>
                <w:rFonts w:ascii="Arial" w:eastAsia="Arial" w:hAnsi="Arial" w:cs="Arial"/>
                <w:color w:val="000000"/>
                <w:sz w:val="20"/>
                <w:szCs w:val="20"/>
              </w:rPr>
              <w:t>R = 1.33-4.00</w:t>
            </w:r>
          </w:p>
        </w:tc>
        <w:tc>
          <w:tcPr>
            <w:tcW w:w="1440" w:type="dxa"/>
            <w:shd w:val="clear" w:color="auto" w:fill="EFEFEF"/>
            <w:tcMar>
              <w:top w:w="0" w:type="dxa"/>
              <w:left w:w="0" w:type="dxa"/>
              <w:bottom w:w="0" w:type="dxa"/>
              <w:right w:w="0" w:type="dxa"/>
            </w:tcMar>
          </w:tcPr>
          <w:p w14:paraId="00FC6CBA"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087F95DD" w14:textId="77777777">
        <w:trPr>
          <w:cantSplit/>
        </w:trPr>
        <w:tc>
          <w:tcPr>
            <w:tcW w:w="2160" w:type="dxa"/>
            <w:vMerge/>
            <w:shd w:val="clear" w:color="auto" w:fill="FFFFFF"/>
            <w:tcMar>
              <w:top w:w="0" w:type="dxa"/>
              <w:left w:w="0" w:type="dxa"/>
              <w:bottom w:w="0" w:type="dxa"/>
              <w:right w:w="0" w:type="dxa"/>
            </w:tcMar>
          </w:tcPr>
          <w:p w14:paraId="31F5AEC7"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393EE1FC" w14:textId="77777777" w:rsidR="00381064" w:rsidRDefault="004B17D8">
            <w:pPr>
              <w:spacing w:before="20" w:after="20"/>
              <w:ind w:left="100" w:right="100"/>
            </w:pPr>
            <w:r>
              <w:rPr>
                <w:rFonts w:ascii="Arial" w:eastAsia="Arial" w:hAnsi="Arial" w:cs="Arial"/>
                <w:color w:val="000000"/>
                <w:sz w:val="20"/>
                <w:szCs w:val="20"/>
              </w:rPr>
              <w:t>My institution can assemble a diverse team to lead change efforts.</w:t>
            </w:r>
          </w:p>
        </w:tc>
        <w:tc>
          <w:tcPr>
            <w:tcW w:w="1440" w:type="dxa"/>
            <w:shd w:val="clear" w:color="auto" w:fill="FFFFFF"/>
            <w:tcMar>
              <w:top w:w="0" w:type="dxa"/>
              <w:left w:w="0" w:type="dxa"/>
              <w:bottom w:w="0" w:type="dxa"/>
              <w:right w:w="0" w:type="dxa"/>
            </w:tcMar>
          </w:tcPr>
          <w:p w14:paraId="3C704448" w14:textId="77777777" w:rsidR="00381064" w:rsidRDefault="004B17D8">
            <w:pPr>
              <w:spacing w:before="20" w:after="20"/>
              <w:ind w:left="100" w:right="100"/>
            </w:pPr>
            <w:r>
              <w:rPr>
                <w:rFonts w:ascii="Arial" w:eastAsia="Arial" w:hAnsi="Arial" w:cs="Arial"/>
                <w:color w:val="000000"/>
                <w:sz w:val="20"/>
                <w:szCs w:val="20"/>
              </w:rPr>
              <w:t>M = 2.64</w:t>
            </w:r>
          </w:p>
        </w:tc>
        <w:tc>
          <w:tcPr>
            <w:tcW w:w="1440" w:type="dxa"/>
            <w:shd w:val="clear" w:color="auto" w:fill="FFFFFF"/>
            <w:tcMar>
              <w:top w:w="0" w:type="dxa"/>
              <w:left w:w="0" w:type="dxa"/>
              <w:bottom w:w="0" w:type="dxa"/>
              <w:right w:w="0" w:type="dxa"/>
            </w:tcMar>
          </w:tcPr>
          <w:p w14:paraId="39F85FCA" w14:textId="77777777" w:rsidR="00381064" w:rsidRDefault="004B17D8">
            <w:pPr>
              <w:spacing w:before="20" w:after="20"/>
              <w:ind w:left="100" w:right="100"/>
            </w:pPr>
            <w:r>
              <w:rPr>
                <w:rFonts w:ascii="Arial" w:eastAsia="Arial" w:hAnsi="Arial" w:cs="Arial"/>
                <w:color w:val="000000"/>
                <w:sz w:val="20"/>
                <w:szCs w:val="20"/>
              </w:rPr>
              <w:t>M = 2.94</w:t>
            </w:r>
          </w:p>
        </w:tc>
      </w:tr>
      <w:tr w:rsidR="00381064" w14:paraId="087BE05D" w14:textId="77777777">
        <w:trPr>
          <w:cantSplit/>
        </w:trPr>
        <w:tc>
          <w:tcPr>
            <w:tcW w:w="2160" w:type="dxa"/>
            <w:vMerge/>
            <w:shd w:val="clear" w:color="auto" w:fill="FFFFFF"/>
            <w:tcMar>
              <w:top w:w="0" w:type="dxa"/>
              <w:left w:w="0" w:type="dxa"/>
              <w:bottom w:w="0" w:type="dxa"/>
              <w:right w:w="0" w:type="dxa"/>
            </w:tcMar>
          </w:tcPr>
          <w:p w14:paraId="21A4EBB8"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4EF3C0AB"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78333D41" w14:textId="77777777" w:rsidR="00381064" w:rsidRDefault="004B17D8">
            <w:pPr>
              <w:spacing w:before="20" w:after="20"/>
              <w:ind w:left="100" w:right="100"/>
            </w:pPr>
            <w:r>
              <w:rPr>
                <w:rFonts w:ascii="Arial" w:eastAsia="Arial" w:hAnsi="Arial" w:cs="Arial"/>
                <w:color w:val="000000"/>
                <w:sz w:val="20"/>
                <w:szCs w:val="20"/>
              </w:rPr>
              <w:t>SD 1.03</w:t>
            </w:r>
          </w:p>
        </w:tc>
        <w:tc>
          <w:tcPr>
            <w:tcW w:w="1440" w:type="dxa"/>
            <w:shd w:val="clear" w:color="auto" w:fill="FFFFFF"/>
            <w:tcMar>
              <w:top w:w="0" w:type="dxa"/>
              <w:left w:w="0" w:type="dxa"/>
              <w:bottom w:w="0" w:type="dxa"/>
              <w:right w:w="0" w:type="dxa"/>
            </w:tcMar>
          </w:tcPr>
          <w:p w14:paraId="60C1DE59" w14:textId="77777777" w:rsidR="00381064" w:rsidRDefault="004B17D8">
            <w:pPr>
              <w:spacing w:before="20" w:after="20"/>
              <w:ind w:left="100" w:right="100"/>
            </w:pPr>
            <w:r>
              <w:rPr>
                <w:rFonts w:ascii="Arial" w:eastAsia="Arial" w:hAnsi="Arial" w:cs="Arial"/>
                <w:color w:val="000000"/>
                <w:sz w:val="20"/>
                <w:szCs w:val="20"/>
              </w:rPr>
              <w:t>SD 0.95</w:t>
            </w:r>
          </w:p>
        </w:tc>
      </w:tr>
      <w:tr w:rsidR="00381064" w14:paraId="5D851703" w14:textId="77777777">
        <w:trPr>
          <w:cantSplit/>
        </w:trPr>
        <w:tc>
          <w:tcPr>
            <w:tcW w:w="2160" w:type="dxa"/>
            <w:vMerge/>
            <w:shd w:val="clear" w:color="auto" w:fill="EFEFEF"/>
            <w:tcMar>
              <w:top w:w="0" w:type="dxa"/>
              <w:left w:w="0" w:type="dxa"/>
              <w:bottom w:w="0" w:type="dxa"/>
              <w:right w:w="0" w:type="dxa"/>
            </w:tcMar>
          </w:tcPr>
          <w:p w14:paraId="135B1612"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tcPr>
          <w:p w14:paraId="286A728D"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16B9660A"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618C46CD"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55212FDE" w14:textId="77777777">
        <w:trPr>
          <w:cantSplit/>
        </w:trPr>
        <w:tc>
          <w:tcPr>
            <w:tcW w:w="2160" w:type="dxa"/>
            <w:vMerge/>
            <w:shd w:val="clear" w:color="auto" w:fill="FFFFFF"/>
            <w:tcMar>
              <w:top w:w="0" w:type="dxa"/>
              <w:left w:w="0" w:type="dxa"/>
              <w:bottom w:w="0" w:type="dxa"/>
              <w:right w:w="0" w:type="dxa"/>
            </w:tcMar>
          </w:tcPr>
          <w:p w14:paraId="55D0C78C"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4584308F" w14:textId="77777777" w:rsidR="00381064" w:rsidRDefault="004B17D8">
            <w:pPr>
              <w:spacing w:before="20" w:after="20"/>
              <w:ind w:left="100" w:right="100"/>
            </w:pPr>
            <w:r>
              <w:rPr>
                <w:rFonts w:ascii="Arial" w:eastAsia="Arial" w:hAnsi="Arial" w:cs="Arial"/>
                <w:color w:val="000000"/>
                <w:sz w:val="20"/>
                <w:szCs w:val="20"/>
              </w:rPr>
              <w:t>Leadership has reflected on the value of diverse perspectives in the leadership of change efforts.</w:t>
            </w:r>
          </w:p>
        </w:tc>
        <w:tc>
          <w:tcPr>
            <w:tcW w:w="1440" w:type="dxa"/>
            <w:shd w:val="clear" w:color="auto" w:fill="FFFFFF"/>
            <w:tcMar>
              <w:top w:w="0" w:type="dxa"/>
              <w:left w:w="0" w:type="dxa"/>
              <w:bottom w:w="0" w:type="dxa"/>
              <w:right w:w="0" w:type="dxa"/>
            </w:tcMar>
          </w:tcPr>
          <w:p w14:paraId="7B47AA99" w14:textId="77777777" w:rsidR="00381064" w:rsidRDefault="004B17D8">
            <w:pPr>
              <w:spacing w:before="20" w:after="20"/>
              <w:ind w:left="100" w:right="100"/>
            </w:pPr>
            <w:r>
              <w:rPr>
                <w:rFonts w:ascii="Arial" w:eastAsia="Arial" w:hAnsi="Arial" w:cs="Arial"/>
                <w:color w:val="000000"/>
                <w:sz w:val="20"/>
                <w:szCs w:val="20"/>
              </w:rPr>
              <w:t>M = 3.08</w:t>
            </w:r>
          </w:p>
        </w:tc>
        <w:tc>
          <w:tcPr>
            <w:tcW w:w="1440" w:type="dxa"/>
            <w:shd w:val="clear" w:color="auto" w:fill="FFFFFF"/>
            <w:tcMar>
              <w:top w:w="0" w:type="dxa"/>
              <w:left w:w="0" w:type="dxa"/>
              <w:bottom w:w="0" w:type="dxa"/>
              <w:right w:w="0" w:type="dxa"/>
            </w:tcMar>
          </w:tcPr>
          <w:p w14:paraId="0768A8D2" w14:textId="77777777" w:rsidR="00381064" w:rsidRDefault="004B17D8">
            <w:pPr>
              <w:spacing w:before="20" w:after="20"/>
              <w:ind w:left="100" w:right="100"/>
            </w:pPr>
            <w:r>
              <w:rPr>
                <w:rFonts w:ascii="Arial" w:eastAsia="Arial" w:hAnsi="Arial" w:cs="Arial"/>
                <w:color w:val="000000"/>
                <w:sz w:val="20"/>
                <w:szCs w:val="20"/>
              </w:rPr>
              <w:t>M = 2.96</w:t>
            </w:r>
          </w:p>
        </w:tc>
      </w:tr>
      <w:tr w:rsidR="00381064" w14:paraId="3BD5A437" w14:textId="77777777">
        <w:trPr>
          <w:cantSplit/>
        </w:trPr>
        <w:tc>
          <w:tcPr>
            <w:tcW w:w="2160" w:type="dxa"/>
            <w:vMerge/>
            <w:shd w:val="clear" w:color="auto" w:fill="FFFFFF"/>
            <w:tcMar>
              <w:top w:w="0" w:type="dxa"/>
              <w:left w:w="0" w:type="dxa"/>
              <w:bottom w:w="0" w:type="dxa"/>
              <w:right w:w="0" w:type="dxa"/>
            </w:tcMar>
          </w:tcPr>
          <w:p w14:paraId="75363E99"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3D0C6373"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1F5013F6" w14:textId="77777777" w:rsidR="00381064" w:rsidRDefault="004B17D8">
            <w:pPr>
              <w:spacing w:before="20" w:after="20"/>
              <w:ind w:left="100" w:right="100"/>
            </w:pPr>
            <w:r>
              <w:rPr>
                <w:rFonts w:ascii="Arial" w:eastAsia="Arial" w:hAnsi="Arial" w:cs="Arial"/>
                <w:color w:val="000000"/>
                <w:sz w:val="20"/>
                <w:szCs w:val="20"/>
              </w:rPr>
              <w:t>SD 0.88</w:t>
            </w:r>
          </w:p>
        </w:tc>
        <w:tc>
          <w:tcPr>
            <w:tcW w:w="1440" w:type="dxa"/>
            <w:shd w:val="clear" w:color="auto" w:fill="FFFFFF"/>
            <w:tcMar>
              <w:top w:w="0" w:type="dxa"/>
              <w:left w:w="0" w:type="dxa"/>
              <w:bottom w:w="0" w:type="dxa"/>
              <w:right w:w="0" w:type="dxa"/>
            </w:tcMar>
          </w:tcPr>
          <w:p w14:paraId="5E1A8E65" w14:textId="77777777" w:rsidR="00381064" w:rsidRDefault="004B17D8">
            <w:pPr>
              <w:spacing w:before="20" w:after="20"/>
              <w:ind w:left="100" w:right="100"/>
            </w:pPr>
            <w:r>
              <w:rPr>
                <w:rFonts w:ascii="Arial" w:eastAsia="Arial" w:hAnsi="Arial" w:cs="Arial"/>
                <w:color w:val="000000"/>
                <w:sz w:val="20"/>
                <w:szCs w:val="20"/>
              </w:rPr>
              <w:t>SD 0.78</w:t>
            </w:r>
          </w:p>
        </w:tc>
      </w:tr>
      <w:tr w:rsidR="00381064" w14:paraId="78662AD4" w14:textId="77777777">
        <w:trPr>
          <w:cantSplit/>
        </w:trPr>
        <w:tc>
          <w:tcPr>
            <w:tcW w:w="2160" w:type="dxa"/>
            <w:vMerge/>
            <w:shd w:val="clear" w:color="auto" w:fill="EFEFEF"/>
            <w:tcMar>
              <w:top w:w="0" w:type="dxa"/>
              <w:left w:w="0" w:type="dxa"/>
              <w:bottom w:w="0" w:type="dxa"/>
              <w:right w:w="0" w:type="dxa"/>
            </w:tcMar>
          </w:tcPr>
          <w:p w14:paraId="0E099E90"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tcPr>
          <w:p w14:paraId="22149FDB"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0C45481D"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58EC32D0"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04285292" w14:textId="77777777">
        <w:trPr>
          <w:cantSplit/>
        </w:trPr>
        <w:tc>
          <w:tcPr>
            <w:tcW w:w="2160" w:type="dxa"/>
            <w:vMerge/>
            <w:shd w:val="clear" w:color="auto" w:fill="FFFFFF"/>
            <w:tcMar>
              <w:top w:w="0" w:type="dxa"/>
              <w:left w:w="0" w:type="dxa"/>
              <w:bottom w:w="0" w:type="dxa"/>
              <w:right w:w="0" w:type="dxa"/>
            </w:tcMar>
          </w:tcPr>
          <w:p w14:paraId="0285FBFC"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6920947D" w14:textId="77777777" w:rsidR="00381064" w:rsidRDefault="004B17D8">
            <w:pPr>
              <w:spacing w:before="20" w:after="20"/>
              <w:ind w:left="100" w:right="100"/>
            </w:pPr>
            <w:r>
              <w:rPr>
                <w:rFonts w:ascii="Arial" w:eastAsia="Arial" w:hAnsi="Arial" w:cs="Arial"/>
                <w:color w:val="000000"/>
                <w:sz w:val="20"/>
                <w:szCs w:val="20"/>
              </w:rPr>
              <w:t>Leadership has critically considered how equity is addressed in this effort.</w:t>
            </w:r>
          </w:p>
        </w:tc>
        <w:tc>
          <w:tcPr>
            <w:tcW w:w="1440" w:type="dxa"/>
            <w:shd w:val="clear" w:color="auto" w:fill="FFFFFF"/>
            <w:tcMar>
              <w:top w:w="0" w:type="dxa"/>
              <w:left w:w="0" w:type="dxa"/>
              <w:bottom w:w="0" w:type="dxa"/>
              <w:right w:w="0" w:type="dxa"/>
            </w:tcMar>
          </w:tcPr>
          <w:p w14:paraId="21ED641E" w14:textId="77777777" w:rsidR="00381064" w:rsidRDefault="004B17D8">
            <w:pPr>
              <w:spacing w:before="20" w:after="20"/>
              <w:ind w:left="100" w:right="100"/>
            </w:pPr>
            <w:r>
              <w:rPr>
                <w:rFonts w:ascii="Arial" w:eastAsia="Arial" w:hAnsi="Arial" w:cs="Arial"/>
                <w:color w:val="000000"/>
                <w:sz w:val="20"/>
                <w:szCs w:val="20"/>
              </w:rPr>
              <w:t>M = 2.70</w:t>
            </w:r>
          </w:p>
        </w:tc>
        <w:tc>
          <w:tcPr>
            <w:tcW w:w="1440" w:type="dxa"/>
            <w:shd w:val="clear" w:color="auto" w:fill="FFFFFF"/>
            <w:tcMar>
              <w:top w:w="0" w:type="dxa"/>
              <w:left w:w="0" w:type="dxa"/>
              <w:bottom w:w="0" w:type="dxa"/>
              <w:right w:w="0" w:type="dxa"/>
            </w:tcMar>
          </w:tcPr>
          <w:p w14:paraId="2B26A22D" w14:textId="77777777" w:rsidR="00381064" w:rsidRDefault="004B17D8">
            <w:pPr>
              <w:spacing w:before="20" w:after="20"/>
              <w:ind w:left="100" w:right="100"/>
            </w:pPr>
            <w:r>
              <w:rPr>
                <w:rFonts w:ascii="Arial" w:eastAsia="Arial" w:hAnsi="Arial" w:cs="Arial"/>
                <w:color w:val="000000"/>
                <w:sz w:val="20"/>
                <w:szCs w:val="20"/>
              </w:rPr>
              <w:t>M = 2.74</w:t>
            </w:r>
          </w:p>
        </w:tc>
      </w:tr>
      <w:tr w:rsidR="00381064" w14:paraId="5EB6A0FF" w14:textId="77777777">
        <w:trPr>
          <w:cantSplit/>
        </w:trPr>
        <w:tc>
          <w:tcPr>
            <w:tcW w:w="2160" w:type="dxa"/>
            <w:vMerge/>
            <w:shd w:val="clear" w:color="auto" w:fill="FFFFFF"/>
            <w:tcMar>
              <w:top w:w="0" w:type="dxa"/>
              <w:left w:w="0" w:type="dxa"/>
              <w:bottom w:w="0" w:type="dxa"/>
              <w:right w:w="0" w:type="dxa"/>
            </w:tcMar>
          </w:tcPr>
          <w:p w14:paraId="19F463B0"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4FA116B3"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71F0C0F8" w14:textId="77777777" w:rsidR="00381064" w:rsidRDefault="004B17D8">
            <w:pPr>
              <w:spacing w:before="20" w:after="20"/>
              <w:ind w:left="100" w:right="100"/>
            </w:pPr>
            <w:r>
              <w:rPr>
                <w:rFonts w:ascii="Arial" w:eastAsia="Arial" w:hAnsi="Arial" w:cs="Arial"/>
                <w:color w:val="000000"/>
                <w:sz w:val="20"/>
                <w:szCs w:val="20"/>
              </w:rPr>
              <w:t>SD 0.97</w:t>
            </w:r>
          </w:p>
        </w:tc>
        <w:tc>
          <w:tcPr>
            <w:tcW w:w="1440" w:type="dxa"/>
            <w:shd w:val="clear" w:color="auto" w:fill="FFFFFF"/>
            <w:tcMar>
              <w:top w:w="0" w:type="dxa"/>
              <w:left w:w="0" w:type="dxa"/>
              <w:bottom w:w="0" w:type="dxa"/>
              <w:right w:w="0" w:type="dxa"/>
            </w:tcMar>
          </w:tcPr>
          <w:p w14:paraId="3C27D22B" w14:textId="77777777" w:rsidR="00381064" w:rsidRDefault="004B17D8">
            <w:pPr>
              <w:spacing w:before="20" w:after="20"/>
              <w:ind w:left="100" w:right="100"/>
            </w:pPr>
            <w:r>
              <w:rPr>
                <w:rFonts w:ascii="Arial" w:eastAsia="Arial" w:hAnsi="Arial" w:cs="Arial"/>
                <w:color w:val="000000"/>
                <w:sz w:val="20"/>
                <w:szCs w:val="20"/>
              </w:rPr>
              <w:t>SD 0.85</w:t>
            </w:r>
          </w:p>
        </w:tc>
      </w:tr>
      <w:tr w:rsidR="00381064" w14:paraId="3BDF3AD7" w14:textId="77777777">
        <w:trPr>
          <w:cantSplit/>
        </w:trPr>
        <w:tc>
          <w:tcPr>
            <w:tcW w:w="2160" w:type="dxa"/>
            <w:vMerge/>
            <w:shd w:val="clear" w:color="auto" w:fill="EFEFEF"/>
            <w:tcMar>
              <w:top w:w="0" w:type="dxa"/>
              <w:left w:w="0" w:type="dxa"/>
              <w:bottom w:w="0" w:type="dxa"/>
              <w:right w:w="0" w:type="dxa"/>
            </w:tcMar>
          </w:tcPr>
          <w:p w14:paraId="1F4B4DA0"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tcPr>
          <w:p w14:paraId="26EDB7B0"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08AC9622"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60085CDC"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0EE5F91E" w14:textId="77777777">
        <w:trPr>
          <w:cantSplit/>
        </w:trPr>
        <w:tc>
          <w:tcPr>
            <w:tcW w:w="2160" w:type="dxa"/>
            <w:vMerge/>
            <w:shd w:val="clear" w:color="auto" w:fill="FFFFFF"/>
            <w:tcMar>
              <w:top w:w="0" w:type="dxa"/>
              <w:left w:w="0" w:type="dxa"/>
              <w:bottom w:w="0" w:type="dxa"/>
              <w:right w:w="0" w:type="dxa"/>
            </w:tcMar>
          </w:tcPr>
          <w:p w14:paraId="7DE1188D"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3F77E03E" w14:textId="77777777" w:rsidR="00381064" w:rsidRDefault="004B17D8">
            <w:pPr>
              <w:spacing w:before="20" w:after="20"/>
              <w:ind w:left="100" w:right="100"/>
            </w:pPr>
            <w:r>
              <w:rPr>
                <w:rFonts w:ascii="Arial" w:eastAsia="Arial" w:hAnsi="Arial" w:cs="Arial"/>
                <w:color w:val="000000"/>
                <w:sz w:val="20"/>
                <w:szCs w:val="20"/>
              </w:rPr>
              <w:t>Minoritized groups are supported in their involvement with this project.</w:t>
            </w:r>
          </w:p>
        </w:tc>
        <w:tc>
          <w:tcPr>
            <w:tcW w:w="1440" w:type="dxa"/>
            <w:shd w:val="clear" w:color="auto" w:fill="FFFFFF"/>
            <w:tcMar>
              <w:top w:w="0" w:type="dxa"/>
              <w:left w:w="0" w:type="dxa"/>
              <w:bottom w:w="0" w:type="dxa"/>
              <w:right w:w="0" w:type="dxa"/>
            </w:tcMar>
          </w:tcPr>
          <w:p w14:paraId="74E290A6" w14:textId="77777777" w:rsidR="00381064" w:rsidRDefault="004B17D8">
            <w:pPr>
              <w:spacing w:before="20" w:after="20"/>
              <w:ind w:left="100" w:right="100"/>
            </w:pPr>
            <w:r>
              <w:rPr>
                <w:rFonts w:ascii="Arial" w:eastAsia="Arial" w:hAnsi="Arial" w:cs="Arial"/>
                <w:color w:val="000000"/>
                <w:sz w:val="20"/>
                <w:szCs w:val="20"/>
              </w:rPr>
              <w:t>M = 2.82</w:t>
            </w:r>
          </w:p>
        </w:tc>
        <w:tc>
          <w:tcPr>
            <w:tcW w:w="1440" w:type="dxa"/>
            <w:shd w:val="clear" w:color="auto" w:fill="FFFFFF"/>
            <w:tcMar>
              <w:top w:w="0" w:type="dxa"/>
              <w:left w:w="0" w:type="dxa"/>
              <w:bottom w:w="0" w:type="dxa"/>
              <w:right w:w="0" w:type="dxa"/>
            </w:tcMar>
          </w:tcPr>
          <w:p w14:paraId="32D42040" w14:textId="77777777" w:rsidR="00381064" w:rsidRDefault="004B17D8">
            <w:pPr>
              <w:spacing w:before="20" w:after="20"/>
              <w:ind w:left="100" w:right="100"/>
            </w:pPr>
            <w:r>
              <w:rPr>
                <w:rFonts w:ascii="Arial" w:eastAsia="Arial" w:hAnsi="Arial" w:cs="Arial"/>
                <w:color w:val="000000"/>
                <w:sz w:val="20"/>
                <w:szCs w:val="20"/>
              </w:rPr>
              <w:t>M = 2.58</w:t>
            </w:r>
          </w:p>
        </w:tc>
      </w:tr>
      <w:tr w:rsidR="00381064" w14:paraId="11B5093D" w14:textId="77777777">
        <w:trPr>
          <w:cantSplit/>
        </w:trPr>
        <w:tc>
          <w:tcPr>
            <w:tcW w:w="2160" w:type="dxa"/>
            <w:vMerge/>
            <w:shd w:val="clear" w:color="auto" w:fill="FFFFFF"/>
            <w:tcMar>
              <w:top w:w="0" w:type="dxa"/>
              <w:left w:w="0" w:type="dxa"/>
              <w:bottom w:w="0" w:type="dxa"/>
              <w:right w:w="0" w:type="dxa"/>
            </w:tcMar>
          </w:tcPr>
          <w:p w14:paraId="27929A6A"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3E3A95EC"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68964829" w14:textId="77777777" w:rsidR="00381064" w:rsidRDefault="004B17D8">
            <w:pPr>
              <w:spacing w:before="20" w:after="20"/>
              <w:ind w:left="100" w:right="100"/>
            </w:pPr>
            <w:r>
              <w:rPr>
                <w:rFonts w:ascii="Arial" w:eastAsia="Arial" w:hAnsi="Arial" w:cs="Arial"/>
                <w:color w:val="000000"/>
                <w:sz w:val="20"/>
                <w:szCs w:val="20"/>
              </w:rPr>
              <w:t>SD 0.66</w:t>
            </w:r>
          </w:p>
        </w:tc>
        <w:tc>
          <w:tcPr>
            <w:tcW w:w="1440" w:type="dxa"/>
            <w:shd w:val="clear" w:color="auto" w:fill="FFFFFF"/>
            <w:tcMar>
              <w:top w:w="0" w:type="dxa"/>
              <w:left w:w="0" w:type="dxa"/>
              <w:bottom w:w="0" w:type="dxa"/>
              <w:right w:w="0" w:type="dxa"/>
            </w:tcMar>
          </w:tcPr>
          <w:p w14:paraId="685B4D65" w14:textId="77777777" w:rsidR="00381064" w:rsidRDefault="004B17D8">
            <w:pPr>
              <w:spacing w:before="20" w:after="20"/>
              <w:ind w:left="100" w:right="100"/>
            </w:pPr>
            <w:r>
              <w:rPr>
                <w:rFonts w:ascii="Arial" w:eastAsia="Arial" w:hAnsi="Arial" w:cs="Arial"/>
                <w:color w:val="000000"/>
                <w:sz w:val="20"/>
                <w:szCs w:val="20"/>
              </w:rPr>
              <w:t>SD 0.88</w:t>
            </w:r>
          </w:p>
        </w:tc>
      </w:tr>
      <w:tr w:rsidR="00381064" w14:paraId="71B4C02C" w14:textId="77777777">
        <w:trPr>
          <w:cantSplit/>
        </w:trPr>
        <w:tc>
          <w:tcPr>
            <w:tcW w:w="2160" w:type="dxa"/>
            <w:vMerge/>
            <w:shd w:val="clear" w:color="auto" w:fill="EFEFEF"/>
            <w:tcMar>
              <w:top w:w="0" w:type="dxa"/>
              <w:left w:w="0" w:type="dxa"/>
              <w:bottom w:w="0" w:type="dxa"/>
              <w:right w:w="0" w:type="dxa"/>
            </w:tcMar>
          </w:tcPr>
          <w:p w14:paraId="69303210"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tcPr>
          <w:p w14:paraId="78FD85E5"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3106AC96"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6817BCD9"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29CD9898" w14:textId="77777777">
        <w:trPr>
          <w:cantSplit/>
        </w:trPr>
        <w:tc>
          <w:tcPr>
            <w:tcW w:w="2160" w:type="dxa"/>
            <w:vMerge/>
            <w:shd w:val="clear" w:color="auto" w:fill="FFFFFF"/>
            <w:tcMar>
              <w:top w:w="0" w:type="dxa"/>
              <w:left w:w="0" w:type="dxa"/>
              <w:bottom w:w="0" w:type="dxa"/>
              <w:right w:w="0" w:type="dxa"/>
            </w:tcMar>
          </w:tcPr>
          <w:p w14:paraId="3E3D550A"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51F4409D" w14:textId="77777777" w:rsidR="00381064" w:rsidRDefault="004B17D8">
            <w:pPr>
              <w:spacing w:before="20" w:after="20"/>
              <w:ind w:left="100" w:right="100"/>
            </w:pPr>
            <w:r>
              <w:rPr>
                <w:rFonts w:ascii="Arial" w:eastAsia="Arial" w:hAnsi="Arial" w:cs="Arial"/>
                <w:color w:val="000000"/>
                <w:sz w:val="20"/>
                <w:szCs w:val="20"/>
              </w:rPr>
              <w:t>Leadership takes care not to overburden marginalized or underrepresented groups with the workload for this project.</w:t>
            </w:r>
          </w:p>
        </w:tc>
        <w:tc>
          <w:tcPr>
            <w:tcW w:w="1440" w:type="dxa"/>
            <w:shd w:val="clear" w:color="auto" w:fill="FFFFFF"/>
            <w:tcMar>
              <w:top w:w="0" w:type="dxa"/>
              <w:left w:w="0" w:type="dxa"/>
              <w:bottom w:w="0" w:type="dxa"/>
              <w:right w:w="0" w:type="dxa"/>
            </w:tcMar>
          </w:tcPr>
          <w:p w14:paraId="225FBB07" w14:textId="77777777" w:rsidR="00381064" w:rsidRDefault="004B17D8">
            <w:pPr>
              <w:spacing w:before="20" w:after="20"/>
              <w:ind w:left="100" w:right="100"/>
            </w:pPr>
            <w:r>
              <w:rPr>
                <w:rFonts w:ascii="Arial" w:eastAsia="Arial" w:hAnsi="Arial" w:cs="Arial"/>
                <w:color w:val="000000"/>
                <w:sz w:val="20"/>
                <w:szCs w:val="20"/>
              </w:rPr>
              <w:t>M = 2.42</w:t>
            </w:r>
          </w:p>
        </w:tc>
        <w:tc>
          <w:tcPr>
            <w:tcW w:w="1440" w:type="dxa"/>
            <w:shd w:val="clear" w:color="auto" w:fill="FFFFFF"/>
            <w:tcMar>
              <w:top w:w="0" w:type="dxa"/>
              <w:left w:w="0" w:type="dxa"/>
              <w:bottom w:w="0" w:type="dxa"/>
              <w:right w:w="0" w:type="dxa"/>
            </w:tcMar>
          </w:tcPr>
          <w:p w14:paraId="4D96B5E9" w14:textId="77777777" w:rsidR="00381064" w:rsidRDefault="004B17D8">
            <w:pPr>
              <w:spacing w:before="20" w:after="20"/>
              <w:ind w:left="100" w:right="100"/>
            </w:pPr>
            <w:r>
              <w:rPr>
                <w:rFonts w:ascii="Arial" w:eastAsia="Arial" w:hAnsi="Arial" w:cs="Arial"/>
                <w:color w:val="000000"/>
                <w:sz w:val="20"/>
                <w:szCs w:val="20"/>
              </w:rPr>
              <w:t>M = 2.20</w:t>
            </w:r>
          </w:p>
        </w:tc>
      </w:tr>
      <w:tr w:rsidR="00381064" w14:paraId="52CC3DF1" w14:textId="77777777">
        <w:trPr>
          <w:cantSplit/>
        </w:trPr>
        <w:tc>
          <w:tcPr>
            <w:tcW w:w="2160" w:type="dxa"/>
            <w:vMerge/>
            <w:shd w:val="clear" w:color="auto" w:fill="FFFFFF"/>
            <w:tcMar>
              <w:top w:w="0" w:type="dxa"/>
              <w:left w:w="0" w:type="dxa"/>
              <w:bottom w:w="0" w:type="dxa"/>
              <w:right w:w="0" w:type="dxa"/>
            </w:tcMar>
          </w:tcPr>
          <w:p w14:paraId="4F63B6BD"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tcPr>
          <w:p w14:paraId="3F66615A"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55B19ABA" w14:textId="77777777" w:rsidR="00381064" w:rsidRDefault="004B17D8">
            <w:pPr>
              <w:spacing w:before="20" w:after="20"/>
              <w:ind w:left="100" w:right="100"/>
            </w:pPr>
            <w:r>
              <w:rPr>
                <w:rFonts w:ascii="Arial" w:eastAsia="Arial" w:hAnsi="Arial" w:cs="Arial"/>
                <w:color w:val="000000"/>
                <w:sz w:val="20"/>
                <w:szCs w:val="20"/>
              </w:rPr>
              <w:t>SD 0.84</w:t>
            </w:r>
          </w:p>
        </w:tc>
        <w:tc>
          <w:tcPr>
            <w:tcW w:w="1440" w:type="dxa"/>
            <w:shd w:val="clear" w:color="auto" w:fill="FFFFFF"/>
            <w:tcMar>
              <w:top w:w="0" w:type="dxa"/>
              <w:left w:w="0" w:type="dxa"/>
              <w:bottom w:w="0" w:type="dxa"/>
              <w:right w:w="0" w:type="dxa"/>
            </w:tcMar>
          </w:tcPr>
          <w:p w14:paraId="1989B407" w14:textId="77777777" w:rsidR="00381064" w:rsidRDefault="004B17D8">
            <w:pPr>
              <w:spacing w:before="20" w:after="20"/>
              <w:ind w:left="100" w:right="100"/>
            </w:pPr>
            <w:r>
              <w:rPr>
                <w:rFonts w:ascii="Arial" w:eastAsia="Arial" w:hAnsi="Arial" w:cs="Arial"/>
                <w:color w:val="000000"/>
                <w:sz w:val="20"/>
                <w:szCs w:val="20"/>
              </w:rPr>
              <w:t>SD 1.00</w:t>
            </w:r>
          </w:p>
        </w:tc>
      </w:tr>
      <w:tr w:rsidR="00381064" w14:paraId="0B22A374" w14:textId="77777777">
        <w:trPr>
          <w:cantSplit/>
        </w:trPr>
        <w:tc>
          <w:tcPr>
            <w:tcW w:w="2160" w:type="dxa"/>
            <w:vMerge/>
            <w:tcBorders>
              <w:bottom w:val="single" w:sz="16" w:space="0" w:color="666666"/>
            </w:tcBorders>
            <w:shd w:val="clear" w:color="auto" w:fill="EFEFEF"/>
            <w:tcMar>
              <w:top w:w="0" w:type="dxa"/>
              <w:left w:w="0" w:type="dxa"/>
              <w:bottom w:w="0" w:type="dxa"/>
              <w:right w:w="0" w:type="dxa"/>
            </w:tcMar>
          </w:tcPr>
          <w:p w14:paraId="007138BF"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tcPr>
          <w:p w14:paraId="129AA3F9" w14:textId="77777777" w:rsidR="00381064" w:rsidRDefault="00381064">
            <w:pPr>
              <w:spacing w:before="20" w:after="20"/>
              <w:ind w:left="100" w:right="100"/>
            </w:pPr>
          </w:p>
        </w:tc>
        <w:tc>
          <w:tcPr>
            <w:tcW w:w="1440" w:type="dxa"/>
            <w:tcBorders>
              <w:bottom w:val="single" w:sz="16" w:space="0" w:color="666666"/>
            </w:tcBorders>
            <w:shd w:val="clear" w:color="auto" w:fill="EFEFEF"/>
            <w:tcMar>
              <w:top w:w="0" w:type="dxa"/>
              <w:left w:w="0" w:type="dxa"/>
              <w:bottom w:w="0" w:type="dxa"/>
              <w:right w:w="0" w:type="dxa"/>
            </w:tcMar>
          </w:tcPr>
          <w:p w14:paraId="51913DDB"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tcBorders>
              <w:bottom w:val="single" w:sz="16" w:space="0" w:color="666666"/>
            </w:tcBorders>
            <w:shd w:val="clear" w:color="auto" w:fill="EFEFEF"/>
            <w:tcMar>
              <w:top w:w="0" w:type="dxa"/>
              <w:left w:w="0" w:type="dxa"/>
              <w:bottom w:w="0" w:type="dxa"/>
              <w:right w:w="0" w:type="dxa"/>
            </w:tcMar>
          </w:tcPr>
          <w:p w14:paraId="4BFEDAF4"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7B11752C"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AE54054"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7E1B047"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83484DD" w14:textId="77777777" w:rsidR="00381064" w:rsidRDefault="004B17D8">
            <w:pPr>
              <w:spacing w:before="100" w:after="100"/>
              <w:ind w:left="100" w:right="100"/>
            </w:pPr>
            <w:r>
              <w:rPr>
                <w:rFonts w:ascii="Arial" w:eastAsia="Arial" w:hAnsi="Arial" w:cs="Arial"/>
                <w:color w:val="000000"/>
                <w:sz w:val="22"/>
                <w:szCs w:val="22"/>
              </w:rPr>
              <w:t>Men</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1D9C96E" w14:textId="77777777" w:rsidR="00381064" w:rsidRDefault="004B17D8">
            <w:pPr>
              <w:spacing w:before="100" w:after="100"/>
              <w:ind w:left="100" w:right="100"/>
            </w:pPr>
            <w:r>
              <w:rPr>
                <w:rFonts w:ascii="Arial" w:eastAsia="Arial" w:hAnsi="Arial" w:cs="Arial"/>
                <w:color w:val="000000"/>
                <w:sz w:val="22"/>
                <w:szCs w:val="22"/>
              </w:rPr>
              <w:t>Women</w:t>
            </w:r>
          </w:p>
        </w:tc>
      </w:tr>
      <w:tr w:rsidR="00381064" w14:paraId="62A63043" w14:textId="77777777">
        <w:trPr>
          <w:cantSplit/>
        </w:trPr>
        <w:tc>
          <w:tcPr>
            <w:tcW w:w="2160" w:type="dxa"/>
            <w:shd w:val="clear" w:color="auto" w:fill="FFFFFF"/>
            <w:tcMar>
              <w:top w:w="0" w:type="dxa"/>
              <w:left w:w="0" w:type="dxa"/>
              <w:bottom w:w="0" w:type="dxa"/>
              <w:right w:w="0" w:type="dxa"/>
            </w:tcMar>
            <w:vAlign w:val="center"/>
          </w:tcPr>
          <w:p w14:paraId="67C90E9F" w14:textId="77777777" w:rsidR="00381064" w:rsidRDefault="004B17D8">
            <w:pPr>
              <w:spacing w:before="20" w:after="20"/>
              <w:ind w:left="20" w:right="20"/>
            </w:pPr>
            <w:r>
              <w:rPr>
                <w:rFonts w:ascii="Arial" w:eastAsia="Arial" w:hAnsi="Arial" w:cs="Arial"/>
                <w:color w:val="000000"/>
                <w:sz w:val="20"/>
                <w:szCs w:val="20"/>
              </w:rPr>
              <w:t>Relationship Management Strategies</w:t>
            </w:r>
          </w:p>
        </w:tc>
        <w:tc>
          <w:tcPr>
            <w:tcW w:w="5040" w:type="dxa"/>
            <w:shd w:val="clear" w:color="auto" w:fill="FFFFFF"/>
            <w:tcMar>
              <w:top w:w="0" w:type="dxa"/>
              <w:left w:w="0" w:type="dxa"/>
              <w:bottom w:w="0" w:type="dxa"/>
              <w:right w:w="0" w:type="dxa"/>
            </w:tcMar>
            <w:vAlign w:val="center"/>
          </w:tcPr>
          <w:p w14:paraId="2742CA7F" w14:textId="77777777" w:rsidR="00381064" w:rsidRDefault="004B17D8">
            <w:pPr>
              <w:spacing w:before="20" w:after="20"/>
              <w:ind w:left="20" w:right="20"/>
            </w:pPr>
            <w:r>
              <w:rPr>
                <w:rFonts w:ascii="Arial" w:eastAsia="Arial" w:hAnsi="Arial" w:cs="Arial"/>
                <w:color w:val="000000"/>
                <w:sz w:val="20"/>
                <w:szCs w:val="20"/>
              </w:rPr>
              <w:t>Overall Mean</w:t>
            </w:r>
          </w:p>
        </w:tc>
        <w:tc>
          <w:tcPr>
            <w:tcW w:w="1440" w:type="dxa"/>
            <w:shd w:val="clear" w:color="auto" w:fill="FFFFFF"/>
            <w:tcMar>
              <w:top w:w="0" w:type="dxa"/>
              <w:left w:w="0" w:type="dxa"/>
              <w:bottom w:w="0" w:type="dxa"/>
              <w:right w:w="0" w:type="dxa"/>
            </w:tcMar>
            <w:vAlign w:val="center"/>
          </w:tcPr>
          <w:p w14:paraId="485F30B8" w14:textId="77777777" w:rsidR="00381064" w:rsidRDefault="004B17D8">
            <w:pPr>
              <w:spacing w:before="20" w:after="20"/>
              <w:ind w:left="20" w:right="20"/>
            </w:pPr>
            <w:r>
              <w:rPr>
                <w:rFonts w:ascii="Arial" w:eastAsia="Arial" w:hAnsi="Arial" w:cs="Arial"/>
                <w:color w:val="000000"/>
                <w:sz w:val="20"/>
                <w:szCs w:val="20"/>
              </w:rPr>
              <w:t>M = 2.75</w:t>
            </w:r>
          </w:p>
        </w:tc>
        <w:tc>
          <w:tcPr>
            <w:tcW w:w="1440" w:type="dxa"/>
            <w:shd w:val="clear" w:color="auto" w:fill="FFFFFF"/>
            <w:tcMar>
              <w:top w:w="0" w:type="dxa"/>
              <w:left w:w="0" w:type="dxa"/>
              <w:bottom w:w="0" w:type="dxa"/>
              <w:right w:w="0" w:type="dxa"/>
            </w:tcMar>
            <w:vAlign w:val="center"/>
          </w:tcPr>
          <w:p w14:paraId="06DCE0BC" w14:textId="77777777" w:rsidR="00381064" w:rsidRDefault="004B17D8">
            <w:pPr>
              <w:spacing w:before="20" w:after="20"/>
              <w:ind w:left="20" w:right="20"/>
            </w:pPr>
            <w:r>
              <w:rPr>
                <w:rFonts w:ascii="Arial" w:eastAsia="Arial" w:hAnsi="Arial" w:cs="Arial"/>
                <w:color w:val="000000"/>
                <w:sz w:val="20"/>
                <w:szCs w:val="20"/>
              </w:rPr>
              <w:t>M = 2.51</w:t>
            </w:r>
          </w:p>
        </w:tc>
      </w:tr>
      <w:tr w:rsidR="00381064" w14:paraId="5BFE4DAD" w14:textId="77777777">
        <w:trPr>
          <w:cantSplit/>
        </w:trPr>
        <w:tc>
          <w:tcPr>
            <w:tcW w:w="2160" w:type="dxa"/>
            <w:shd w:val="clear" w:color="auto" w:fill="FFFFFF"/>
            <w:tcMar>
              <w:top w:w="0" w:type="dxa"/>
              <w:left w:w="0" w:type="dxa"/>
              <w:bottom w:w="0" w:type="dxa"/>
              <w:right w:w="0" w:type="dxa"/>
            </w:tcMar>
            <w:vAlign w:val="center"/>
          </w:tcPr>
          <w:p w14:paraId="1C965B60"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4F3C2DF8"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52BC507E" w14:textId="77777777" w:rsidR="00381064" w:rsidRDefault="004B17D8">
            <w:pPr>
              <w:spacing w:before="20" w:after="20"/>
              <w:ind w:left="20" w:right="20"/>
            </w:pPr>
            <w:r>
              <w:rPr>
                <w:rFonts w:ascii="Arial" w:eastAsia="Arial" w:hAnsi="Arial" w:cs="Arial"/>
                <w:color w:val="000000"/>
                <w:sz w:val="20"/>
                <w:szCs w:val="20"/>
              </w:rPr>
              <w:t>SD = 0.49</w:t>
            </w:r>
          </w:p>
        </w:tc>
        <w:tc>
          <w:tcPr>
            <w:tcW w:w="1440" w:type="dxa"/>
            <w:shd w:val="clear" w:color="auto" w:fill="FFFFFF"/>
            <w:tcMar>
              <w:top w:w="0" w:type="dxa"/>
              <w:left w:w="0" w:type="dxa"/>
              <w:bottom w:w="0" w:type="dxa"/>
              <w:right w:w="0" w:type="dxa"/>
            </w:tcMar>
            <w:vAlign w:val="center"/>
          </w:tcPr>
          <w:p w14:paraId="1D68E3F7" w14:textId="77777777" w:rsidR="00381064" w:rsidRDefault="004B17D8">
            <w:pPr>
              <w:spacing w:before="20" w:after="20"/>
              <w:ind w:left="20" w:right="20"/>
            </w:pPr>
            <w:r>
              <w:rPr>
                <w:rFonts w:ascii="Arial" w:eastAsia="Arial" w:hAnsi="Arial" w:cs="Arial"/>
                <w:color w:val="000000"/>
                <w:sz w:val="20"/>
                <w:szCs w:val="20"/>
              </w:rPr>
              <w:t>SD = 0.77</w:t>
            </w:r>
          </w:p>
        </w:tc>
      </w:tr>
      <w:tr w:rsidR="00381064" w14:paraId="56676CC6" w14:textId="77777777">
        <w:trPr>
          <w:cantSplit/>
        </w:trPr>
        <w:tc>
          <w:tcPr>
            <w:tcW w:w="2160" w:type="dxa"/>
            <w:shd w:val="clear" w:color="auto" w:fill="EFEFEF"/>
            <w:tcMar>
              <w:top w:w="0" w:type="dxa"/>
              <w:left w:w="0" w:type="dxa"/>
              <w:bottom w:w="0" w:type="dxa"/>
              <w:right w:w="0" w:type="dxa"/>
            </w:tcMar>
            <w:vAlign w:val="center"/>
          </w:tcPr>
          <w:p w14:paraId="45F6C29C"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2694AF91"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31201FCC" w14:textId="77777777" w:rsidR="00381064" w:rsidRDefault="004B17D8">
            <w:pPr>
              <w:spacing w:before="20" w:after="20"/>
              <w:ind w:left="20" w:right="20"/>
            </w:pPr>
            <w:r>
              <w:rPr>
                <w:rFonts w:ascii="Arial" w:eastAsia="Arial" w:hAnsi="Arial" w:cs="Arial"/>
                <w:color w:val="000000"/>
                <w:sz w:val="20"/>
                <w:szCs w:val="20"/>
              </w:rPr>
              <w:t>R = 1.60-3.65</w:t>
            </w:r>
          </w:p>
        </w:tc>
        <w:tc>
          <w:tcPr>
            <w:tcW w:w="1440" w:type="dxa"/>
            <w:shd w:val="clear" w:color="auto" w:fill="EFEFEF"/>
            <w:tcMar>
              <w:top w:w="0" w:type="dxa"/>
              <w:left w:w="0" w:type="dxa"/>
              <w:bottom w:w="0" w:type="dxa"/>
              <w:right w:w="0" w:type="dxa"/>
            </w:tcMar>
            <w:vAlign w:val="center"/>
          </w:tcPr>
          <w:p w14:paraId="3870B1F2" w14:textId="77777777" w:rsidR="00381064" w:rsidRDefault="004B17D8">
            <w:pPr>
              <w:spacing w:before="20" w:after="20"/>
              <w:ind w:left="20" w:right="20"/>
            </w:pPr>
            <w:r>
              <w:rPr>
                <w:rFonts w:ascii="Arial" w:eastAsia="Arial" w:hAnsi="Arial" w:cs="Arial"/>
                <w:color w:val="000000"/>
                <w:sz w:val="20"/>
                <w:szCs w:val="20"/>
              </w:rPr>
              <w:t>R = 0.24-4.00</w:t>
            </w:r>
          </w:p>
        </w:tc>
      </w:tr>
      <w:tr w:rsidR="00381064" w14:paraId="00769429" w14:textId="77777777">
        <w:trPr>
          <w:cantSplit/>
        </w:trPr>
        <w:tc>
          <w:tcPr>
            <w:tcW w:w="2160" w:type="dxa"/>
            <w:shd w:val="clear" w:color="auto" w:fill="FFFFFF"/>
            <w:tcMar>
              <w:top w:w="0" w:type="dxa"/>
              <w:left w:w="0" w:type="dxa"/>
              <w:bottom w:w="0" w:type="dxa"/>
              <w:right w:w="0" w:type="dxa"/>
            </w:tcMar>
            <w:vAlign w:val="center"/>
          </w:tcPr>
          <w:p w14:paraId="58C4DC4B" w14:textId="77777777" w:rsidR="00381064" w:rsidRDefault="004B17D8">
            <w:pPr>
              <w:spacing w:before="20" w:after="20"/>
              <w:ind w:left="20" w:right="20"/>
            </w:pPr>
            <w:r>
              <w:rPr>
                <w:rFonts w:ascii="Arial" w:eastAsia="Arial" w:hAnsi="Arial" w:cs="Arial"/>
                <w:color w:val="000000"/>
                <w:sz w:val="20"/>
                <w:szCs w:val="20"/>
              </w:rPr>
              <w:t>Trust</w:t>
            </w:r>
          </w:p>
        </w:tc>
        <w:tc>
          <w:tcPr>
            <w:tcW w:w="5040" w:type="dxa"/>
            <w:shd w:val="clear" w:color="auto" w:fill="FFFFFF"/>
            <w:tcMar>
              <w:top w:w="0" w:type="dxa"/>
              <w:left w:w="0" w:type="dxa"/>
              <w:bottom w:w="0" w:type="dxa"/>
              <w:right w:w="0" w:type="dxa"/>
            </w:tcMar>
            <w:vAlign w:val="center"/>
          </w:tcPr>
          <w:p w14:paraId="13440676" w14:textId="77777777" w:rsidR="00381064" w:rsidRDefault="004B17D8">
            <w:pPr>
              <w:spacing w:before="20" w:after="20"/>
              <w:ind w:left="20" w:right="20"/>
            </w:pPr>
            <w:r>
              <w:rPr>
                <w:rFonts w:ascii="Arial" w:eastAsia="Arial" w:hAnsi="Arial" w:cs="Arial"/>
                <w:color w:val="000000"/>
                <w:sz w:val="20"/>
                <w:szCs w:val="20"/>
              </w:rPr>
              <w:t>Leadership fosters trust with stakeholders.</w:t>
            </w:r>
          </w:p>
        </w:tc>
        <w:tc>
          <w:tcPr>
            <w:tcW w:w="1440" w:type="dxa"/>
            <w:shd w:val="clear" w:color="auto" w:fill="FFFFFF"/>
            <w:tcMar>
              <w:top w:w="0" w:type="dxa"/>
              <w:left w:w="0" w:type="dxa"/>
              <w:bottom w:w="0" w:type="dxa"/>
              <w:right w:w="0" w:type="dxa"/>
            </w:tcMar>
            <w:vAlign w:val="center"/>
          </w:tcPr>
          <w:p w14:paraId="33B88ED8" w14:textId="77777777" w:rsidR="00381064" w:rsidRDefault="004B17D8">
            <w:pPr>
              <w:spacing w:before="20" w:after="20"/>
              <w:ind w:left="20" w:right="20"/>
            </w:pPr>
            <w:r>
              <w:rPr>
                <w:rFonts w:ascii="Arial" w:eastAsia="Arial" w:hAnsi="Arial" w:cs="Arial"/>
                <w:color w:val="000000"/>
                <w:sz w:val="20"/>
                <w:szCs w:val="20"/>
              </w:rPr>
              <w:t>M = 3.29</w:t>
            </w:r>
          </w:p>
        </w:tc>
        <w:tc>
          <w:tcPr>
            <w:tcW w:w="1440" w:type="dxa"/>
            <w:shd w:val="clear" w:color="auto" w:fill="FFFFFF"/>
            <w:tcMar>
              <w:top w:w="0" w:type="dxa"/>
              <w:left w:w="0" w:type="dxa"/>
              <w:bottom w:w="0" w:type="dxa"/>
              <w:right w:w="0" w:type="dxa"/>
            </w:tcMar>
            <w:vAlign w:val="center"/>
          </w:tcPr>
          <w:p w14:paraId="4A4CD43A" w14:textId="77777777" w:rsidR="00381064" w:rsidRDefault="004B17D8">
            <w:pPr>
              <w:spacing w:before="20" w:after="20"/>
              <w:ind w:left="20" w:right="20"/>
            </w:pPr>
            <w:r>
              <w:rPr>
                <w:rFonts w:ascii="Arial" w:eastAsia="Arial" w:hAnsi="Arial" w:cs="Arial"/>
                <w:color w:val="000000"/>
                <w:sz w:val="20"/>
                <w:szCs w:val="20"/>
              </w:rPr>
              <w:t>M = 2.96</w:t>
            </w:r>
          </w:p>
        </w:tc>
      </w:tr>
      <w:tr w:rsidR="00381064" w14:paraId="5B7AF36F" w14:textId="77777777">
        <w:trPr>
          <w:cantSplit/>
        </w:trPr>
        <w:tc>
          <w:tcPr>
            <w:tcW w:w="2160" w:type="dxa"/>
            <w:shd w:val="clear" w:color="auto" w:fill="FFFFFF"/>
            <w:tcMar>
              <w:top w:w="0" w:type="dxa"/>
              <w:left w:w="0" w:type="dxa"/>
              <w:bottom w:w="0" w:type="dxa"/>
              <w:right w:w="0" w:type="dxa"/>
            </w:tcMar>
            <w:vAlign w:val="center"/>
          </w:tcPr>
          <w:p w14:paraId="601E8943"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0E84BB2B"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150D07D0" w14:textId="77777777" w:rsidR="00381064" w:rsidRDefault="004B17D8">
            <w:pPr>
              <w:spacing w:before="20" w:after="20"/>
              <w:ind w:left="20" w:right="20"/>
            </w:pPr>
            <w:r>
              <w:rPr>
                <w:rFonts w:ascii="Arial" w:eastAsia="Arial" w:hAnsi="Arial" w:cs="Arial"/>
                <w:color w:val="000000"/>
                <w:sz w:val="20"/>
                <w:szCs w:val="20"/>
              </w:rPr>
              <w:t>SD = 0.60</w:t>
            </w:r>
          </w:p>
        </w:tc>
        <w:tc>
          <w:tcPr>
            <w:tcW w:w="1440" w:type="dxa"/>
            <w:shd w:val="clear" w:color="auto" w:fill="FFFFFF"/>
            <w:tcMar>
              <w:top w:w="0" w:type="dxa"/>
              <w:left w:w="0" w:type="dxa"/>
              <w:bottom w:w="0" w:type="dxa"/>
              <w:right w:w="0" w:type="dxa"/>
            </w:tcMar>
            <w:vAlign w:val="center"/>
          </w:tcPr>
          <w:p w14:paraId="2FF169F7" w14:textId="77777777" w:rsidR="00381064" w:rsidRDefault="004B17D8">
            <w:pPr>
              <w:spacing w:before="20" w:after="20"/>
              <w:ind w:left="20" w:right="20"/>
            </w:pPr>
            <w:r>
              <w:rPr>
                <w:rFonts w:ascii="Arial" w:eastAsia="Arial" w:hAnsi="Arial" w:cs="Arial"/>
                <w:color w:val="000000"/>
                <w:sz w:val="20"/>
                <w:szCs w:val="20"/>
              </w:rPr>
              <w:t>SD = 0.82</w:t>
            </w:r>
          </w:p>
        </w:tc>
      </w:tr>
      <w:tr w:rsidR="00381064" w14:paraId="14ABC312" w14:textId="77777777">
        <w:trPr>
          <w:cantSplit/>
        </w:trPr>
        <w:tc>
          <w:tcPr>
            <w:tcW w:w="2160" w:type="dxa"/>
            <w:shd w:val="clear" w:color="auto" w:fill="EFEFEF"/>
            <w:tcMar>
              <w:top w:w="0" w:type="dxa"/>
              <w:left w:w="0" w:type="dxa"/>
              <w:bottom w:w="0" w:type="dxa"/>
              <w:right w:w="0" w:type="dxa"/>
            </w:tcMar>
            <w:vAlign w:val="center"/>
          </w:tcPr>
          <w:p w14:paraId="16D9C6D6"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3BADCD98"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15B50F7F" w14:textId="77777777" w:rsidR="00381064" w:rsidRDefault="004B17D8">
            <w:pPr>
              <w:spacing w:before="20" w:after="20"/>
              <w:ind w:left="20" w:right="2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5E20355B"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1BB3B37B" w14:textId="77777777">
        <w:trPr>
          <w:cantSplit/>
        </w:trPr>
        <w:tc>
          <w:tcPr>
            <w:tcW w:w="2160" w:type="dxa"/>
            <w:shd w:val="clear" w:color="auto" w:fill="FFFFFF"/>
            <w:tcMar>
              <w:top w:w="0" w:type="dxa"/>
              <w:left w:w="0" w:type="dxa"/>
              <w:bottom w:w="0" w:type="dxa"/>
              <w:right w:w="0" w:type="dxa"/>
            </w:tcMar>
            <w:vAlign w:val="center"/>
          </w:tcPr>
          <w:p w14:paraId="1C67494E" w14:textId="77777777" w:rsidR="00381064" w:rsidRDefault="004B17D8">
            <w:pPr>
              <w:spacing w:before="20" w:after="20"/>
              <w:ind w:left="20" w:right="20"/>
            </w:pPr>
            <w:r>
              <w:rPr>
                <w:rFonts w:ascii="Arial" w:eastAsia="Arial" w:hAnsi="Arial" w:cs="Arial"/>
                <w:color w:val="000000"/>
                <w:sz w:val="20"/>
                <w:szCs w:val="20"/>
              </w:rPr>
              <w:t>Transparency</w:t>
            </w:r>
          </w:p>
        </w:tc>
        <w:tc>
          <w:tcPr>
            <w:tcW w:w="5040" w:type="dxa"/>
            <w:shd w:val="clear" w:color="auto" w:fill="FFFFFF"/>
            <w:tcMar>
              <w:top w:w="0" w:type="dxa"/>
              <w:left w:w="0" w:type="dxa"/>
              <w:bottom w:w="0" w:type="dxa"/>
              <w:right w:w="0" w:type="dxa"/>
            </w:tcMar>
            <w:vAlign w:val="center"/>
          </w:tcPr>
          <w:p w14:paraId="4173FEEA" w14:textId="77777777" w:rsidR="00381064" w:rsidRDefault="004B17D8">
            <w:pPr>
              <w:spacing w:before="20" w:after="20"/>
              <w:ind w:left="20" w:right="20"/>
            </w:pPr>
            <w:r>
              <w:rPr>
                <w:rFonts w:ascii="Arial" w:eastAsia="Arial" w:hAnsi="Arial" w:cs="Arial"/>
                <w:color w:val="000000"/>
                <w:sz w:val="20"/>
                <w:szCs w:val="20"/>
              </w:rPr>
              <w:t>Leadership communication is clear and straightforward.</w:t>
            </w:r>
          </w:p>
        </w:tc>
        <w:tc>
          <w:tcPr>
            <w:tcW w:w="1440" w:type="dxa"/>
            <w:shd w:val="clear" w:color="auto" w:fill="FFFFFF"/>
            <w:tcMar>
              <w:top w:w="0" w:type="dxa"/>
              <w:left w:w="0" w:type="dxa"/>
              <w:bottom w:w="0" w:type="dxa"/>
              <w:right w:w="0" w:type="dxa"/>
            </w:tcMar>
            <w:vAlign w:val="center"/>
          </w:tcPr>
          <w:p w14:paraId="1A073F16" w14:textId="77777777" w:rsidR="00381064" w:rsidRDefault="004B17D8">
            <w:pPr>
              <w:spacing w:before="20" w:after="20"/>
              <w:ind w:left="20" w:right="20"/>
            </w:pPr>
            <w:r>
              <w:rPr>
                <w:rFonts w:ascii="Arial" w:eastAsia="Arial" w:hAnsi="Arial" w:cs="Arial"/>
                <w:color w:val="000000"/>
                <w:sz w:val="20"/>
                <w:szCs w:val="20"/>
              </w:rPr>
              <w:t>M = 2.79</w:t>
            </w:r>
          </w:p>
        </w:tc>
        <w:tc>
          <w:tcPr>
            <w:tcW w:w="1440" w:type="dxa"/>
            <w:shd w:val="clear" w:color="auto" w:fill="FFFFFF"/>
            <w:tcMar>
              <w:top w:w="0" w:type="dxa"/>
              <w:left w:w="0" w:type="dxa"/>
              <w:bottom w:w="0" w:type="dxa"/>
              <w:right w:w="0" w:type="dxa"/>
            </w:tcMar>
            <w:vAlign w:val="center"/>
          </w:tcPr>
          <w:p w14:paraId="230BEDEF" w14:textId="77777777" w:rsidR="00381064" w:rsidRDefault="004B17D8">
            <w:pPr>
              <w:spacing w:before="20" w:after="20"/>
              <w:ind w:left="20" w:right="20"/>
            </w:pPr>
            <w:r>
              <w:rPr>
                <w:rFonts w:ascii="Arial" w:eastAsia="Arial" w:hAnsi="Arial" w:cs="Arial"/>
                <w:color w:val="000000"/>
                <w:sz w:val="20"/>
                <w:szCs w:val="20"/>
              </w:rPr>
              <w:t>M = 2.51</w:t>
            </w:r>
          </w:p>
        </w:tc>
      </w:tr>
      <w:tr w:rsidR="00381064" w14:paraId="17BC7D99" w14:textId="77777777">
        <w:trPr>
          <w:cantSplit/>
        </w:trPr>
        <w:tc>
          <w:tcPr>
            <w:tcW w:w="2160" w:type="dxa"/>
            <w:shd w:val="clear" w:color="auto" w:fill="FFFFFF"/>
            <w:tcMar>
              <w:top w:w="0" w:type="dxa"/>
              <w:left w:w="0" w:type="dxa"/>
              <w:bottom w:w="0" w:type="dxa"/>
              <w:right w:w="0" w:type="dxa"/>
            </w:tcMar>
            <w:vAlign w:val="center"/>
          </w:tcPr>
          <w:p w14:paraId="57F93E5D"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0FDA56F8"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4647321F" w14:textId="77777777" w:rsidR="00381064" w:rsidRDefault="004B17D8">
            <w:pPr>
              <w:spacing w:before="20" w:after="20"/>
              <w:ind w:left="20" w:right="20"/>
            </w:pPr>
            <w:r>
              <w:rPr>
                <w:rFonts w:ascii="Arial" w:eastAsia="Arial" w:hAnsi="Arial" w:cs="Arial"/>
                <w:color w:val="000000"/>
                <w:sz w:val="20"/>
                <w:szCs w:val="20"/>
              </w:rPr>
              <w:t>SD = 0.74</w:t>
            </w:r>
          </w:p>
        </w:tc>
        <w:tc>
          <w:tcPr>
            <w:tcW w:w="1440" w:type="dxa"/>
            <w:shd w:val="clear" w:color="auto" w:fill="FFFFFF"/>
            <w:tcMar>
              <w:top w:w="0" w:type="dxa"/>
              <w:left w:w="0" w:type="dxa"/>
              <w:bottom w:w="0" w:type="dxa"/>
              <w:right w:w="0" w:type="dxa"/>
            </w:tcMar>
            <w:vAlign w:val="center"/>
          </w:tcPr>
          <w:p w14:paraId="345ABAC9" w14:textId="77777777" w:rsidR="00381064" w:rsidRDefault="004B17D8">
            <w:pPr>
              <w:spacing w:before="20" w:after="20"/>
              <w:ind w:left="20" w:right="20"/>
            </w:pPr>
            <w:r>
              <w:rPr>
                <w:rFonts w:ascii="Arial" w:eastAsia="Arial" w:hAnsi="Arial" w:cs="Arial"/>
                <w:color w:val="000000"/>
                <w:sz w:val="20"/>
                <w:szCs w:val="20"/>
              </w:rPr>
              <w:t>SD = 0.97</w:t>
            </w:r>
          </w:p>
        </w:tc>
      </w:tr>
      <w:tr w:rsidR="00381064" w14:paraId="7BB5D03C" w14:textId="77777777">
        <w:trPr>
          <w:cantSplit/>
        </w:trPr>
        <w:tc>
          <w:tcPr>
            <w:tcW w:w="2160" w:type="dxa"/>
            <w:shd w:val="clear" w:color="auto" w:fill="EFEFEF"/>
            <w:tcMar>
              <w:top w:w="0" w:type="dxa"/>
              <w:left w:w="0" w:type="dxa"/>
              <w:bottom w:w="0" w:type="dxa"/>
              <w:right w:w="0" w:type="dxa"/>
            </w:tcMar>
            <w:vAlign w:val="center"/>
          </w:tcPr>
          <w:p w14:paraId="352B227C"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52D6C8F6"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14E85E03"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316B47FF"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2CE688FD" w14:textId="77777777">
        <w:trPr>
          <w:cantSplit/>
        </w:trPr>
        <w:tc>
          <w:tcPr>
            <w:tcW w:w="2160" w:type="dxa"/>
            <w:shd w:val="clear" w:color="auto" w:fill="FFFFFF"/>
            <w:tcMar>
              <w:top w:w="0" w:type="dxa"/>
              <w:left w:w="0" w:type="dxa"/>
              <w:bottom w:w="0" w:type="dxa"/>
              <w:right w:w="0" w:type="dxa"/>
            </w:tcMar>
            <w:vAlign w:val="center"/>
          </w:tcPr>
          <w:p w14:paraId="09027C65" w14:textId="77777777" w:rsidR="00381064" w:rsidRDefault="004B17D8">
            <w:pPr>
              <w:spacing w:before="20" w:after="20"/>
              <w:ind w:left="20" w:right="20"/>
            </w:pPr>
            <w:r>
              <w:rPr>
                <w:rFonts w:ascii="Arial" w:eastAsia="Arial" w:hAnsi="Arial" w:cs="Arial"/>
                <w:color w:val="000000"/>
                <w:sz w:val="20"/>
                <w:szCs w:val="20"/>
              </w:rPr>
              <w:t>Accountability</w:t>
            </w:r>
          </w:p>
        </w:tc>
        <w:tc>
          <w:tcPr>
            <w:tcW w:w="5040" w:type="dxa"/>
            <w:shd w:val="clear" w:color="auto" w:fill="FFFFFF"/>
            <w:tcMar>
              <w:top w:w="0" w:type="dxa"/>
              <w:left w:w="0" w:type="dxa"/>
              <w:bottom w:w="0" w:type="dxa"/>
              <w:right w:w="0" w:type="dxa"/>
            </w:tcMar>
            <w:vAlign w:val="center"/>
          </w:tcPr>
          <w:p w14:paraId="3F6AE610" w14:textId="77777777" w:rsidR="00381064" w:rsidRDefault="004B17D8">
            <w:pPr>
              <w:spacing w:before="20" w:after="20"/>
              <w:ind w:left="20" w:right="20"/>
            </w:pPr>
            <w:r>
              <w:rPr>
                <w:rFonts w:ascii="Arial" w:eastAsia="Arial" w:hAnsi="Arial" w:cs="Arial"/>
                <w:color w:val="000000"/>
                <w:sz w:val="20"/>
                <w:szCs w:val="20"/>
              </w:rPr>
              <w:t>Leadership is held accountable for directing programmatic success or failure.</w:t>
            </w:r>
          </w:p>
        </w:tc>
        <w:tc>
          <w:tcPr>
            <w:tcW w:w="1440" w:type="dxa"/>
            <w:shd w:val="clear" w:color="auto" w:fill="FFFFFF"/>
            <w:tcMar>
              <w:top w:w="0" w:type="dxa"/>
              <w:left w:w="0" w:type="dxa"/>
              <w:bottom w:w="0" w:type="dxa"/>
              <w:right w:w="0" w:type="dxa"/>
            </w:tcMar>
            <w:vAlign w:val="center"/>
          </w:tcPr>
          <w:p w14:paraId="0308D692" w14:textId="77777777" w:rsidR="00381064" w:rsidRDefault="004B17D8">
            <w:pPr>
              <w:spacing w:before="20" w:after="20"/>
              <w:ind w:left="20" w:right="20"/>
            </w:pPr>
            <w:r>
              <w:rPr>
                <w:rFonts w:ascii="Arial" w:eastAsia="Arial" w:hAnsi="Arial" w:cs="Arial"/>
                <w:color w:val="000000"/>
                <w:sz w:val="20"/>
                <w:szCs w:val="20"/>
              </w:rPr>
              <w:t>M = 2.81</w:t>
            </w:r>
          </w:p>
        </w:tc>
        <w:tc>
          <w:tcPr>
            <w:tcW w:w="1440" w:type="dxa"/>
            <w:shd w:val="clear" w:color="auto" w:fill="FFFFFF"/>
            <w:tcMar>
              <w:top w:w="0" w:type="dxa"/>
              <w:left w:w="0" w:type="dxa"/>
              <w:bottom w:w="0" w:type="dxa"/>
              <w:right w:w="0" w:type="dxa"/>
            </w:tcMar>
            <w:vAlign w:val="center"/>
          </w:tcPr>
          <w:p w14:paraId="051C61F4" w14:textId="77777777" w:rsidR="00381064" w:rsidRDefault="004B17D8">
            <w:pPr>
              <w:spacing w:before="20" w:after="20"/>
              <w:ind w:left="20" w:right="20"/>
            </w:pPr>
            <w:r>
              <w:rPr>
                <w:rFonts w:ascii="Arial" w:eastAsia="Arial" w:hAnsi="Arial" w:cs="Arial"/>
                <w:color w:val="000000"/>
                <w:sz w:val="20"/>
                <w:szCs w:val="20"/>
              </w:rPr>
              <w:t>M = 2.49</w:t>
            </w:r>
          </w:p>
        </w:tc>
      </w:tr>
      <w:tr w:rsidR="00381064" w14:paraId="2A64FC26" w14:textId="77777777">
        <w:trPr>
          <w:cantSplit/>
        </w:trPr>
        <w:tc>
          <w:tcPr>
            <w:tcW w:w="2160" w:type="dxa"/>
            <w:shd w:val="clear" w:color="auto" w:fill="FFFFFF"/>
            <w:tcMar>
              <w:top w:w="0" w:type="dxa"/>
              <w:left w:w="0" w:type="dxa"/>
              <w:bottom w:w="0" w:type="dxa"/>
              <w:right w:w="0" w:type="dxa"/>
            </w:tcMar>
            <w:vAlign w:val="center"/>
          </w:tcPr>
          <w:p w14:paraId="232216FD"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6DD89E45"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2A3CA1A9" w14:textId="77777777" w:rsidR="00381064" w:rsidRDefault="004B17D8">
            <w:pPr>
              <w:spacing w:before="20" w:after="20"/>
              <w:ind w:left="20" w:right="20"/>
            </w:pPr>
            <w:r>
              <w:rPr>
                <w:rFonts w:ascii="Arial" w:eastAsia="Arial" w:hAnsi="Arial" w:cs="Arial"/>
                <w:color w:val="000000"/>
                <w:sz w:val="20"/>
                <w:szCs w:val="20"/>
              </w:rPr>
              <w:t>SD = 0.88</w:t>
            </w:r>
          </w:p>
        </w:tc>
        <w:tc>
          <w:tcPr>
            <w:tcW w:w="1440" w:type="dxa"/>
            <w:shd w:val="clear" w:color="auto" w:fill="FFFFFF"/>
            <w:tcMar>
              <w:top w:w="0" w:type="dxa"/>
              <w:left w:w="0" w:type="dxa"/>
              <w:bottom w:w="0" w:type="dxa"/>
              <w:right w:w="0" w:type="dxa"/>
            </w:tcMar>
            <w:vAlign w:val="center"/>
          </w:tcPr>
          <w:p w14:paraId="73129181" w14:textId="77777777" w:rsidR="00381064" w:rsidRDefault="004B17D8">
            <w:pPr>
              <w:spacing w:before="20" w:after="20"/>
              <w:ind w:left="20" w:right="20"/>
            </w:pPr>
            <w:r>
              <w:rPr>
                <w:rFonts w:ascii="Arial" w:eastAsia="Arial" w:hAnsi="Arial" w:cs="Arial"/>
                <w:color w:val="000000"/>
                <w:sz w:val="20"/>
                <w:szCs w:val="20"/>
              </w:rPr>
              <w:t>SD = 1.05</w:t>
            </w:r>
          </w:p>
        </w:tc>
      </w:tr>
      <w:tr w:rsidR="00381064" w14:paraId="07EF88EB" w14:textId="77777777">
        <w:trPr>
          <w:cantSplit/>
        </w:trPr>
        <w:tc>
          <w:tcPr>
            <w:tcW w:w="2160" w:type="dxa"/>
            <w:shd w:val="clear" w:color="auto" w:fill="EFEFEF"/>
            <w:tcMar>
              <w:top w:w="0" w:type="dxa"/>
              <w:left w:w="0" w:type="dxa"/>
              <w:bottom w:w="0" w:type="dxa"/>
              <w:right w:w="0" w:type="dxa"/>
            </w:tcMar>
            <w:vAlign w:val="center"/>
          </w:tcPr>
          <w:p w14:paraId="7F2A0210"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099E0BDD"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0F39CE11"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37A31F2B"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7F66292B" w14:textId="77777777">
        <w:trPr>
          <w:cantSplit/>
        </w:trPr>
        <w:tc>
          <w:tcPr>
            <w:tcW w:w="2160" w:type="dxa"/>
            <w:shd w:val="clear" w:color="auto" w:fill="FFFFFF"/>
            <w:tcMar>
              <w:top w:w="0" w:type="dxa"/>
              <w:left w:w="0" w:type="dxa"/>
              <w:bottom w:w="0" w:type="dxa"/>
              <w:right w:w="0" w:type="dxa"/>
            </w:tcMar>
            <w:vAlign w:val="center"/>
          </w:tcPr>
          <w:p w14:paraId="0B64601D" w14:textId="77777777" w:rsidR="00381064" w:rsidRDefault="004B17D8">
            <w:pPr>
              <w:spacing w:before="20" w:after="20"/>
              <w:ind w:left="20" w:right="20"/>
            </w:pPr>
            <w:r>
              <w:rPr>
                <w:rFonts w:ascii="Arial" w:eastAsia="Arial" w:hAnsi="Arial" w:cs="Arial"/>
                <w:color w:val="000000"/>
                <w:sz w:val="20"/>
                <w:szCs w:val="20"/>
              </w:rPr>
              <w:t>Allocation of risks</w:t>
            </w:r>
          </w:p>
        </w:tc>
        <w:tc>
          <w:tcPr>
            <w:tcW w:w="5040" w:type="dxa"/>
            <w:shd w:val="clear" w:color="auto" w:fill="FFFFFF"/>
            <w:tcMar>
              <w:top w:w="0" w:type="dxa"/>
              <w:left w:w="0" w:type="dxa"/>
              <w:bottom w:w="0" w:type="dxa"/>
              <w:right w:w="0" w:type="dxa"/>
            </w:tcMar>
            <w:vAlign w:val="center"/>
          </w:tcPr>
          <w:p w14:paraId="24C7E99D" w14:textId="77777777" w:rsidR="00381064" w:rsidRDefault="004B17D8">
            <w:pPr>
              <w:spacing w:before="20" w:after="20"/>
              <w:ind w:left="20" w:right="20"/>
            </w:pPr>
            <w:r>
              <w:rPr>
                <w:rFonts w:ascii="Arial" w:eastAsia="Arial" w:hAnsi="Arial" w:cs="Arial"/>
                <w:color w:val="000000"/>
                <w:sz w:val="20"/>
                <w:szCs w:val="20"/>
              </w:rPr>
              <w:t>The consequences of failure for initiatives are communicated broadly.</w:t>
            </w:r>
          </w:p>
        </w:tc>
        <w:tc>
          <w:tcPr>
            <w:tcW w:w="1440" w:type="dxa"/>
            <w:shd w:val="clear" w:color="auto" w:fill="FFFFFF"/>
            <w:tcMar>
              <w:top w:w="0" w:type="dxa"/>
              <w:left w:w="0" w:type="dxa"/>
              <w:bottom w:w="0" w:type="dxa"/>
              <w:right w:w="0" w:type="dxa"/>
            </w:tcMar>
            <w:vAlign w:val="center"/>
          </w:tcPr>
          <w:p w14:paraId="245A04E7" w14:textId="77777777" w:rsidR="00381064" w:rsidRDefault="004B17D8">
            <w:pPr>
              <w:spacing w:before="20" w:after="20"/>
              <w:ind w:left="20" w:right="20"/>
            </w:pPr>
            <w:r>
              <w:rPr>
                <w:rFonts w:ascii="Arial" w:eastAsia="Arial" w:hAnsi="Arial" w:cs="Arial"/>
                <w:color w:val="000000"/>
                <w:sz w:val="20"/>
                <w:szCs w:val="20"/>
              </w:rPr>
              <w:t>M = 1.96</w:t>
            </w:r>
          </w:p>
        </w:tc>
        <w:tc>
          <w:tcPr>
            <w:tcW w:w="1440" w:type="dxa"/>
            <w:shd w:val="clear" w:color="auto" w:fill="FFFFFF"/>
            <w:tcMar>
              <w:top w:w="0" w:type="dxa"/>
              <w:left w:w="0" w:type="dxa"/>
              <w:bottom w:w="0" w:type="dxa"/>
              <w:right w:w="0" w:type="dxa"/>
            </w:tcMar>
            <w:vAlign w:val="center"/>
          </w:tcPr>
          <w:p w14:paraId="2C7AD5BB" w14:textId="77777777" w:rsidR="00381064" w:rsidRDefault="004B17D8">
            <w:pPr>
              <w:spacing w:before="20" w:after="20"/>
              <w:ind w:left="20" w:right="20"/>
            </w:pPr>
            <w:r>
              <w:rPr>
                <w:rFonts w:ascii="Arial" w:eastAsia="Arial" w:hAnsi="Arial" w:cs="Arial"/>
                <w:color w:val="000000"/>
                <w:sz w:val="20"/>
                <w:szCs w:val="20"/>
              </w:rPr>
              <w:t>M = 1.83</w:t>
            </w:r>
          </w:p>
        </w:tc>
      </w:tr>
      <w:tr w:rsidR="00381064" w14:paraId="20A350FC" w14:textId="77777777">
        <w:trPr>
          <w:cantSplit/>
        </w:trPr>
        <w:tc>
          <w:tcPr>
            <w:tcW w:w="2160" w:type="dxa"/>
            <w:shd w:val="clear" w:color="auto" w:fill="FFFFFF"/>
            <w:tcMar>
              <w:top w:w="0" w:type="dxa"/>
              <w:left w:w="0" w:type="dxa"/>
              <w:bottom w:w="0" w:type="dxa"/>
              <w:right w:w="0" w:type="dxa"/>
            </w:tcMar>
            <w:vAlign w:val="center"/>
          </w:tcPr>
          <w:p w14:paraId="0D464658"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5C054AD9"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52155F77" w14:textId="77777777" w:rsidR="00381064" w:rsidRDefault="004B17D8">
            <w:pPr>
              <w:spacing w:before="20" w:after="20"/>
              <w:ind w:left="20" w:right="20"/>
            </w:pPr>
            <w:r>
              <w:rPr>
                <w:rFonts w:ascii="Arial" w:eastAsia="Arial" w:hAnsi="Arial" w:cs="Arial"/>
                <w:color w:val="000000"/>
                <w:sz w:val="20"/>
                <w:szCs w:val="20"/>
              </w:rPr>
              <w:t>SD = 0.90</w:t>
            </w:r>
          </w:p>
        </w:tc>
        <w:tc>
          <w:tcPr>
            <w:tcW w:w="1440" w:type="dxa"/>
            <w:shd w:val="clear" w:color="auto" w:fill="FFFFFF"/>
            <w:tcMar>
              <w:top w:w="0" w:type="dxa"/>
              <w:left w:w="0" w:type="dxa"/>
              <w:bottom w:w="0" w:type="dxa"/>
              <w:right w:w="0" w:type="dxa"/>
            </w:tcMar>
            <w:vAlign w:val="center"/>
          </w:tcPr>
          <w:p w14:paraId="18FC4302" w14:textId="77777777" w:rsidR="00381064" w:rsidRDefault="004B17D8">
            <w:pPr>
              <w:spacing w:before="20" w:after="20"/>
              <w:ind w:left="20" w:right="20"/>
            </w:pPr>
            <w:r>
              <w:rPr>
                <w:rFonts w:ascii="Arial" w:eastAsia="Arial" w:hAnsi="Arial" w:cs="Arial"/>
                <w:color w:val="000000"/>
                <w:sz w:val="20"/>
                <w:szCs w:val="20"/>
              </w:rPr>
              <w:t>SD = 1.07</w:t>
            </w:r>
          </w:p>
        </w:tc>
      </w:tr>
      <w:tr w:rsidR="00381064" w14:paraId="08CE2EEA" w14:textId="77777777">
        <w:trPr>
          <w:cantSplit/>
        </w:trPr>
        <w:tc>
          <w:tcPr>
            <w:tcW w:w="2160" w:type="dxa"/>
            <w:shd w:val="clear" w:color="auto" w:fill="EFEFEF"/>
            <w:tcMar>
              <w:top w:w="0" w:type="dxa"/>
              <w:left w:w="0" w:type="dxa"/>
              <w:bottom w:w="0" w:type="dxa"/>
              <w:right w:w="0" w:type="dxa"/>
            </w:tcMar>
            <w:vAlign w:val="center"/>
          </w:tcPr>
          <w:p w14:paraId="3466A24C"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606D13C6"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539C8EC9"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381E9886"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08A28FBC" w14:textId="77777777">
        <w:trPr>
          <w:cantSplit/>
        </w:trPr>
        <w:tc>
          <w:tcPr>
            <w:tcW w:w="2160" w:type="dxa"/>
            <w:shd w:val="clear" w:color="auto" w:fill="FFFFFF"/>
            <w:tcMar>
              <w:top w:w="0" w:type="dxa"/>
              <w:left w:w="0" w:type="dxa"/>
              <w:bottom w:w="0" w:type="dxa"/>
              <w:right w:w="0" w:type="dxa"/>
            </w:tcMar>
            <w:vAlign w:val="center"/>
          </w:tcPr>
          <w:p w14:paraId="68EA7F80" w14:textId="77777777" w:rsidR="00381064" w:rsidRDefault="004B17D8">
            <w:pPr>
              <w:spacing w:before="20" w:after="20"/>
              <w:ind w:left="20" w:right="20"/>
            </w:pPr>
            <w:r>
              <w:rPr>
                <w:rFonts w:ascii="Arial" w:eastAsia="Arial" w:hAnsi="Arial" w:cs="Arial"/>
                <w:color w:val="000000"/>
                <w:sz w:val="20"/>
                <w:szCs w:val="20"/>
              </w:rPr>
              <w:t>Allocation of risks</w:t>
            </w:r>
          </w:p>
        </w:tc>
        <w:tc>
          <w:tcPr>
            <w:tcW w:w="5040" w:type="dxa"/>
            <w:shd w:val="clear" w:color="auto" w:fill="FFFFFF"/>
            <w:tcMar>
              <w:top w:w="0" w:type="dxa"/>
              <w:left w:w="0" w:type="dxa"/>
              <w:bottom w:w="0" w:type="dxa"/>
              <w:right w:w="0" w:type="dxa"/>
            </w:tcMar>
            <w:vAlign w:val="center"/>
          </w:tcPr>
          <w:p w14:paraId="072A500F" w14:textId="77777777" w:rsidR="00381064" w:rsidRDefault="004B17D8">
            <w:pPr>
              <w:spacing w:before="20" w:after="20"/>
              <w:ind w:left="20" w:right="20"/>
            </w:pPr>
            <w:r>
              <w:rPr>
                <w:rFonts w:ascii="Arial" w:eastAsia="Arial" w:hAnsi="Arial" w:cs="Arial"/>
                <w:color w:val="000000"/>
                <w:sz w:val="20"/>
                <w:szCs w:val="20"/>
              </w:rPr>
              <w:t>Leadership works to alleviate inequities in workload associated with change efforts.</w:t>
            </w:r>
          </w:p>
        </w:tc>
        <w:tc>
          <w:tcPr>
            <w:tcW w:w="1440" w:type="dxa"/>
            <w:shd w:val="clear" w:color="auto" w:fill="FFFFFF"/>
            <w:tcMar>
              <w:top w:w="0" w:type="dxa"/>
              <w:left w:w="0" w:type="dxa"/>
              <w:bottom w:w="0" w:type="dxa"/>
              <w:right w:w="0" w:type="dxa"/>
            </w:tcMar>
            <w:vAlign w:val="center"/>
          </w:tcPr>
          <w:p w14:paraId="7D4DFAE7" w14:textId="77777777" w:rsidR="00381064" w:rsidRDefault="004B17D8">
            <w:pPr>
              <w:spacing w:before="20" w:after="20"/>
              <w:ind w:left="20" w:right="20"/>
            </w:pPr>
            <w:r>
              <w:rPr>
                <w:rFonts w:ascii="Arial" w:eastAsia="Arial" w:hAnsi="Arial" w:cs="Arial"/>
                <w:color w:val="000000"/>
                <w:sz w:val="20"/>
                <w:szCs w:val="20"/>
              </w:rPr>
              <w:t>M = 2.61</w:t>
            </w:r>
          </w:p>
        </w:tc>
        <w:tc>
          <w:tcPr>
            <w:tcW w:w="1440" w:type="dxa"/>
            <w:shd w:val="clear" w:color="auto" w:fill="FFFFFF"/>
            <w:tcMar>
              <w:top w:w="0" w:type="dxa"/>
              <w:left w:w="0" w:type="dxa"/>
              <w:bottom w:w="0" w:type="dxa"/>
              <w:right w:w="0" w:type="dxa"/>
            </w:tcMar>
            <w:vAlign w:val="center"/>
          </w:tcPr>
          <w:p w14:paraId="339F7D9C" w14:textId="77777777" w:rsidR="00381064" w:rsidRDefault="004B17D8">
            <w:pPr>
              <w:spacing w:before="20" w:after="20"/>
              <w:ind w:left="20" w:right="20"/>
            </w:pPr>
            <w:r>
              <w:rPr>
                <w:rFonts w:ascii="Arial" w:eastAsia="Arial" w:hAnsi="Arial" w:cs="Arial"/>
                <w:color w:val="000000"/>
                <w:sz w:val="20"/>
                <w:szCs w:val="20"/>
              </w:rPr>
              <w:t>M = 1.93</w:t>
            </w:r>
          </w:p>
        </w:tc>
      </w:tr>
      <w:tr w:rsidR="00381064" w14:paraId="089689FC" w14:textId="77777777">
        <w:trPr>
          <w:cantSplit/>
        </w:trPr>
        <w:tc>
          <w:tcPr>
            <w:tcW w:w="2160" w:type="dxa"/>
            <w:shd w:val="clear" w:color="auto" w:fill="FFFFFF"/>
            <w:tcMar>
              <w:top w:w="0" w:type="dxa"/>
              <w:left w:w="0" w:type="dxa"/>
              <w:bottom w:w="0" w:type="dxa"/>
              <w:right w:w="0" w:type="dxa"/>
            </w:tcMar>
            <w:vAlign w:val="center"/>
          </w:tcPr>
          <w:p w14:paraId="5F70CC67"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055E7299"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135F0FA2" w14:textId="77777777" w:rsidR="00381064" w:rsidRDefault="004B17D8">
            <w:pPr>
              <w:spacing w:before="20" w:after="20"/>
              <w:ind w:left="20" w:right="20"/>
            </w:pPr>
            <w:r>
              <w:rPr>
                <w:rFonts w:ascii="Arial" w:eastAsia="Arial" w:hAnsi="Arial" w:cs="Arial"/>
                <w:color w:val="000000"/>
                <w:sz w:val="20"/>
                <w:szCs w:val="20"/>
              </w:rPr>
              <w:t>SD = 0.72</w:t>
            </w:r>
          </w:p>
        </w:tc>
        <w:tc>
          <w:tcPr>
            <w:tcW w:w="1440" w:type="dxa"/>
            <w:shd w:val="clear" w:color="auto" w:fill="FFFFFF"/>
            <w:tcMar>
              <w:top w:w="0" w:type="dxa"/>
              <w:left w:w="0" w:type="dxa"/>
              <w:bottom w:w="0" w:type="dxa"/>
              <w:right w:w="0" w:type="dxa"/>
            </w:tcMar>
            <w:vAlign w:val="center"/>
          </w:tcPr>
          <w:p w14:paraId="40E7683C" w14:textId="77777777" w:rsidR="00381064" w:rsidRDefault="004B17D8">
            <w:pPr>
              <w:spacing w:before="20" w:after="20"/>
              <w:ind w:left="20" w:right="20"/>
            </w:pPr>
            <w:r>
              <w:rPr>
                <w:rFonts w:ascii="Arial" w:eastAsia="Arial" w:hAnsi="Arial" w:cs="Arial"/>
                <w:color w:val="000000"/>
                <w:sz w:val="20"/>
                <w:szCs w:val="20"/>
              </w:rPr>
              <w:t>SD = 1.11</w:t>
            </w:r>
          </w:p>
        </w:tc>
      </w:tr>
      <w:tr w:rsidR="00381064" w14:paraId="1661EAF3" w14:textId="77777777">
        <w:trPr>
          <w:cantSplit/>
        </w:trPr>
        <w:tc>
          <w:tcPr>
            <w:tcW w:w="2160" w:type="dxa"/>
            <w:shd w:val="clear" w:color="auto" w:fill="EFEFEF"/>
            <w:tcMar>
              <w:top w:w="0" w:type="dxa"/>
              <w:left w:w="0" w:type="dxa"/>
              <w:bottom w:w="0" w:type="dxa"/>
              <w:right w:w="0" w:type="dxa"/>
            </w:tcMar>
            <w:vAlign w:val="center"/>
          </w:tcPr>
          <w:p w14:paraId="12384744"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1412B075"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2C082730"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4FD41622"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68C302EA" w14:textId="77777777">
        <w:trPr>
          <w:cantSplit/>
        </w:trPr>
        <w:tc>
          <w:tcPr>
            <w:tcW w:w="2160" w:type="dxa"/>
            <w:shd w:val="clear" w:color="auto" w:fill="FFFFFF"/>
            <w:tcMar>
              <w:top w:w="0" w:type="dxa"/>
              <w:left w:w="0" w:type="dxa"/>
              <w:bottom w:w="0" w:type="dxa"/>
              <w:right w:w="0" w:type="dxa"/>
            </w:tcMar>
            <w:vAlign w:val="center"/>
          </w:tcPr>
          <w:p w14:paraId="457F2287" w14:textId="77777777" w:rsidR="00381064" w:rsidRDefault="004B17D8">
            <w:pPr>
              <w:spacing w:before="20" w:after="20"/>
              <w:ind w:left="20" w:right="20"/>
            </w:pPr>
            <w:r>
              <w:rPr>
                <w:rFonts w:ascii="Arial" w:eastAsia="Arial" w:hAnsi="Arial" w:cs="Arial"/>
                <w:color w:val="000000"/>
                <w:sz w:val="20"/>
                <w:szCs w:val="20"/>
              </w:rPr>
              <w:t>Organizational commitment</w:t>
            </w:r>
          </w:p>
        </w:tc>
        <w:tc>
          <w:tcPr>
            <w:tcW w:w="5040" w:type="dxa"/>
            <w:shd w:val="clear" w:color="auto" w:fill="FFFFFF"/>
            <w:tcMar>
              <w:top w:w="0" w:type="dxa"/>
              <w:left w:w="0" w:type="dxa"/>
              <w:bottom w:w="0" w:type="dxa"/>
              <w:right w:w="0" w:type="dxa"/>
            </w:tcMar>
            <w:vAlign w:val="center"/>
          </w:tcPr>
          <w:p w14:paraId="395C5C00" w14:textId="77777777" w:rsidR="00381064" w:rsidRDefault="004B17D8">
            <w:pPr>
              <w:spacing w:before="20" w:after="20"/>
              <w:ind w:left="20" w:right="20"/>
            </w:pPr>
            <w:r>
              <w:rPr>
                <w:rFonts w:ascii="Arial" w:eastAsia="Arial" w:hAnsi="Arial" w:cs="Arial"/>
                <w:color w:val="000000"/>
                <w:sz w:val="20"/>
                <w:szCs w:val="20"/>
              </w:rPr>
              <w:t>Leadership is highly committed to change</w:t>
            </w:r>
          </w:p>
        </w:tc>
        <w:tc>
          <w:tcPr>
            <w:tcW w:w="1440" w:type="dxa"/>
            <w:shd w:val="clear" w:color="auto" w:fill="FFFFFF"/>
            <w:tcMar>
              <w:top w:w="0" w:type="dxa"/>
              <w:left w:w="0" w:type="dxa"/>
              <w:bottom w:w="0" w:type="dxa"/>
              <w:right w:w="0" w:type="dxa"/>
            </w:tcMar>
            <w:vAlign w:val="center"/>
          </w:tcPr>
          <w:p w14:paraId="2742465E" w14:textId="77777777" w:rsidR="00381064" w:rsidRDefault="004B17D8">
            <w:pPr>
              <w:spacing w:before="20" w:after="20"/>
              <w:ind w:left="20" w:right="20"/>
            </w:pPr>
            <w:r>
              <w:rPr>
                <w:rFonts w:ascii="Arial" w:eastAsia="Arial" w:hAnsi="Arial" w:cs="Arial"/>
                <w:color w:val="000000"/>
                <w:sz w:val="20"/>
                <w:szCs w:val="20"/>
              </w:rPr>
              <w:t>M = 3.32</w:t>
            </w:r>
          </w:p>
        </w:tc>
        <w:tc>
          <w:tcPr>
            <w:tcW w:w="1440" w:type="dxa"/>
            <w:shd w:val="clear" w:color="auto" w:fill="FFFFFF"/>
            <w:tcMar>
              <w:top w:w="0" w:type="dxa"/>
              <w:left w:w="0" w:type="dxa"/>
              <w:bottom w:w="0" w:type="dxa"/>
              <w:right w:w="0" w:type="dxa"/>
            </w:tcMar>
            <w:vAlign w:val="center"/>
          </w:tcPr>
          <w:p w14:paraId="349239E0" w14:textId="77777777" w:rsidR="00381064" w:rsidRDefault="004B17D8">
            <w:pPr>
              <w:spacing w:before="20" w:after="20"/>
              <w:ind w:left="20" w:right="20"/>
            </w:pPr>
            <w:r>
              <w:rPr>
                <w:rFonts w:ascii="Arial" w:eastAsia="Arial" w:hAnsi="Arial" w:cs="Arial"/>
                <w:color w:val="000000"/>
                <w:sz w:val="20"/>
                <w:szCs w:val="20"/>
              </w:rPr>
              <w:t>M = 3.06</w:t>
            </w:r>
          </w:p>
        </w:tc>
      </w:tr>
      <w:tr w:rsidR="00381064" w14:paraId="6DDAFB80" w14:textId="77777777">
        <w:trPr>
          <w:cantSplit/>
        </w:trPr>
        <w:tc>
          <w:tcPr>
            <w:tcW w:w="2160" w:type="dxa"/>
            <w:shd w:val="clear" w:color="auto" w:fill="FFFFFF"/>
            <w:tcMar>
              <w:top w:w="0" w:type="dxa"/>
              <w:left w:w="0" w:type="dxa"/>
              <w:bottom w:w="0" w:type="dxa"/>
              <w:right w:w="0" w:type="dxa"/>
            </w:tcMar>
            <w:vAlign w:val="center"/>
          </w:tcPr>
          <w:p w14:paraId="1C53C239"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544EB7CF"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6AEE5564" w14:textId="77777777" w:rsidR="00381064" w:rsidRDefault="004B17D8">
            <w:pPr>
              <w:spacing w:before="20" w:after="20"/>
              <w:ind w:left="20" w:right="20"/>
            </w:pPr>
            <w:r>
              <w:rPr>
                <w:rFonts w:ascii="Arial" w:eastAsia="Arial" w:hAnsi="Arial" w:cs="Arial"/>
                <w:color w:val="000000"/>
                <w:sz w:val="20"/>
                <w:szCs w:val="20"/>
              </w:rPr>
              <w:t>SD = 0.67</w:t>
            </w:r>
          </w:p>
        </w:tc>
        <w:tc>
          <w:tcPr>
            <w:tcW w:w="1440" w:type="dxa"/>
            <w:shd w:val="clear" w:color="auto" w:fill="FFFFFF"/>
            <w:tcMar>
              <w:top w:w="0" w:type="dxa"/>
              <w:left w:w="0" w:type="dxa"/>
              <w:bottom w:w="0" w:type="dxa"/>
              <w:right w:w="0" w:type="dxa"/>
            </w:tcMar>
            <w:vAlign w:val="center"/>
          </w:tcPr>
          <w:p w14:paraId="544ECB52" w14:textId="77777777" w:rsidR="00381064" w:rsidRDefault="004B17D8">
            <w:pPr>
              <w:spacing w:before="20" w:after="20"/>
              <w:ind w:left="20" w:right="20"/>
            </w:pPr>
            <w:r>
              <w:rPr>
                <w:rFonts w:ascii="Arial" w:eastAsia="Arial" w:hAnsi="Arial" w:cs="Arial"/>
                <w:color w:val="000000"/>
                <w:sz w:val="20"/>
                <w:szCs w:val="20"/>
              </w:rPr>
              <w:t>SD = 0.77</w:t>
            </w:r>
          </w:p>
        </w:tc>
      </w:tr>
      <w:tr w:rsidR="00381064" w14:paraId="25192525" w14:textId="77777777">
        <w:trPr>
          <w:cantSplit/>
        </w:trPr>
        <w:tc>
          <w:tcPr>
            <w:tcW w:w="2160" w:type="dxa"/>
            <w:shd w:val="clear" w:color="auto" w:fill="EFEFEF"/>
            <w:tcMar>
              <w:top w:w="0" w:type="dxa"/>
              <w:left w:w="0" w:type="dxa"/>
              <w:bottom w:w="0" w:type="dxa"/>
              <w:right w:w="0" w:type="dxa"/>
            </w:tcMar>
            <w:vAlign w:val="center"/>
          </w:tcPr>
          <w:p w14:paraId="04EF613A"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6E71AE22"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1A3233CF" w14:textId="77777777" w:rsidR="00381064" w:rsidRDefault="004B17D8">
            <w:pPr>
              <w:spacing w:before="20" w:after="20"/>
              <w:ind w:left="20" w:right="2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12FA3D94" w14:textId="77777777" w:rsidR="00381064" w:rsidRDefault="004B17D8">
            <w:pPr>
              <w:spacing w:before="20" w:after="20"/>
              <w:ind w:left="20" w:right="20"/>
            </w:pPr>
            <w:r>
              <w:rPr>
                <w:rFonts w:ascii="Arial" w:eastAsia="Arial" w:hAnsi="Arial" w:cs="Arial"/>
                <w:color w:val="000000"/>
                <w:sz w:val="20"/>
                <w:szCs w:val="20"/>
              </w:rPr>
              <w:t>R = 1.00-4.00</w:t>
            </w:r>
          </w:p>
        </w:tc>
      </w:tr>
      <w:tr w:rsidR="00381064" w14:paraId="549EABAF" w14:textId="77777777">
        <w:trPr>
          <w:cantSplit/>
        </w:trPr>
        <w:tc>
          <w:tcPr>
            <w:tcW w:w="2160" w:type="dxa"/>
            <w:shd w:val="clear" w:color="auto" w:fill="FFFFFF"/>
            <w:tcMar>
              <w:top w:w="0" w:type="dxa"/>
              <w:left w:w="0" w:type="dxa"/>
              <w:bottom w:w="0" w:type="dxa"/>
              <w:right w:w="0" w:type="dxa"/>
            </w:tcMar>
            <w:vAlign w:val="center"/>
          </w:tcPr>
          <w:p w14:paraId="50B2AFC4" w14:textId="77777777" w:rsidR="00381064" w:rsidRDefault="004B17D8">
            <w:pPr>
              <w:spacing w:before="20" w:after="20"/>
              <w:ind w:left="20" w:right="20"/>
            </w:pPr>
            <w:r>
              <w:rPr>
                <w:rFonts w:ascii="Arial" w:eastAsia="Arial" w:hAnsi="Arial" w:cs="Arial"/>
                <w:color w:val="000000"/>
                <w:sz w:val="20"/>
                <w:szCs w:val="20"/>
              </w:rPr>
              <w:t>Organizational commitment</w:t>
            </w:r>
          </w:p>
        </w:tc>
        <w:tc>
          <w:tcPr>
            <w:tcW w:w="5040" w:type="dxa"/>
            <w:shd w:val="clear" w:color="auto" w:fill="FFFFFF"/>
            <w:tcMar>
              <w:top w:w="0" w:type="dxa"/>
              <w:left w:w="0" w:type="dxa"/>
              <w:bottom w:w="0" w:type="dxa"/>
              <w:right w:w="0" w:type="dxa"/>
            </w:tcMar>
            <w:vAlign w:val="center"/>
          </w:tcPr>
          <w:p w14:paraId="720DDC4D" w14:textId="77777777" w:rsidR="00381064" w:rsidRDefault="004B17D8">
            <w:pPr>
              <w:spacing w:before="20" w:after="20"/>
              <w:ind w:left="20" w:right="20"/>
            </w:pPr>
            <w:r>
              <w:rPr>
                <w:rFonts w:ascii="Arial" w:eastAsia="Arial" w:hAnsi="Arial" w:cs="Arial"/>
                <w:color w:val="000000"/>
                <w:sz w:val="20"/>
                <w:szCs w:val="20"/>
              </w:rPr>
              <w:t>Leadership is willing to endure a high degree of resistance to reach project aims.</w:t>
            </w:r>
          </w:p>
        </w:tc>
        <w:tc>
          <w:tcPr>
            <w:tcW w:w="1440" w:type="dxa"/>
            <w:shd w:val="clear" w:color="auto" w:fill="FFFFFF"/>
            <w:tcMar>
              <w:top w:w="0" w:type="dxa"/>
              <w:left w:w="0" w:type="dxa"/>
              <w:bottom w:w="0" w:type="dxa"/>
              <w:right w:w="0" w:type="dxa"/>
            </w:tcMar>
            <w:vAlign w:val="center"/>
          </w:tcPr>
          <w:p w14:paraId="18C9579B" w14:textId="77777777" w:rsidR="00381064" w:rsidRDefault="004B17D8">
            <w:pPr>
              <w:spacing w:before="20" w:after="20"/>
              <w:ind w:left="20" w:right="20"/>
            </w:pPr>
            <w:r>
              <w:rPr>
                <w:rFonts w:ascii="Arial" w:eastAsia="Arial" w:hAnsi="Arial" w:cs="Arial"/>
                <w:color w:val="000000"/>
                <w:sz w:val="20"/>
                <w:szCs w:val="20"/>
              </w:rPr>
              <w:t>M = 2.76</w:t>
            </w:r>
          </w:p>
        </w:tc>
        <w:tc>
          <w:tcPr>
            <w:tcW w:w="1440" w:type="dxa"/>
            <w:shd w:val="clear" w:color="auto" w:fill="FFFFFF"/>
            <w:tcMar>
              <w:top w:w="0" w:type="dxa"/>
              <w:left w:w="0" w:type="dxa"/>
              <w:bottom w:w="0" w:type="dxa"/>
              <w:right w:w="0" w:type="dxa"/>
            </w:tcMar>
            <w:vAlign w:val="center"/>
          </w:tcPr>
          <w:p w14:paraId="7F32A2DB" w14:textId="77777777" w:rsidR="00381064" w:rsidRDefault="004B17D8">
            <w:pPr>
              <w:spacing w:before="20" w:after="20"/>
              <w:ind w:left="20" w:right="20"/>
            </w:pPr>
            <w:r>
              <w:rPr>
                <w:rFonts w:ascii="Arial" w:eastAsia="Arial" w:hAnsi="Arial" w:cs="Arial"/>
                <w:color w:val="000000"/>
                <w:sz w:val="20"/>
                <w:szCs w:val="20"/>
              </w:rPr>
              <w:t>M = 2.57</w:t>
            </w:r>
          </w:p>
        </w:tc>
      </w:tr>
      <w:tr w:rsidR="00381064" w14:paraId="40CC783D" w14:textId="77777777">
        <w:trPr>
          <w:cantSplit/>
        </w:trPr>
        <w:tc>
          <w:tcPr>
            <w:tcW w:w="2160" w:type="dxa"/>
            <w:shd w:val="clear" w:color="auto" w:fill="FFFFFF"/>
            <w:tcMar>
              <w:top w:w="0" w:type="dxa"/>
              <w:left w:w="0" w:type="dxa"/>
              <w:bottom w:w="0" w:type="dxa"/>
              <w:right w:w="0" w:type="dxa"/>
            </w:tcMar>
            <w:vAlign w:val="center"/>
          </w:tcPr>
          <w:p w14:paraId="662D49CA"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7274B5D4"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027071FE" w14:textId="77777777" w:rsidR="00381064" w:rsidRDefault="004B17D8">
            <w:pPr>
              <w:spacing w:before="20" w:after="20"/>
              <w:ind w:left="20" w:right="20"/>
            </w:pPr>
            <w:r>
              <w:rPr>
                <w:rFonts w:ascii="Arial" w:eastAsia="Arial" w:hAnsi="Arial" w:cs="Arial"/>
                <w:color w:val="000000"/>
                <w:sz w:val="20"/>
                <w:szCs w:val="20"/>
              </w:rPr>
              <w:t>SD = 1.18</w:t>
            </w:r>
          </w:p>
        </w:tc>
        <w:tc>
          <w:tcPr>
            <w:tcW w:w="1440" w:type="dxa"/>
            <w:shd w:val="clear" w:color="auto" w:fill="FFFFFF"/>
            <w:tcMar>
              <w:top w:w="0" w:type="dxa"/>
              <w:left w:w="0" w:type="dxa"/>
              <w:bottom w:w="0" w:type="dxa"/>
              <w:right w:w="0" w:type="dxa"/>
            </w:tcMar>
            <w:vAlign w:val="center"/>
          </w:tcPr>
          <w:p w14:paraId="2ED1C703" w14:textId="77777777" w:rsidR="00381064" w:rsidRDefault="004B17D8">
            <w:pPr>
              <w:spacing w:before="20" w:after="20"/>
              <w:ind w:left="20" w:right="20"/>
            </w:pPr>
            <w:r>
              <w:rPr>
                <w:rFonts w:ascii="Arial" w:eastAsia="Arial" w:hAnsi="Arial" w:cs="Arial"/>
                <w:color w:val="000000"/>
                <w:sz w:val="20"/>
                <w:szCs w:val="20"/>
              </w:rPr>
              <w:t>SD = 0.97</w:t>
            </w:r>
          </w:p>
        </w:tc>
      </w:tr>
      <w:tr w:rsidR="00381064" w14:paraId="0C4B8718" w14:textId="77777777">
        <w:trPr>
          <w:cantSplit/>
        </w:trPr>
        <w:tc>
          <w:tcPr>
            <w:tcW w:w="2160" w:type="dxa"/>
            <w:shd w:val="clear" w:color="auto" w:fill="EFEFEF"/>
            <w:tcMar>
              <w:top w:w="0" w:type="dxa"/>
              <w:left w:w="0" w:type="dxa"/>
              <w:bottom w:w="0" w:type="dxa"/>
              <w:right w:w="0" w:type="dxa"/>
            </w:tcMar>
            <w:vAlign w:val="center"/>
          </w:tcPr>
          <w:p w14:paraId="7F2D84D6"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104E0D4A"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1D6099FD"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1E004B0A"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01E256CF" w14:textId="77777777">
        <w:trPr>
          <w:cantSplit/>
        </w:trPr>
        <w:tc>
          <w:tcPr>
            <w:tcW w:w="2160" w:type="dxa"/>
            <w:shd w:val="clear" w:color="auto" w:fill="FFFFFF"/>
            <w:tcMar>
              <w:top w:w="0" w:type="dxa"/>
              <w:left w:w="0" w:type="dxa"/>
              <w:bottom w:w="0" w:type="dxa"/>
              <w:right w:w="0" w:type="dxa"/>
            </w:tcMar>
            <w:vAlign w:val="center"/>
          </w:tcPr>
          <w:p w14:paraId="488A49A2" w14:textId="77777777" w:rsidR="00381064" w:rsidRDefault="004B17D8">
            <w:pPr>
              <w:spacing w:before="20" w:after="20"/>
              <w:ind w:left="20" w:right="20"/>
            </w:pPr>
            <w:r>
              <w:rPr>
                <w:rFonts w:ascii="Arial" w:eastAsia="Arial" w:hAnsi="Arial" w:cs="Arial"/>
                <w:color w:val="000000"/>
                <w:sz w:val="20"/>
                <w:szCs w:val="20"/>
              </w:rPr>
              <w:t>Roles and responsibilities</w:t>
            </w:r>
          </w:p>
        </w:tc>
        <w:tc>
          <w:tcPr>
            <w:tcW w:w="5040" w:type="dxa"/>
            <w:shd w:val="clear" w:color="auto" w:fill="FFFFFF"/>
            <w:tcMar>
              <w:top w:w="0" w:type="dxa"/>
              <w:left w:w="0" w:type="dxa"/>
              <w:bottom w:w="0" w:type="dxa"/>
              <w:right w:w="0" w:type="dxa"/>
            </w:tcMar>
            <w:vAlign w:val="center"/>
          </w:tcPr>
          <w:p w14:paraId="7C37A23E" w14:textId="77777777" w:rsidR="00381064" w:rsidRDefault="004B17D8">
            <w:pPr>
              <w:spacing w:before="20" w:after="20"/>
              <w:ind w:left="20" w:right="20"/>
            </w:pPr>
            <w:r>
              <w:rPr>
                <w:rFonts w:ascii="Arial" w:eastAsia="Arial" w:hAnsi="Arial" w:cs="Arial"/>
                <w:color w:val="000000"/>
                <w:sz w:val="20"/>
                <w:szCs w:val="20"/>
              </w:rPr>
              <w:t>Leadership defines stakeholder roles and responsibilities clearly.</w:t>
            </w:r>
          </w:p>
        </w:tc>
        <w:tc>
          <w:tcPr>
            <w:tcW w:w="1440" w:type="dxa"/>
            <w:shd w:val="clear" w:color="auto" w:fill="FFFFFF"/>
            <w:tcMar>
              <w:top w:w="0" w:type="dxa"/>
              <w:left w:w="0" w:type="dxa"/>
              <w:bottom w:w="0" w:type="dxa"/>
              <w:right w:w="0" w:type="dxa"/>
            </w:tcMar>
            <w:vAlign w:val="center"/>
          </w:tcPr>
          <w:p w14:paraId="7D580EEB" w14:textId="77777777" w:rsidR="00381064" w:rsidRDefault="004B17D8">
            <w:pPr>
              <w:spacing w:before="20" w:after="20"/>
              <w:ind w:left="20" w:right="20"/>
            </w:pPr>
            <w:r>
              <w:rPr>
                <w:rFonts w:ascii="Arial" w:eastAsia="Arial" w:hAnsi="Arial" w:cs="Arial"/>
                <w:color w:val="000000"/>
                <w:sz w:val="20"/>
                <w:szCs w:val="20"/>
              </w:rPr>
              <w:t>M = 2.68</w:t>
            </w:r>
          </w:p>
        </w:tc>
        <w:tc>
          <w:tcPr>
            <w:tcW w:w="1440" w:type="dxa"/>
            <w:shd w:val="clear" w:color="auto" w:fill="FFFFFF"/>
            <w:tcMar>
              <w:top w:w="0" w:type="dxa"/>
              <w:left w:w="0" w:type="dxa"/>
              <w:bottom w:w="0" w:type="dxa"/>
              <w:right w:w="0" w:type="dxa"/>
            </w:tcMar>
            <w:vAlign w:val="center"/>
          </w:tcPr>
          <w:p w14:paraId="36414AE0" w14:textId="77777777" w:rsidR="00381064" w:rsidRDefault="004B17D8">
            <w:pPr>
              <w:spacing w:before="20" w:after="20"/>
              <w:ind w:left="20" w:right="20"/>
            </w:pPr>
            <w:r>
              <w:rPr>
                <w:rFonts w:ascii="Arial" w:eastAsia="Arial" w:hAnsi="Arial" w:cs="Arial"/>
                <w:color w:val="000000"/>
                <w:sz w:val="20"/>
                <w:szCs w:val="20"/>
              </w:rPr>
              <w:t>M = 2.23</w:t>
            </w:r>
          </w:p>
        </w:tc>
      </w:tr>
      <w:tr w:rsidR="00381064" w14:paraId="30864562" w14:textId="77777777">
        <w:trPr>
          <w:cantSplit/>
        </w:trPr>
        <w:tc>
          <w:tcPr>
            <w:tcW w:w="2160" w:type="dxa"/>
            <w:shd w:val="clear" w:color="auto" w:fill="FFFFFF"/>
            <w:tcMar>
              <w:top w:w="0" w:type="dxa"/>
              <w:left w:w="0" w:type="dxa"/>
              <w:bottom w:w="0" w:type="dxa"/>
              <w:right w:w="0" w:type="dxa"/>
            </w:tcMar>
            <w:vAlign w:val="center"/>
          </w:tcPr>
          <w:p w14:paraId="6328F819"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35C2BA11"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0A68E6A3" w14:textId="77777777" w:rsidR="00381064" w:rsidRDefault="004B17D8">
            <w:pPr>
              <w:spacing w:before="20" w:after="20"/>
              <w:ind w:left="20" w:right="20"/>
            </w:pPr>
            <w:r>
              <w:rPr>
                <w:rFonts w:ascii="Arial" w:eastAsia="Arial" w:hAnsi="Arial" w:cs="Arial"/>
                <w:color w:val="000000"/>
                <w:sz w:val="20"/>
                <w:szCs w:val="20"/>
              </w:rPr>
              <w:t>SD = 0.78</w:t>
            </w:r>
          </w:p>
        </w:tc>
        <w:tc>
          <w:tcPr>
            <w:tcW w:w="1440" w:type="dxa"/>
            <w:shd w:val="clear" w:color="auto" w:fill="FFFFFF"/>
            <w:tcMar>
              <w:top w:w="0" w:type="dxa"/>
              <w:left w:w="0" w:type="dxa"/>
              <w:bottom w:w="0" w:type="dxa"/>
              <w:right w:w="0" w:type="dxa"/>
            </w:tcMar>
            <w:vAlign w:val="center"/>
          </w:tcPr>
          <w:p w14:paraId="7564A120" w14:textId="77777777" w:rsidR="00381064" w:rsidRDefault="004B17D8">
            <w:pPr>
              <w:spacing w:before="20" w:after="20"/>
              <w:ind w:left="20" w:right="20"/>
            </w:pPr>
            <w:r>
              <w:rPr>
                <w:rFonts w:ascii="Arial" w:eastAsia="Arial" w:hAnsi="Arial" w:cs="Arial"/>
                <w:color w:val="000000"/>
                <w:sz w:val="20"/>
                <w:szCs w:val="20"/>
              </w:rPr>
              <w:t>SD = 1.03</w:t>
            </w:r>
          </w:p>
        </w:tc>
      </w:tr>
      <w:tr w:rsidR="00381064" w14:paraId="3F81E318" w14:textId="77777777">
        <w:trPr>
          <w:cantSplit/>
        </w:trPr>
        <w:tc>
          <w:tcPr>
            <w:tcW w:w="2160" w:type="dxa"/>
            <w:shd w:val="clear" w:color="auto" w:fill="EFEFEF"/>
            <w:tcMar>
              <w:top w:w="0" w:type="dxa"/>
              <w:left w:w="0" w:type="dxa"/>
              <w:bottom w:w="0" w:type="dxa"/>
              <w:right w:w="0" w:type="dxa"/>
            </w:tcMar>
            <w:vAlign w:val="center"/>
          </w:tcPr>
          <w:p w14:paraId="2A2084B7"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3C90183A"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7EFE484D"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7C28AD00"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115744D2" w14:textId="77777777">
        <w:trPr>
          <w:cantSplit/>
        </w:trPr>
        <w:tc>
          <w:tcPr>
            <w:tcW w:w="2160" w:type="dxa"/>
            <w:shd w:val="clear" w:color="auto" w:fill="FFFFFF"/>
            <w:tcMar>
              <w:top w:w="0" w:type="dxa"/>
              <w:left w:w="0" w:type="dxa"/>
              <w:bottom w:w="0" w:type="dxa"/>
              <w:right w:w="0" w:type="dxa"/>
            </w:tcMar>
            <w:vAlign w:val="center"/>
          </w:tcPr>
          <w:p w14:paraId="74F1E090" w14:textId="77777777" w:rsidR="00381064" w:rsidRDefault="004B17D8">
            <w:pPr>
              <w:spacing w:before="20" w:after="20"/>
              <w:ind w:left="20" w:right="20"/>
            </w:pPr>
            <w:r>
              <w:rPr>
                <w:rFonts w:ascii="Arial" w:eastAsia="Arial" w:hAnsi="Arial" w:cs="Arial"/>
                <w:color w:val="000000"/>
                <w:sz w:val="20"/>
                <w:szCs w:val="20"/>
              </w:rPr>
              <w:t>Roles and responsibilities</w:t>
            </w:r>
          </w:p>
        </w:tc>
        <w:tc>
          <w:tcPr>
            <w:tcW w:w="5040" w:type="dxa"/>
            <w:shd w:val="clear" w:color="auto" w:fill="FFFFFF"/>
            <w:tcMar>
              <w:top w:w="0" w:type="dxa"/>
              <w:left w:w="0" w:type="dxa"/>
              <w:bottom w:w="0" w:type="dxa"/>
              <w:right w:w="0" w:type="dxa"/>
            </w:tcMar>
            <w:vAlign w:val="center"/>
          </w:tcPr>
          <w:p w14:paraId="7E40F423" w14:textId="77777777" w:rsidR="00381064" w:rsidRDefault="004B17D8">
            <w:pPr>
              <w:spacing w:before="20" w:after="20"/>
              <w:ind w:left="20" w:right="20"/>
            </w:pPr>
            <w:r>
              <w:rPr>
                <w:rFonts w:ascii="Arial" w:eastAsia="Arial" w:hAnsi="Arial" w:cs="Arial"/>
                <w:color w:val="000000"/>
                <w:sz w:val="20"/>
                <w:szCs w:val="20"/>
              </w:rPr>
              <w:t>Leadership ensures roles and responsibilities are allocated equitably.</w:t>
            </w:r>
          </w:p>
        </w:tc>
        <w:tc>
          <w:tcPr>
            <w:tcW w:w="1440" w:type="dxa"/>
            <w:shd w:val="clear" w:color="auto" w:fill="FFFFFF"/>
            <w:tcMar>
              <w:top w:w="0" w:type="dxa"/>
              <w:left w:w="0" w:type="dxa"/>
              <w:bottom w:w="0" w:type="dxa"/>
              <w:right w:w="0" w:type="dxa"/>
            </w:tcMar>
            <w:vAlign w:val="center"/>
          </w:tcPr>
          <w:p w14:paraId="1CE2DE6D" w14:textId="77777777" w:rsidR="00381064" w:rsidRDefault="004B17D8">
            <w:pPr>
              <w:spacing w:before="20" w:after="20"/>
              <w:ind w:left="20" w:right="20"/>
            </w:pPr>
            <w:r>
              <w:rPr>
                <w:rFonts w:ascii="Arial" w:eastAsia="Arial" w:hAnsi="Arial" w:cs="Arial"/>
                <w:color w:val="000000"/>
                <w:sz w:val="20"/>
                <w:szCs w:val="20"/>
              </w:rPr>
              <w:t>M = 2.70</w:t>
            </w:r>
          </w:p>
        </w:tc>
        <w:tc>
          <w:tcPr>
            <w:tcW w:w="1440" w:type="dxa"/>
            <w:shd w:val="clear" w:color="auto" w:fill="FFFFFF"/>
            <w:tcMar>
              <w:top w:w="0" w:type="dxa"/>
              <w:left w:w="0" w:type="dxa"/>
              <w:bottom w:w="0" w:type="dxa"/>
              <w:right w:w="0" w:type="dxa"/>
            </w:tcMar>
            <w:vAlign w:val="center"/>
          </w:tcPr>
          <w:p w14:paraId="467BAAE1" w14:textId="77777777" w:rsidR="00381064" w:rsidRDefault="004B17D8">
            <w:pPr>
              <w:spacing w:before="20" w:after="20"/>
              <w:ind w:left="20" w:right="20"/>
            </w:pPr>
            <w:r>
              <w:rPr>
                <w:rFonts w:ascii="Arial" w:eastAsia="Arial" w:hAnsi="Arial" w:cs="Arial"/>
                <w:color w:val="000000"/>
                <w:sz w:val="20"/>
                <w:szCs w:val="20"/>
              </w:rPr>
              <w:t>M = 2.07</w:t>
            </w:r>
          </w:p>
        </w:tc>
      </w:tr>
      <w:tr w:rsidR="00381064" w14:paraId="387B8874" w14:textId="77777777">
        <w:trPr>
          <w:cantSplit/>
        </w:trPr>
        <w:tc>
          <w:tcPr>
            <w:tcW w:w="2160" w:type="dxa"/>
            <w:shd w:val="clear" w:color="auto" w:fill="FFFFFF"/>
            <w:tcMar>
              <w:top w:w="0" w:type="dxa"/>
              <w:left w:w="0" w:type="dxa"/>
              <w:bottom w:w="0" w:type="dxa"/>
              <w:right w:w="0" w:type="dxa"/>
            </w:tcMar>
            <w:vAlign w:val="center"/>
          </w:tcPr>
          <w:p w14:paraId="5BF7DFEA"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4F55F39E"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2F6FC58C" w14:textId="77777777" w:rsidR="00381064" w:rsidRDefault="004B17D8">
            <w:pPr>
              <w:spacing w:before="20" w:after="20"/>
              <w:ind w:left="20" w:right="20"/>
            </w:pPr>
            <w:r>
              <w:rPr>
                <w:rFonts w:ascii="Arial" w:eastAsia="Arial" w:hAnsi="Arial" w:cs="Arial"/>
                <w:color w:val="000000"/>
                <w:sz w:val="20"/>
                <w:szCs w:val="20"/>
              </w:rPr>
              <w:t>SD = 0.73</w:t>
            </w:r>
          </w:p>
        </w:tc>
        <w:tc>
          <w:tcPr>
            <w:tcW w:w="1440" w:type="dxa"/>
            <w:shd w:val="clear" w:color="auto" w:fill="FFFFFF"/>
            <w:tcMar>
              <w:top w:w="0" w:type="dxa"/>
              <w:left w:w="0" w:type="dxa"/>
              <w:bottom w:w="0" w:type="dxa"/>
              <w:right w:w="0" w:type="dxa"/>
            </w:tcMar>
            <w:vAlign w:val="center"/>
          </w:tcPr>
          <w:p w14:paraId="6DFA5AD5" w14:textId="77777777" w:rsidR="00381064" w:rsidRDefault="004B17D8">
            <w:pPr>
              <w:spacing w:before="20" w:after="20"/>
              <w:ind w:left="20" w:right="20"/>
            </w:pPr>
            <w:r>
              <w:rPr>
                <w:rFonts w:ascii="Arial" w:eastAsia="Arial" w:hAnsi="Arial" w:cs="Arial"/>
                <w:color w:val="000000"/>
                <w:sz w:val="20"/>
                <w:szCs w:val="20"/>
              </w:rPr>
              <w:t>SD = 1.14</w:t>
            </w:r>
          </w:p>
        </w:tc>
      </w:tr>
      <w:tr w:rsidR="00381064" w14:paraId="25CA4792" w14:textId="77777777">
        <w:trPr>
          <w:cantSplit/>
        </w:trPr>
        <w:tc>
          <w:tcPr>
            <w:tcW w:w="2160" w:type="dxa"/>
            <w:shd w:val="clear" w:color="auto" w:fill="EFEFEF"/>
            <w:tcMar>
              <w:top w:w="0" w:type="dxa"/>
              <w:left w:w="0" w:type="dxa"/>
              <w:bottom w:w="0" w:type="dxa"/>
              <w:right w:w="0" w:type="dxa"/>
            </w:tcMar>
            <w:vAlign w:val="center"/>
          </w:tcPr>
          <w:p w14:paraId="762E9358"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73D78290"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2DB8C839"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24E5FA91"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61C3DCD9" w14:textId="77777777">
        <w:trPr>
          <w:cantSplit/>
        </w:trPr>
        <w:tc>
          <w:tcPr>
            <w:tcW w:w="2160" w:type="dxa"/>
            <w:shd w:val="clear" w:color="auto" w:fill="FFFFFF"/>
            <w:tcMar>
              <w:top w:w="0" w:type="dxa"/>
              <w:left w:w="0" w:type="dxa"/>
              <w:bottom w:w="0" w:type="dxa"/>
              <w:right w:w="0" w:type="dxa"/>
            </w:tcMar>
            <w:vAlign w:val="center"/>
          </w:tcPr>
          <w:p w14:paraId="5C287D09" w14:textId="77777777" w:rsidR="00381064" w:rsidRDefault="004B17D8">
            <w:pPr>
              <w:spacing w:before="20" w:after="20"/>
              <w:ind w:left="20" w:right="20"/>
            </w:pPr>
            <w:r>
              <w:rPr>
                <w:rFonts w:ascii="Arial" w:eastAsia="Arial" w:hAnsi="Arial" w:cs="Arial"/>
                <w:color w:val="000000"/>
                <w:sz w:val="20"/>
                <w:szCs w:val="20"/>
              </w:rPr>
              <w:t>Managerial efforts</w:t>
            </w:r>
          </w:p>
        </w:tc>
        <w:tc>
          <w:tcPr>
            <w:tcW w:w="5040" w:type="dxa"/>
            <w:shd w:val="clear" w:color="auto" w:fill="FFFFFF"/>
            <w:tcMar>
              <w:top w:w="0" w:type="dxa"/>
              <w:left w:w="0" w:type="dxa"/>
              <w:bottom w:w="0" w:type="dxa"/>
              <w:right w:w="0" w:type="dxa"/>
            </w:tcMar>
            <w:vAlign w:val="center"/>
          </w:tcPr>
          <w:p w14:paraId="1851A9AC" w14:textId="77777777" w:rsidR="00381064" w:rsidRDefault="004B17D8">
            <w:pPr>
              <w:spacing w:before="20" w:after="20"/>
              <w:ind w:left="20" w:right="20"/>
            </w:pPr>
            <w:r>
              <w:rPr>
                <w:rFonts w:ascii="Arial" w:eastAsia="Arial" w:hAnsi="Arial" w:cs="Arial"/>
                <w:color w:val="000000"/>
                <w:sz w:val="20"/>
                <w:szCs w:val="20"/>
              </w:rPr>
              <w:t>Leadership supports appropriate project implementation and management strategies to aid in project coordination (e.g., administrative support).</w:t>
            </w:r>
          </w:p>
        </w:tc>
        <w:tc>
          <w:tcPr>
            <w:tcW w:w="1440" w:type="dxa"/>
            <w:shd w:val="clear" w:color="auto" w:fill="FFFFFF"/>
            <w:tcMar>
              <w:top w:w="0" w:type="dxa"/>
              <w:left w:w="0" w:type="dxa"/>
              <w:bottom w:w="0" w:type="dxa"/>
              <w:right w:w="0" w:type="dxa"/>
            </w:tcMar>
            <w:vAlign w:val="center"/>
          </w:tcPr>
          <w:p w14:paraId="0FE6F870" w14:textId="77777777" w:rsidR="00381064" w:rsidRDefault="004B17D8">
            <w:pPr>
              <w:spacing w:before="20" w:after="20"/>
              <w:ind w:left="20" w:right="20"/>
            </w:pPr>
            <w:r>
              <w:rPr>
                <w:rFonts w:ascii="Arial" w:eastAsia="Arial" w:hAnsi="Arial" w:cs="Arial"/>
                <w:color w:val="000000"/>
                <w:sz w:val="20"/>
                <w:szCs w:val="20"/>
              </w:rPr>
              <w:t>M = 2.67</w:t>
            </w:r>
          </w:p>
        </w:tc>
        <w:tc>
          <w:tcPr>
            <w:tcW w:w="1440" w:type="dxa"/>
            <w:shd w:val="clear" w:color="auto" w:fill="FFFFFF"/>
            <w:tcMar>
              <w:top w:w="0" w:type="dxa"/>
              <w:left w:w="0" w:type="dxa"/>
              <w:bottom w:w="0" w:type="dxa"/>
              <w:right w:w="0" w:type="dxa"/>
            </w:tcMar>
            <w:vAlign w:val="center"/>
          </w:tcPr>
          <w:p w14:paraId="2AD5A912" w14:textId="77777777" w:rsidR="00381064" w:rsidRDefault="004B17D8">
            <w:pPr>
              <w:spacing w:before="20" w:after="20"/>
              <w:ind w:left="20" w:right="20"/>
            </w:pPr>
            <w:r>
              <w:rPr>
                <w:rFonts w:ascii="Arial" w:eastAsia="Arial" w:hAnsi="Arial" w:cs="Arial"/>
                <w:color w:val="000000"/>
                <w:sz w:val="20"/>
                <w:szCs w:val="20"/>
              </w:rPr>
              <w:t>M = 2.48</w:t>
            </w:r>
          </w:p>
        </w:tc>
      </w:tr>
      <w:tr w:rsidR="00381064" w14:paraId="78800B70" w14:textId="77777777">
        <w:trPr>
          <w:cantSplit/>
        </w:trPr>
        <w:tc>
          <w:tcPr>
            <w:tcW w:w="2160" w:type="dxa"/>
            <w:shd w:val="clear" w:color="auto" w:fill="FFFFFF"/>
            <w:tcMar>
              <w:top w:w="0" w:type="dxa"/>
              <w:left w:w="0" w:type="dxa"/>
              <w:bottom w:w="0" w:type="dxa"/>
              <w:right w:w="0" w:type="dxa"/>
            </w:tcMar>
            <w:vAlign w:val="center"/>
          </w:tcPr>
          <w:p w14:paraId="31FC4B59"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36E358FE"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4AD9E2F0" w14:textId="77777777" w:rsidR="00381064" w:rsidRDefault="004B17D8">
            <w:pPr>
              <w:spacing w:before="20" w:after="20"/>
              <w:ind w:left="20" w:right="20"/>
            </w:pPr>
            <w:r>
              <w:rPr>
                <w:rFonts w:ascii="Arial" w:eastAsia="Arial" w:hAnsi="Arial" w:cs="Arial"/>
                <w:color w:val="000000"/>
                <w:sz w:val="20"/>
                <w:szCs w:val="20"/>
              </w:rPr>
              <w:t>SD = 1.01</w:t>
            </w:r>
          </w:p>
        </w:tc>
        <w:tc>
          <w:tcPr>
            <w:tcW w:w="1440" w:type="dxa"/>
            <w:shd w:val="clear" w:color="auto" w:fill="FFFFFF"/>
            <w:tcMar>
              <w:top w:w="0" w:type="dxa"/>
              <w:left w:w="0" w:type="dxa"/>
              <w:bottom w:w="0" w:type="dxa"/>
              <w:right w:w="0" w:type="dxa"/>
            </w:tcMar>
            <w:vAlign w:val="center"/>
          </w:tcPr>
          <w:p w14:paraId="23E3E2C9" w14:textId="77777777" w:rsidR="00381064" w:rsidRDefault="004B17D8">
            <w:pPr>
              <w:spacing w:before="20" w:after="20"/>
              <w:ind w:left="20" w:right="20"/>
            </w:pPr>
            <w:r>
              <w:rPr>
                <w:rFonts w:ascii="Arial" w:eastAsia="Arial" w:hAnsi="Arial" w:cs="Arial"/>
                <w:color w:val="000000"/>
                <w:sz w:val="20"/>
                <w:szCs w:val="20"/>
              </w:rPr>
              <w:t>SD = 0.98</w:t>
            </w:r>
          </w:p>
        </w:tc>
      </w:tr>
      <w:tr w:rsidR="00381064" w14:paraId="2B0F6B25" w14:textId="77777777">
        <w:trPr>
          <w:cantSplit/>
        </w:trPr>
        <w:tc>
          <w:tcPr>
            <w:tcW w:w="2160" w:type="dxa"/>
            <w:shd w:val="clear" w:color="auto" w:fill="EFEFEF"/>
            <w:tcMar>
              <w:top w:w="0" w:type="dxa"/>
              <w:left w:w="0" w:type="dxa"/>
              <w:bottom w:w="0" w:type="dxa"/>
              <w:right w:w="0" w:type="dxa"/>
            </w:tcMar>
            <w:vAlign w:val="center"/>
          </w:tcPr>
          <w:p w14:paraId="6343C065"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3938D482"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543D55B1"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500D58AB"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41335543" w14:textId="77777777">
        <w:trPr>
          <w:cantSplit/>
        </w:trPr>
        <w:tc>
          <w:tcPr>
            <w:tcW w:w="2160" w:type="dxa"/>
            <w:shd w:val="clear" w:color="auto" w:fill="FFFFFF"/>
            <w:tcMar>
              <w:top w:w="0" w:type="dxa"/>
              <w:left w:w="0" w:type="dxa"/>
              <w:bottom w:w="0" w:type="dxa"/>
              <w:right w:w="0" w:type="dxa"/>
            </w:tcMar>
            <w:vAlign w:val="center"/>
          </w:tcPr>
          <w:p w14:paraId="098E27D0" w14:textId="77777777" w:rsidR="00381064" w:rsidRDefault="004B17D8">
            <w:pPr>
              <w:spacing w:before="20" w:after="20"/>
              <w:ind w:left="20" w:right="20"/>
            </w:pPr>
            <w:r>
              <w:rPr>
                <w:rFonts w:ascii="Arial" w:eastAsia="Arial" w:hAnsi="Arial" w:cs="Arial"/>
                <w:color w:val="000000"/>
                <w:sz w:val="20"/>
                <w:szCs w:val="20"/>
              </w:rPr>
              <w:t>Mutual benefit</w:t>
            </w:r>
          </w:p>
        </w:tc>
        <w:tc>
          <w:tcPr>
            <w:tcW w:w="5040" w:type="dxa"/>
            <w:shd w:val="clear" w:color="auto" w:fill="FFFFFF"/>
            <w:tcMar>
              <w:top w:w="0" w:type="dxa"/>
              <w:left w:w="0" w:type="dxa"/>
              <w:bottom w:w="0" w:type="dxa"/>
              <w:right w:w="0" w:type="dxa"/>
            </w:tcMar>
            <w:vAlign w:val="center"/>
          </w:tcPr>
          <w:p w14:paraId="2D9A00F9" w14:textId="77777777" w:rsidR="00381064" w:rsidRDefault="004B17D8">
            <w:pPr>
              <w:spacing w:before="20" w:after="20"/>
              <w:ind w:left="20" w:right="20"/>
            </w:pPr>
            <w:r>
              <w:rPr>
                <w:rFonts w:ascii="Arial" w:eastAsia="Arial" w:hAnsi="Arial" w:cs="Arial"/>
                <w:color w:val="000000"/>
                <w:sz w:val="20"/>
                <w:szCs w:val="20"/>
              </w:rPr>
              <w:t>Benefits to change efforts are shared equitably amongst stakeholders.</w:t>
            </w:r>
          </w:p>
        </w:tc>
        <w:tc>
          <w:tcPr>
            <w:tcW w:w="1440" w:type="dxa"/>
            <w:shd w:val="clear" w:color="auto" w:fill="FFFFFF"/>
            <w:tcMar>
              <w:top w:w="0" w:type="dxa"/>
              <w:left w:w="0" w:type="dxa"/>
              <w:bottom w:w="0" w:type="dxa"/>
              <w:right w:w="0" w:type="dxa"/>
            </w:tcMar>
            <w:vAlign w:val="center"/>
          </w:tcPr>
          <w:p w14:paraId="082422F5" w14:textId="77777777" w:rsidR="00381064" w:rsidRDefault="004B17D8">
            <w:pPr>
              <w:spacing w:before="20" w:after="20"/>
              <w:ind w:left="20" w:right="20"/>
            </w:pPr>
            <w:r>
              <w:rPr>
                <w:rFonts w:ascii="Arial" w:eastAsia="Arial" w:hAnsi="Arial" w:cs="Arial"/>
                <w:color w:val="000000"/>
                <w:sz w:val="20"/>
                <w:szCs w:val="20"/>
              </w:rPr>
              <w:t>M = 2.44</w:t>
            </w:r>
          </w:p>
        </w:tc>
        <w:tc>
          <w:tcPr>
            <w:tcW w:w="1440" w:type="dxa"/>
            <w:shd w:val="clear" w:color="auto" w:fill="FFFFFF"/>
            <w:tcMar>
              <w:top w:w="0" w:type="dxa"/>
              <w:left w:w="0" w:type="dxa"/>
              <w:bottom w:w="0" w:type="dxa"/>
              <w:right w:w="0" w:type="dxa"/>
            </w:tcMar>
            <w:vAlign w:val="center"/>
          </w:tcPr>
          <w:p w14:paraId="6D5DC3F4" w14:textId="77777777" w:rsidR="00381064" w:rsidRDefault="004B17D8">
            <w:pPr>
              <w:spacing w:before="20" w:after="20"/>
              <w:ind w:left="20" w:right="20"/>
            </w:pPr>
            <w:r>
              <w:rPr>
                <w:rFonts w:ascii="Arial" w:eastAsia="Arial" w:hAnsi="Arial" w:cs="Arial"/>
                <w:color w:val="000000"/>
                <w:sz w:val="20"/>
                <w:szCs w:val="20"/>
              </w:rPr>
              <w:t>M = 2.32</w:t>
            </w:r>
          </w:p>
        </w:tc>
      </w:tr>
      <w:tr w:rsidR="00381064" w14:paraId="4A95BE8B" w14:textId="77777777">
        <w:trPr>
          <w:cantSplit/>
        </w:trPr>
        <w:tc>
          <w:tcPr>
            <w:tcW w:w="2160" w:type="dxa"/>
            <w:shd w:val="clear" w:color="auto" w:fill="FFFFFF"/>
            <w:tcMar>
              <w:top w:w="0" w:type="dxa"/>
              <w:left w:w="0" w:type="dxa"/>
              <w:bottom w:w="0" w:type="dxa"/>
              <w:right w:w="0" w:type="dxa"/>
            </w:tcMar>
            <w:vAlign w:val="center"/>
          </w:tcPr>
          <w:p w14:paraId="695ABB49"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58CFD874"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38AFBA6D" w14:textId="77777777" w:rsidR="00381064" w:rsidRDefault="004B17D8">
            <w:pPr>
              <w:spacing w:before="20" w:after="20"/>
              <w:ind w:left="20" w:right="20"/>
            </w:pPr>
            <w:r>
              <w:rPr>
                <w:rFonts w:ascii="Arial" w:eastAsia="Arial" w:hAnsi="Arial" w:cs="Arial"/>
                <w:color w:val="000000"/>
                <w:sz w:val="20"/>
                <w:szCs w:val="20"/>
              </w:rPr>
              <w:t>SD = 0.62</w:t>
            </w:r>
          </w:p>
        </w:tc>
        <w:tc>
          <w:tcPr>
            <w:tcW w:w="1440" w:type="dxa"/>
            <w:shd w:val="clear" w:color="auto" w:fill="FFFFFF"/>
            <w:tcMar>
              <w:top w:w="0" w:type="dxa"/>
              <w:left w:w="0" w:type="dxa"/>
              <w:bottom w:w="0" w:type="dxa"/>
              <w:right w:w="0" w:type="dxa"/>
            </w:tcMar>
            <w:vAlign w:val="center"/>
          </w:tcPr>
          <w:p w14:paraId="488FAABC" w14:textId="77777777" w:rsidR="00381064" w:rsidRDefault="004B17D8">
            <w:pPr>
              <w:spacing w:before="20" w:after="20"/>
              <w:ind w:left="20" w:right="20"/>
            </w:pPr>
            <w:r>
              <w:rPr>
                <w:rFonts w:ascii="Arial" w:eastAsia="Arial" w:hAnsi="Arial" w:cs="Arial"/>
                <w:color w:val="000000"/>
                <w:sz w:val="20"/>
                <w:szCs w:val="20"/>
              </w:rPr>
              <w:t>SD = 0.99</w:t>
            </w:r>
          </w:p>
        </w:tc>
      </w:tr>
      <w:tr w:rsidR="00381064" w14:paraId="0EEEE747" w14:textId="77777777">
        <w:trPr>
          <w:cantSplit/>
        </w:trPr>
        <w:tc>
          <w:tcPr>
            <w:tcW w:w="2160" w:type="dxa"/>
            <w:shd w:val="clear" w:color="auto" w:fill="EFEFEF"/>
            <w:tcMar>
              <w:top w:w="0" w:type="dxa"/>
              <w:left w:w="0" w:type="dxa"/>
              <w:bottom w:w="0" w:type="dxa"/>
              <w:right w:w="0" w:type="dxa"/>
            </w:tcMar>
            <w:vAlign w:val="center"/>
          </w:tcPr>
          <w:p w14:paraId="6DBBC8F0"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58189559"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42266268" w14:textId="77777777" w:rsidR="00381064" w:rsidRDefault="004B17D8">
            <w:pPr>
              <w:spacing w:before="20" w:after="20"/>
              <w:ind w:left="20" w:right="20"/>
            </w:pPr>
            <w:r>
              <w:rPr>
                <w:rFonts w:ascii="Arial" w:eastAsia="Arial" w:hAnsi="Arial" w:cs="Arial"/>
                <w:color w:val="000000"/>
                <w:sz w:val="20"/>
                <w:szCs w:val="20"/>
              </w:rPr>
              <w:t>R = 1.00-3.00</w:t>
            </w:r>
          </w:p>
        </w:tc>
        <w:tc>
          <w:tcPr>
            <w:tcW w:w="1440" w:type="dxa"/>
            <w:shd w:val="clear" w:color="auto" w:fill="EFEFEF"/>
            <w:tcMar>
              <w:top w:w="0" w:type="dxa"/>
              <w:left w:w="0" w:type="dxa"/>
              <w:bottom w:w="0" w:type="dxa"/>
              <w:right w:w="0" w:type="dxa"/>
            </w:tcMar>
            <w:vAlign w:val="center"/>
          </w:tcPr>
          <w:p w14:paraId="5599F8E9"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1A7D3039" w14:textId="77777777">
        <w:trPr>
          <w:cantSplit/>
        </w:trPr>
        <w:tc>
          <w:tcPr>
            <w:tcW w:w="2160" w:type="dxa"/>
            <w:shd w:val="clear" w:color="auto" w:fill="FFFFFF"/>
            <w:tcMar>
              <w:top w:w="0" w:type="dxa"/>
              <w:left w:w="0" w:type="dxa"/>
              <w:bottom w:w="0" w:type="dxa"/>
              <w:right w:w="0" w:type="dxa"/>
            </w:tcMar>
            <w:vAlign w:val="center"/>
          </w:tcPr>
          <w:p w14:paraId="7E2B4018" w14:textId="77777777" w:rsidR="00381064" w:rsidRDefault="004B17D8">
            <w:pPr>
              <w:spacing w:before="20" w:after="20"/>
              <w:ind w:left="20" w:right="20"/>
            </w:pPr>
            <w:r>
              <w:rPr>
                <w:rFonts w:ascii="Arial" w:eastAsia="Arial" w:hAnsi="Arial" w:cs="Arial"/>
                <w:color w:val="000000"/>
                <w:sz w:val="20"/>
                <w:szCs w:val="20"/>
              </w:rPr>
              <w:t>Mutual benefit</w:t>
            </w:r>
          </w:p>
        </w:tc>
        <w:tc>
          <w:tcPr>
            <w:tcW w:w="5040" w:type="dxa"/>
            <w:shd w:val="clear" w:color="auto" w:fill="FFFFFF"/>
            <w:tcMar>
              <w:top w:w="0" w:type="dxa"/>
              <w:left w:w="0" w:type="dxa"/>
              <w:bottom w:w="0" w:type="dxa"/>
              <w:right w:w="0" w:type="dxa"/>
            </w:tcMar>
            <w:vAlign w:val="center"/>
          </w:tcPr>
          <w:p w14:paraId="5C46C67D" w14:textId="77777777" w:rsidR="00381064" w:rsidRDefault="004B17D8">
            <w:pPr>
              <w:spacing w:before="20" w:after="20"/>
              <w:ind w:left="20" w:right="20"/>
            </w:pPr>
            <w:r>
              <w:rPr>
                <w:rFonts w:ascii="Arial" w:eastAsia="Arial" w:hAnsi="Arial" w:cs="Arial"/>
                <w:color w:val="000000"/>
                <w:sz w:val="20"/>
                <w:szCs w:val="20"/>
              </w:rPr>
              <w:t>Benefits for stakeholders are clearly communicated.</w:t>
            </w:r>
          </w:p>
        </w:tc>
        <w:tc>
          <w:tcPr>
            <w:tcW w:w="1440" w:type="dxa"/>
            <w:shd w:val="clear" w:color="auto" w:fill="FFFFFF"/>
            <w:tcMar>
              <w:top w:w="0" w:type="dxa"/>
              <w:left w:w="0" w:type="dxa"/>
              <w:bottom w:w="0" w:type="dxa"/>
              <w:right w:w="0" w:type="dxa"/>
            </w:tcMar>
            <w:vAlign w:val="center"/>
          </w:tcPr>
          <w:p w14:paraId="2239874C" w14:textId="77777777" w:rsidR="00381064" w:rsidRDefault="004B17D8">
            <w:pPr>
              <w:spacing w:before="20" w:after="20"/>
              <w:ind w:left="20" w:right="20"/>
            </w:pPr>
            <w:r>
              <w:rPr>
                <w:rFonts w:ascii="Arial" w:eastAsia="Arial" w:hAnsi="Arial" w:cs="Arial"/>
                <w:color w:val="000000"/>
                <w:sz w:val="20"/>
                <w:szCs w:val="20"/>
              </w:rPr>
              <w:t>M = 2.57</w:t>
            </w:r>
          </w:p>
        </w:tc>
        <w:tc>
          <w:tcPr>
            <w:tcW w:w="1440" w:type="dxa"/>
            <w:shd w:val="clear" w:color="auto" w:fill="FFFFFF"/>
            <w:tcMar>
              <w:top w:w="0" w:type="dxa"/>
              <w:left w:w="0" w:type="dxa"/>
              <w:bottom w:w="0" w:type="dxa"/>
              <w:right w:w="0" w:type="dxa"/>
            </w:tcMar>
            <w:vAlign w:val="center"/>
          </w:tcPr>
          <w:p w14:paraId="140838F1" w14:textId="77777777" w:rsidR="00381064" w:rsidRDefault="004B17D8">
            <w:pPr>
              <w:spacing w:before="20" w:after="20"/>
              <w:ind w:left="20" w:right="20"/>
            </w:pPr>
            <w:r>
              <w:rPr>
                <w:rFonts w:ascii="Arial" w:eastAsia="Arial" w:hAnsi="Arial" w:cs="Arial"/>
                <w:color w:val="000000"/>
                <w:sz w:val="20"/>
                <w:szCs w:val="20"/>
              </w:rPr>
              <w:t>M = 2.26</w:t>
            </w:r>
          </w:p>
        </w:tc>
      </w:tr>
      <w:tr w:rsidR="00381064" w14:paraId="1D772B81" w14:textId="77777777">
        <w:trPr>
          <w:cantSplit/>
        </w:trPr>
        <w:tc>
          <w:tcPr>
            <w:tcW w:w="2160" w:type="dxa"/>
            <w:shd w:val="clear" w:color="auto" w:fill="FFFFFF"/>
            <w:tcMar>
              <w:top w:w="0" w:type="dxa"/>
              <w:left w:w="0" w:type="dxa"/>
              <w:bottom w:w="0" w:type="dxa"/>
              <w:right w:w="0" w:type="dxa"/>
            </w:tcMar>
            <w:vAlign w:val="center"/>
          </w:tcPr>
          <w:p w14:paraId="4FAFB6CD"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2304A3E0"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040F9435" w14:textId="77777777" w:rsidR="00381064" w:rsidRDefault="004B17D8">
            <w:pPr>
              <w:spacing w:before="20" w:after="20"/>
              <w:ind w:left="20" w:right="20"/>
            </w:pPr>
            <w:r>
              <w:rPr>
                <w:rFonts w:ascii="Arial" w:eastAsia="Arial" w:hAnsi="Arial" w:cs="Arial"/>
                <w:color w:val="000000"/>
                <w:sz w:val="20"/>
                <w:szCs w:val="20"/>
              </w:rPr>
              <w:t>SD = 0.81</w:t>
            </w:r>
          </w:p>
        </w:tc>
        <w:tc>
          <w:tcPr>
            <w:tcW w:w="1440" w:type="dxa"/>
            <w:shd w:val="clear" w:color="auto" w:fill="FFFFFF"/>
            <w:tcMar>
              <w:top w:w="0" w:type="dxa"/>
              <w:left w:w="0" w:type="dxa"/>
              <w:bottom w:w="0" w:type="dxa"/>
              <w:right w:w="0" w:type="dxa"/>
            </w:tcMar>
            <w:vAlign w:val="center"/>
          </w:tcPr>
          <w:p w14:paraId="64B561D6" w14:textId="77777777" w:rsidR="00381064" w:rsidRDefault="004B17D8">
            <w:pPr>
              <w:spacing w:before="20" w:after="20"/>
              <w:ind w:left="20" w:right="20"/>
            </w:pPr>
            <w:r>
              <w:rPr>
                <w:rFonts w:ascii="Arial" w:eastAsia="Arial" w:hAnsi="Arial" w:cs="Arial"/>
                <w:color w:val="000000"/>
                <w:sz w:val="20"/>
                <w:szCs w:val="20"/>
              </w:rPr>
              <w:t>SD = 1.00</w:t>
            </w:r>
          </w:p>
        </w:tc>
      </w:tr>
      <w:tr w:rsidR="00381064" w14:paraId="1857043F" w14:textId="77777777">
        <w:trPr>
          <w:cantSplit/>
        </w:trPr>
        <w:tc>
          <w:tcPr>
            <w:tcW w:w="2160" w:type="dxa"/>
            <w:shd w:val="clear" w:color="auto" w:fill="EFEFEF"/>
            <w:tcMar>
              <w:top w:w="0" w:type="dxa"/>
              <w:left w:w="0" w:type="dxa"/>
              <w:bottom w:w="0" w:type="dxa"/>
              <w:right w:w="0" w:type="dxa"/>
            </w:tcMar>
            <w:vAlign w:val="center"/>
          </w:tcPr>
          <w:p w14:paraId="7FCCC8C1"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6E3E8C98"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70A4A66A"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779132CE"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6C6EC89E" w14:textId="77777777">
        <w:trPr>
          <w:cantSplit/>
        </w:trPr>
        <w:tc>
          <w:tcPr>
            <w:tcW w:w="2160" w:type="dxa"/>
            <w:shd w:val="clear" w:color="auto" w:fill="FFFFFF"/>
            <w:tcMar>
              <w:top w:w="0" w:type="dxa"/>
              <w:left w:w="0" w:type="dxa"/>
              <w:bottom w:w="0" w:type="dxa"/>
              <w:right w:w="0" w:type="dxa"/>
            </w:tcMar>
            <w:vAlign w:val="center"/>
          </w:tcPr>
          <w:p w14:paraId="5D4A9EA8" w14:textId="77777777" w:rsidR="00381064" w:rsidRDefault="004B17D8">
            <w:pPr>
              <w:spacing w:before="20" w:after="20"/>
              <w:ind w:left="20" w:right="20"/>
            </w:pPr>
            <w:r>
              <w:rPr>
                <w:rFonts w:ascii="Arial" w:eastAsia="Arial" w:hAnsi="Arial" w:cs="Arial"/>
                <w:color w:val="000000"/>
                <w:sz w:val="20"/>
                <w:szCs w:val="20"/>
              </w:rPr>
              <w:t>Mutual benefit</w:t>
            </w:r>
          </w:p>
        </w:tc>
        <w:tc>
          <w:tcPr>
            <w:tcW w:w="5040" w:type="dxa"/>
            <w:shd w:val="clear" w:color="auto" w:fill="FFFFFF"/>
            <w:tcMar>
              <w:top w:w="0" w:type="dxa"/>
              <w:left w:w="0" w:type="dxa"/>
              <w:bottom w:w="0" w:type="dxa"/>
              <w:right w:w="0" w:type="dxa"/>
            </w:tcMar>
            <w:vAlign w:val="center"/>
          </w:tcPr>
          <w:p w14:paraId="12B56E99" w14:textId="77777777" w:rsidR="00381064" w:rsidRDefault="004B17D8">
            <w:pPr>
              <w:spacing w:before="20" w:after="20"/>
              <w:ind w:left="20" w:right="20"/>
            </w:pPr>
            <w:r>
              <w:rPr>
                <w:rFonts w:ascii="Arial" w:eastAsia="Arial" w:hAnsi="Arial" w:cs="Arial"/>
                <w:color w:val="000000"/>
                <w:sz w:val="20"/>
                <w:szCs w:val="20"/>
              </w:rPr>
              <w:t>Leadership recognizes the benefit of stakeholder participation beyond contributing to institutional improvements.</w:t>
            </w:r>
          </w:p>
        </w:tc>
        <w:tc>
          <w:tcPr>
            <w:tcW w:w="1440" w:type="dxa"/>
            <w:shd w:val="clear" w:color="auto" w:fill="FFFFFF"/>
            <w:tcMar>
              <w:top w:w="0" w:type="dxa"/>
              <w:left w:w="0" w:type="dxa"/>
              <w:bottom w:w="0" w:type="dxa"/>
              <w:right w:w="0" w:type="dxa"/>
            </w:tcMar>
            <w:vAlign w:val="center"/>
          </w:tcPr>
          <w:p w14:paraId="556095B5" w14:textId="77777777" w:rsidR="00381064" w:rsidRDefault="004B17D8">
            <w:pPr>
              <w:spacing w:before="20" w:after="20"/>
              <w:ind w:left="20" w:right="20"/>
            </w:pPr>
            <w:r>
              <w:rPr>
                <w:rFonts w:ascii="Arial" w:eastAsia="Arial" w:hAnsi="Arial" w:cs="Arial"/>
                <w:color w:val="000000"/>
                <w:sz w:val="20"/>
                <w:szCs w:val="20"/>
              </w:rPr>
              <w:t>M = 3.07</w:t>
            </w:r>
          </w:p>
        </w:tc>
        <w:tc>
          <w:tcPr>
            <w:tcW w:w="1440" w:type="dxa"/>
            <w:shd w:val="clear" w:color="auto" w:fill="FFFFFF"/>
            <w:tcMar>
              <w:top w:w="0" w:type="dxa"/>
              <w:left w:w="0" w:type="dxa"/>
              <w:bottom w:w="0" w:type="dxa"/>
              <w:right w:w="0" w:type="dxa"/>
            </w:tcMar>
            <w:vAlign w:val="center"/>
          </w:tcPr>
          <w:p w14:paraId="755C2E72" w14:textId="77777777" w:rsidR="00381064" w:rsidRDefault="004B17D8">
            <w:pPr>
              <w:spacing w:before="20" w:after="20"/>
              <w:ind w:left="20" w:right="20"/>
            </w:pPr>
            <w:r>
              <w:rPr>
                <w:rFonts w:ascii="Arial" w:eastAsia="Arial" w:hAnsi="Arial" w:cs="Arial"/>
                <w:color w:val="000000"/>
                <w:sz w:val="20"/>
                <w:szCs w:val="20"/>
              </w:rPr>
              <w:t>M = 2.94</w:t>
            </w:r>
          </w:p>
        </w:tc>
      </w:tr>
      <w:tr w:rsidR="00381064" w14:paraId="49139B7C" w14:textId="77777777">
        <w:trPr>
          <w:cantSplit/>
        </w:trPr>
        <w:tc>
          <w:tcPr>
            <w:tcW w:w="2160" w:type="dxa"/>
            <w:shd w:val="clear" w:color="auto" w:fill="FFFFFF"/>
            <w:tcMar>
              <w:top w:w="0" w:type="dxa"/>
              <w:left w:w="0" w:type="dxa"/>
              <w:bottom w:w="0" w:type="dxa"/>
              <w:right w:w="0" w:type="dxa"/>
            </w:tcMar>
            <w:vAlign w:val="center"/>
          </w:tcPr>
          <w:p w14:paraId="71134351"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0B0A6640"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2901676A" w14:textId="77777777" w:rsidR="00381064" w:rsidRDefault="004B17D8">
            <w:pPr>
              <w:spacing w:before="20" w:after="20"/>
              <w:ind w:left="20" w:right="20"/>
            </w:pPr>
            <w:r>
              <w:rPr>
                <w:rFonts w:ascii="Arial" w:eastAsia="Arial" w:hAnsi="Arial" w:cs="Arial"/>
                <w:color w:val="000000"/>
                <w:sz w:val="20"/>
                <w:szCs w:val="20"/>
              </w:rPr>
              <w:t>SD = 0.68</w:t>
            </w:r>
          </w:p>
        </w:tc>
        <w:tc>
          <w:tcPr>
            <w:tcW w:w="1440" w:type="dxa"/>
            <w:shd w:val="clear" w:color="auto" w:fill="FFFFFF"/>
            <w:tcMar>
              <w:top w:w="0" w:type="dxa"/>
              <w:left w:w="0" w:type="dxa"/>
              <w:bottom w:w="0" w:type="dxa"/>
              <w:right w:w="0" w:type="dxa"/>
            </w:tcMar>
            <w:vAlign w:val="center"/>
          </w:tcPr>
          <w:p w14:paraId="35E90FE5" w14:textId="77777777" w:rsidR="00381064" w:rsidRDefault="004B17D8">
            <w:pPr>
              <w:spacing w:before="20" w:after="20"/>
              <w:ind w:left="20" w:right="20"/>
            </w:pPr>
            <w:r>
              <w:rPr>
                <w:rFonts w:ascii="Arial" w:eastAsia="Arial" w:hAnsi="Arial" w:cs="Arial"/>
                <w:color w:val="000000"/>
                <w:sz w:val="20"/>
                <w:szCs w:val="20"/>
              </w:rPr>
              <w:t>SD = 0.91</w:t>
            </w:r>
          </w:p>
        </w:tc>
      </w:tr>
      <w:tr w:rsidR="00381064" w14:paraId="406E3F98" w14:textId="77777777">
        <w:trPr>
          <w:cantSplit/>
        </w:trPr>
        <w:tc>
          <w:tcPr>
            <w:tcW w:w="2160" w:type="dxa"/>
            <w:shd w:val="clear" w:color="auto" w:fill="EFEFEF"/>
            <w:tcMar>
              <w:top w:w="0" w:type="dxa"/>
              <w:left w:w="0" w:type="dxa"/>
              <w:bottom w:w="0" w:type="dxa"/>
              <w:right w:w="0" w:type="dxa"/>
            </w:tcMar>
            <w:vAlign w:val="center"/>
          </w:tcPr>
          <w:p w14:paraId="1040AEFA"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1C8578E0"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477AEADD"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5190F0AF"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4C9EE1E9" w14:textId="77777777">
        <w:trPr>
          <w:cantSplit/>
        </w:trPr>
        <w:tc>
          <w:tcPr>
            <w:tcW w:w="2160" w:type="dxa"/>
            <w:shd w:val="clear" w:color="auto" w:fill="FFFFFF"/>
            <w:tcMar>
              <w:top w:w="0" w:type="dxa"/>
              <w:left w:w="0" w:type="dxa"/>
              <w:bottom w:w="0" w:type="dxa"/>
              <w:right w:w="0" w:type="dxa"/>
            </w:tcMar>
            <w:vAlign w:val="center"/>
          </w:tcPr>
          <w:p w14:paraId="608A71C6" w14:textId="77777777" w:rsidR="00381064" w:rsidRDefault="004B17D8">
            <w:pPr>
              <w:spacing w:before="20" w:after="20"/>
              <w:ind w:left="20" w:right="20"/>
            </w:pPr>
            <w:r>
              <w:rPr>
                <w:rFonts w:ascii="Arial" w:eastAsia="Arial" w:hAnsi="Arial" w:cs="Arial"/>
                <w:color w:val="000000"/>
                <w:sz w:val="20"/>
                <w:szCs w:val="20"/>
              </w:rPr>
              <w:t>Positionality/power imbalance</w:t>
            </w:r>
          </w:p>
        </w:tc>
        <w:tc>
          <w:tcPr>
            <w:tcW w:w="5040" w:type="dxa"/>
            <w:shd w:val="clear" w:color="auto" w:fill="FFFFFF"/>
            <w:tcMar>
              <w:top w:w="0" w:type="dxa"/>
              <w:left w:w="0" w:type="dxa"/>
              <w:bottom w:w="0" w:type="dxa"/>
              <w:right w:w="0" w:type="dxa"/>
            </w:tcMar>
            <w:vAlign w:val="center"/>
          </w:tcPr>
          <w:p w14:paraId="3A3BA4AD" w14:textId="77777777" w:rsidR="00381064" w:rsidRDefault="004B17D8">
            <w:pPr>
              <w:spacing w:before="20" w:after="20"/>
              <w:ind w:left="20" w:right="20"/>
            </w:pPr>
            <w:r>
              <w:rPr>
                <w:rFonts w:ascii="Arial" w:eastAsia="Arial" w:hAnsi="Arial" w:cs="Arial"/>
                <w:color w:val="000000"/>
                <w:sz w:val="20"/>
                <w:szCs w:val="20"/>
              </w:rPr>
              <w:t>Leadership pursues power-sharing with all divisions and units fairly.</w:t>
            </w:r>
          </w:p>
        </w:tc>
        <w:tc>
          <w:tcPr>
            <w:tcW w:w="1440" w:type="dxa"/>
            <w:shd w:val="clear" w:color="auto" w:fill="FFFFFF"/>
            <w:tcMar>
              <w:top w:w="0" w:type="dxa"/>
              <w:left w:w="0" w:type="dxa"/>
              <w:bottom w:w="0" w:type="dxa"/>
              <w:right w:w="0" w:type="dxa"/>
            </w:tcMar>
            <w:vAlign w:val="center"/>
          </w:tcPr>
          <w:p w14:paraId="1D296255" w14:textId="77777777" w:rsidR="00381064" w:rsidRDefault="004B17D8">
            <w:pPr>
              <w:spacing w:before="20" w:after="20"/>
              <w:ind w:left="20" w:right="20"/>
            </w:pPr>
            <w:r>
              <w:rPr>
                <w:rFonts w:ascii="Arial" w:eastAsia="Arial" w:hAnsi="Arial" w:cs="Arial"/>
                <w:color w:val="000000"/>
                <w:sz w:val="20"/>
                <w:szCs w:val="20"/>
              </w:rPr>
              <w:t>M = 2.55</w:t>
            </w:r>
          </w:p>
        </w:tc>
        <w:tc>
          <w:tcPr>
            <w:tcW w:w="1440" w:type="dxa"/>
            <w:shd w:val="clear" w:color="auto" w:fill="FFFFFF"/>
            <w:tcMar>
              <w:top w:w="0" w:type="dxa"/>
              <w:left w:w="0" w:type="dxa"/>
              <w:bottom w:w="0" w:type="dxa"/>
              <w:right w:w="0" w:type="dxa"/>
            </w:tcMar>
            <w:vAlign w:val="center"/>
          </w:tcPr>
          <w:p w14:paraId="57AE166B" w14:textId="77777777" w:rsidR="00381064" w:rsidRDefault="004B17D8">
            <w:pPr>
              <w:spacing w:before="20" w:after="20"/>
              <w:ind w:left="20" w:right="20"/>
            </w:pPr>
            <w:r>
              <w:rPr>
                <w:rFonts w:ascii="Arial" w:eastAsia="Arial" w:hAnsi="Arial" w:cs="Arial"/>
                <w:color w:val="000000"/>
                <w:sz w:val="20"/>
                <w:szCs w:val="20"/>
              </w:rPr>
              <w:t>M = 2.45</w:t>
            </w:r>
          </w:p>
        </w:tc>
      </w:tr>
      <w:tr w:rsidR="00381064" w14:paraId="718FD3FF" w14:textId="77777777">
        <w:trPr>
          <w:cantSplit/>
        </w:trPr>
        <w:tc>
          <w:tcPr>
            <w:tcW w:w="2160" w:type="dxa"/>
            <w:shd w:val="clear" w:color="auto" w:fill="FFFFFF"/>
            <w:tcMar>
              <w:top w:w="0" w:type="dxa"/>
              <w:left w:w="0" w:type="dxa"/>
              <w:bottom w:w="0" w:type="dxa"/>
              <w:right w:w="0" w:type="dxa"/>
            </w:tcMar>
            <w:vAlign w:val="center"/>
          </w:tcPr>
          <w:p w14:paraId="064D75B9"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64A9F805"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679CD266" w14:textId="77777777" w:rsidR="00381064" w:rsidRDefault="004B17D8">
            <w:pPr>
              <w:spacing w:before="20" w:after="20"/>
              <w:ind w:left="20" w:right="20"/>
            </w:pPr>
            <w:r>
              <w:rPr>
                <w:rFonts w:ascii="Arial" w:eastAsia="Arial" w:hAnsi="Arial" w:cs="Arial"/>
                <w:color w:val="000000"/>
                <w:sz w:val="20"/>
                <w:szCs w:val="20"/>
              </w:rPr>
              <w:t>SD = 0.86</w:t>
            </w:r>
          </w:p>
        </w:tc>
        <w:tc>
          <w:tcPr>
            <w:tcW w:w="1440" w:type="dxa"/>
            <w:shd w:val="clear" w:color="auto" w:fill="FFFFFF"/>
            <w:tcMar>
              <w:top w:w="0" w:type="dxa"/>
              <w:left w:w="0" w:type="dxa"/>
              <w:bottom w:w="0" w:type="dxa"/>
              <w:right w:w="0" w:type="dxa"/>
            </w:tcMar>
            <w:vAlign w:val="center"/>
          </w:tcPr>
          <w:p w14:paraId="06407331" w14:textId="77777777" w:rsidR="00381064" w:rsidRDefault="004B17D8">
            <w:pPr>
              <w:spacing w:before="20" w:after="20"/>
              <w:ind w:left="20" w:right="20"/>
            </w:pPr>
            <w:r>
              <w:rPr>
                <w:rFonts w:ascii="Arial" w:eastAsia="Arial" w:hAnsi="Arial" w:cs="Arial"/>
                <w:color w:val="000000"/>
                <w:sz w:val="20"/>
                <w:szCs w:val="20"/>
              </w:rPr>
              <w:t>SD = 1.12</w:t>
            </w:r>
          </w:p>
        </w:tc>
      </w:tr>
      <w:tr w:rsidR="00381064" w14:paraId="15AC17CA" w14:textId="77777777">
        <w:trPr>
          <w:cantSplit/>
        </w:trPr>
        <w:tc>
          <w:tcPr>
            <w:tcW w:w="2160" w:type="dxa"/>
            <w:shd w:val="clear" w:color="auto" w:fill="EFEFEF"/>
            <w:tcMar>
              <w:top w:w="0" w:type="dxa"/>
              <w:left w:w="0" w:type="dxa"/>
              <w:bottom w:w="0" w:type="dxa"/>
              <w:right w:w="0" w:type="dxa"/>
            </w:tcMar>
            <w:vAlign w:val="center"/>
          </w:tcPr>
          <w:p w14:paraId="35C4DC7E"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5C4B952E"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5AA6E385"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4F734F0A"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2E5BD3E6" w14:textId="77777777">
        <w:trPr>
          <w:cantSplit/>
        </w:trPr>
        <w:tc>
          <w:tcPr>
            <w:tcW w:w="2160" w:type="dxa"/>
            <w:shd w:val="clear" w:color="auto" w:fill="FFFFFF"/>
            <w:tcMar>
              <w:top w:w="0" w:type="dxa"/>
              <w:left w:w="0" w:type="dxa"/>
              <w:bottom w:w="0" w:type="dxa"/>
              <w:right w:w="0" w:type="dxa"/>
            </w:tcMar>
            <w:vAlign w:val="center"/>
          </w:tcPr>
          <w:p w14:paraId="06195C1B" w14:textId="77777777" w:rsidR="00381064" w:rsidRDefault="004B17D8">
            <w:pPr>
              <w:spacing w:before="20" w:after="20"/>
              <w:ind w:left="20" w:right="20"/>
            </w:pPr>
            <w:r>
              <w:rPr>
                <w:rFonts w:ascii="Arial" w:eastAsia="Arial" w:hAnsi="Arial" w:cs="Arial"/>
                <w:color w:val="000000"/>
                <w:sz w:val="20"/>
                <w:szCs w:val="20"/>
              </w:rPr>
              <w:t>Communication</w:t>
            </w:r>
          </w:p>
        </w:tc>
        <w:tc>
          <w:tcPr>
            <w:tcW w:w="5040" w:type="dxa"/>
            <w:shd w:val="clear" w:color="auto" w:fill="FFFFFF"/>
            <w:tcMar>
              <w:top w:w="0" w:type="dxa"/>
              <w:left w:w="0" w:type="dxa"/>
              <w:bottom w:w="0" w:type="dxa"/>
              <w:right w:w="0" w:type="dxa"/>
            </w:tcMar>
            <w:vAlign w:val="center"/>
          </w:tcPr>
          <w:p w14:paraId="15EF225F" w14:textId="77777777" w:rsidR="00381064" w:rsidRDefault="004B17D8">
            <w:pPr>
              <w:spacing w:before="20" w:after="20"/>
              <w:ind w:left="20" w:right="20"/>
            </w:pPr>
            <w:r>
              <w:rPr>
                <w:rFonts w:ascii="Arial" w:eastAsia="Arial" w:hAnsi="Arial" w:cs="Arial"/>
                <w:color w:val="000000"/>
                <w:sz w:val="20"/>
                <w:szCs w:val="20"/>
              </w:rPr>
              <w:t>Leadership communicates clear program goals that are articulated by all stakeholders.</w:t>
            </w:r>
          </w:p>
        </w:tc>
        <w:tc>
          <w:tcPr>
            <w:tcW w:w="1440" w:type="dxa"/>
            <w:shd w:val="clear" w:color="auto" w:fill="FFFFFF"/>
            <w:tcMar>
              <w:top w:w="0" w:type="dxa"/>
              <w:left w:w="0" w:type="dxa"/>
              <w:bottom w:w="0" w:type="dxa"/>
              <w:right w:w="0" w:type="dxa"/>
            </w:tcMar>
            <w:vAlign w:val="center"/>
          </w:tcPr>
          <w:p w14:paraId="12065096" w14:textId="77777777" w:rsidR="00381064" w:rsidRDefault="004B17D8">
            <w:pPr>
              <w:spacing w:before="20" w:after="20"/>
              <w:ind w:left="20" w:right="20"/>
            </w:pPr>
            <w:r>
              <w:rPr>
                <w:rFonts w:ascii="Arial" w:eastAsia="Arial" w:hAnsi="Arial" w:cs="Arial"/>
                <w:color w:val="000000"/>
                <w:sz w:val="20"/>
                <w:szCs w:val="20"/>
              </w:rPr>
              <w:t>M = 2.46</w:t>
            </w:r>
          </w:p>
        </w:tc>
        <w:tc>
          <w:tcPr>
            <w:tcW w:w="1440" w:type="dxa"/>
            <w:shd w:val="clear" w:color="auto" w:fill="FFFFFF"/>
            <w:tcMar>
              <w:top w:w="0" w:type="dxa"/>
              <w:left w:w="0" w:type="dxa"/>
              <w:bottom w:w="0" w:type="dxa"/>
              <w:right w:w="0" w:type="dxa"/>
            </w:tcMar>
            <w:vAlign w:val="center"/>
          </w:tcPr>
          <w:p w14:paraId="174E3534" w14:textId="77777777" w:rsidR="00381064" w:rsidRDefault="004B17D8">
            <w:pPr>
              <w:spacing w:before="20" w:after="20"/>
              <w:ind w:left="20" w:right="20"/>
            </w:pPr>
            <w:r>
              <w:rPr>
                <w:rFonts w:ascii="Arial" w:eastAsia="Arial" w:hAnsi="Arial" w:cs="Arial"/>
                <w:color w:val="000000"/>
                <w:sz w:val="20"/>
                <w:szCs w:val="20"/>
              </w:rPr>
              <w:t>M = 2.45</w:t>
            </w:r>
          </w:p>
        </w:tc>
      </w:tr>
      <w:tr w:rsidR="00381064" w14:paraId="162CC365" w14:textId="77777777">
        <w:trPr>
          <w:cantSplit/>
        </w:trPr>
        <w:tc>
          <w:tcPr>
            <w:tcW w:w="2160" w:type="dxa"/>
            <w:shd w:val="clear" w:color="auto" w:fill="FFFFFF"/>
            <w:tcMar>
              <w:top w:w="0" w:type="dxa"/>
              <w:left w:w="0" w:type="dxa"/>
              <w:bottom w:w="0" w:type="dxa"/>
              <w:right w:w="0" w:type="dxa"/>
            </w:tcMar>
            <w:vAlign w:val="center"/>
          </w:tcPr>
          <w:p w14:paraId="13DCE763"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1CA589B9"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15A13FFF" w14:textId="77777777" w:rsidR="00381064" w:rsidRDefault="004B17D8">
            <w:pPr>
              <w:spacing w:before="20" w:after="20"/>
              <w:ind w:left="20" w:right="20"/>
            </w:pPr>
            <w:r>
              <w:rPr>
                <w:rFonts w:ascii="Arial" w:eastAsia="Arial" w:hAnsi="Arial" w:cs="Arial"/>
                <w:color w:val="000000"/>
                <w:sz w:val="20"/>
                <w:szCs w:val="20"/>
              </w:rPr>
              <w:t>SD = 0.86</w:t>
            </w:r>
          </w:p>
        </w:tc>
        <w:tc>
          <w:tcPr>
            <w:tcW w:w="1440" w:type="dxa"/>
            <w:shd w:val="clear" w:color="auto" w:fill="FFFFFF"/>
            <w:tcMar>
              <w:top w:w="0" w:type="dxa"/>
              <w:left w:w="0" w:type="dxa"/>
              <w:bottom w:w="0" w:type="dxa"/>
              <w:right w:w="0" w:type="dxa"/>
            </w:tcMar>
            <w:vAlign w:val="center"/>
          </w:tcPr>
          <w:p w14:paraId="6620DF8B" w14:textId="77777777" w:rsidR="00381064" w:rsidRDefault="004B17D8">
            <w:pPr>
              <w:spacing w:before="20" w:after="20"/>
              <w:ind w:left="20" w:right="20"/>
            </w:pPr>
            <w:r>
              <w:rPr>
                <w:rFonts w:ascii="Arial" w:eastAsia="Arial" w:hAnsi="Arial" w:cs="Arial"/>
                <w:color w:val="000000"/>
                <w:sz w:val="20"/>
                <w:szCs w:val="20"/>
              </w:rPr>
              <w:t>SD = 0.96</w:t>
            </w:r>
          </w:p>
        </w:tc>
      </w:tr>
      <w:tr w:rsidR="00381064" w14:paraId="3DB04613" w14:textId="77777777">
        <w:trPr>
          <w:cantSplit/>
        </w:trPr>
        <w:tc>
          <w:tcPr>
            <w:tcW w:w="2160" w:type="dxa"/>
            <w:shd w:val="clear" w:color="auto" w:fill="EFEFEF"/>
            <w:tcMar>
              <w:top w:w="0" w:type="dxa"/>
              <w:left w:w="0" w:type="dxa"/>
              <w:bottom w:w="0" w:type="dxa"/>
              <w:right w:w="0" w:type="dxa"/>
            </w:tcMar>
            <w:vAlign w:val="center"/>
          </w:tcPr>
          <w:p w14:paraId="4E50C2BF"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0B4BF70D"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7C516325"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59556FD6"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0DB37398" w14:textId="77777777">
        <w:trPr>
          <w:cantSplit/>
        </w:trPr>
        <w:tc>
          <w:tcPr>
            <w:tcW w:w="2160" w:type="dxa"/>
            <w:shd w:val="clear" w:color="auto" w:fill="FFFFFF"/>
            <w:tcMar>
              <w:top w:w="0" w:type="dxa"/>
              <w:left w:w="0" w:type="dxa"/>
              <w:bottom w:w="0" w:type="dxa"/>
              <w:right w:w="0" w:type="dxa"/>
            </w:tcMar>
            <w:vAlign w:val="center"/>
          </w:tcPr>
          <w:p w14:paraId="2E7D1EDF" w14:textId="77777777" w:rsidR="00381064" w:rsidRDefault="004B17D8">
            <w:pPr>
              <w:spacing w:before="20" w:after="20"/>
              <w:ind w:left="20" w:right="20"/>
            </w:pPr>
            <w:r>
              <w:rPr>
                <w:rFonts w:ascii="Arial" w:eastAsia="Arial" w:hAnsi="Arial" w:cs="Arial"/>
                <w:color w:val="000000"/>
                <w:sz w:val="20"/>
                <w:szCs w:val="20"/>
              </w:rPr>
              <w:t>Flexibility/compromise</w:t>
            </w:r>
          </w:p>
        </w:tc>
        <w:tc>
          <w:tcPr>
            <w:tcW w:w="5040" w:type="dxa"/>
            <w:shd w:val="clear" w:color="auto" w:fill="FFFFFF"/>
            <w:tcMar>
              <w:top w:w="0" w:type="dxa"/>
              <w:left w:w="0" w:type="dxa"/>
              <w:bottom w:w="0" w:type="dxa"/>
              <w:right w:w="0" w:type="dxa"/>
            </w:tcMar>
            <w:vAlign w:val="center"/>
          </w:tcPr>
          <w:p w14:paraId="11160DEE" w14:textId="77777777" w:rsidR="00381064" w:rsidRDefault="004B17D8">
            <w:pPr>
              <w:spacing w:before="20" w:after="20"/>
              <w:ind w:left="20" w:right="20"/>
            </w:pPr>
            <w:r>
              <w:rPr>
                <w:rFonts w:ascii="Arial" w:eastAsia="Arial" w:hAnsi="Arial" w:cs="Arial"/>
                <w:color w:val="000000"/>
                <w:sz w:val="20"/>
                <w:szCs w:val="20"/>
              </w:rPr>
              <w:t>Leadership is willing to adopt new strategies when implementation issues emerge.</w:t>
            </w:r>
          </w:p>
        </w:tc>
        <w:tc>
          <w:tcPr>
            <w:tcW w:w="1440" w:type="dxa"/>
            <w:shd w:val="clear" w:color="auto" w:fill="FFFFFF"/>
            <w:tcMar>
              <w:top w:w="0" w:type="dxa"/>
              <w:left w:w="0" w:type="dxa"/>
              <w:bottom w:w="0" w:type="dxa"/>
              <w:right w:w="0" w:type="dxa"/>
            </w:tcMar>
            <w:vAlign w:val="center"/>
          </w:tcPr>
          <w:p w14:paraId="162130CA" w14:textId="77777777" w:rsidR="00381064" w:rsidRDefault="004B17D8">
            <w:pPr>
              <w:spacing w:before="20" w:after="20"/>
              <w:ind w:left="20" w:right="20"/>
            </w:pPr>
            <w:r>
              <w:rPr>
                <w:rFonts w:ascii="Arial" w:eastAsia="Arial" w:hAnsi="Arial" w:cs="Arial"/>
                <w:color w:val="000000"/>
                <w:sz w:val="20"/>
                <w:szCs w:val="20"/>
              </w:rPr>
              <w:t>M = 3.11</w:t>
            </w:r>
          </w:p>
        </w:tc>
        <w:tc>
          <w:tcPr>
            <w:tcW w:w="1440" w:type="dxa"/>
            <w:shd w:val="clear" w:color="auto" w:fill="FFFFFF"/>
            <w:tcMar>
              <w:top w:w="0" w:type="dxa"/>
              <w:left w:w="0" w:type="dxa"/>
              <w:bottom w:w="0" w:type="dxa"/>
              <w:right w:w="0" w:type="dxa"/>
            </w:tcMar>
            <w:vAlign w:val="center"/>
          </w:tcPr>
          <w:p w14:paraId="12597A3F" w14:textId="77777777" w:rsidR="00381064" w:rsidRDefault="004B17D8">
            <w:pPr>
              <w:spacing w:before="20" w:after="20"/>
              <w:ind w:left="20" w:right="20"/>
            </w:pPr>
            <w:r>
              <w:rPr>
                <w:rFonts w:ascii="Arial" w:eastAsia="Arial" w:hAnsi="Arial" w:cs="Arial"/>
                <w:color w:val="000000"/>
                <w:sz w:val="20"/>
                <w:szCs w:val="20"/>
              </w:rPr>
              <w:t>M = 2.90</w:t>
            </w:r>
          </w:p>
        </w:tc>
      </w:tr>
      <w:tr w:rsidR="00381064" w14:paraId="70DB2990" w14:textId="77777777">
        <w:trPr>
          <w:cantSplit/>
        </w:trPr>
        <w:tc>
          <w:tcPr>
            <w:tcW w:w="2160" w:type="dxa"/>
            <w:shd w:val="clear" w:color="auto" w:fill="FFFFFF"/>
            <w:tcMar>
              <w:top w:w="0" w:type="dxa"/>
              <w:left w:w="0" w:type="dxa"/>
              <w:bottom w:w="0" w:type="dxa"/>
              <w:right w:w="0" w:type="dxa"/>
            </w:tcMar>
            <w:vAlign w:val="center"/>
          </w:tcPr>
          <w:p w14:paraId="3866443E"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4654D6F0"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3FC69BEA" w14:textId="77777777" w:rsidR="00381064" w:rsidRDefault="004B17D8">
            <w:pPr>
              <w:spacing w:before="20" w:after="20"/>
              <w:ind w:left="20" w:right="20"/>
            </w:pPr>
            <w:r>
              <w:rPr>
                <w:rFonts w:ascii="Arial" w:eastAsia="Arial" w:hAnsi="Arial" w:cs="Arial"/>
                <w:color w:val="000000"/>
                <w:sz w:val="20"/>
                <w:szCs w:val="20"/>
              </w:rPr>
              <w:t>SD = 0.69</w:t>
            </w:r>
          </w:p>
        </w:tc>
        <w:tc>
          <w:tcPr>
            <w:tcW w:w="1440" w:type="dxa"/>
            <w:shd w:val="clear" w:color="auto" w:fill="FFFFFF"/>
            <w:tcMar>
              <w:top w:w="0" w:type="dxa"/>
              <w:left w:w="0" w:type="dxa"/>
              <w:bottom w:w="0" w:type="dxa"/>
              <w:right w:w="0" w:type="dxa"/>
            </w:tcMar>
            <w:vAlign w:val="center"/>
          </w:tcPr>
          <w:p w14:paraId="41583AF9" w14:textId="77777777" w:rsidR="00381064" w:rsidRDefault="004B17D8">
            <w:pPr>
              <w:spacing w:before="20" w:after="20"/>
              <w:ind w:left="20" w:right="20"/>
            </w:pPr>
            <w:r>
              <w:rPr>
                <w:rFonts w:ascii="Arial" w:eastAsia="Arial" w:hAnsi="Arial" w:cs="Arial"/>
                <w:color w:val="000000"/>
                <w:sz w:val="20"/>
                <w:szCs w:val="20"/>
              </w:rPr>
              <w:t>SD = 0.84</w:t>
            </w:r>
          </w:p>
        </w:tc>
      </w:tr>
      <w:tr w:rsidR="00381064" w14:paraId="6C6540C0" w14:textId="77777777">
        <w:trPr>
          <w:cantSplit/>
        </w:trPr>
        <w:tc>
          <w:tcPr>
            <w:tcW w:w="2160" w:type="dxa"/>
            <w:shd w:val="clear" w:color="auto" w:fill="EFEFEF"/>
            <w:tcMar>
              <w:top w:w="0" w:type="dxa"/>
              <w:left w:w="0" w:type="dxa"/>
              <w:bottom w:w="0" w:type="dxa"/>
              <w:right w:w="0" w:type="dxa"/>
            </w:tcMar>
            <w:vAlign w:val="center"/>
          </w:tcPr>
          <w:p w14:paraId="22D6619D" w14:textId="77777777" w:rsidR="00381064" w:rsidRDefault="00381064">
            <w:pPr>
              <w:spacing w:before="20" w:after="20"/>
              <w:ind w:left="20" w:right="20"/>
            </w:pPr>
          </w:p>
        </w:tc>
        <w:tc>
          <w:tcPr>
            <w:tcW w:w="5040" w:type="dxa"/>
            <w:shd w:val="clear" w:color="auto" w:fill="EFEFEF"/>
            <w:tcMar>
              <w:top w:w="0" w:type="dxa"/>
              <w:left w:w="0" w:type="dxa"/>
              <w:bottom w:w="0" w:type="dxa"/>
              <w:right w:w="0" w:type="dxa"/>
            </w:tcMar>
            <w:vAlign w:val="center"/>
          </w:tcPr>
          <w:p w14:paraId="156B97E2"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5BAE7664" w14:textId="77777777" w:rsidR="00381064" w:rsidRDefault="004B17D8">
            <w:pPr>
              <w:spacing w:before="20" w:after="20"/>
              <w:ind w:left="20" w:right="2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4F00CA7F"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1D128EAE" w14:textId="77777777">
        <w:trPr>
          <w:cantSplit/>
        </w:trPr>
        <w:tc>
          <w:tcPr>
            <w:tcW w:w="2160" w:type="dxa"/>
            <w:shd w:val="clear" w:color="auto" w:fill="FFFFFF"/>
            <w:tcMar>
              <w:top w:w="0" w:type="dxa"/>
              <w:left w:w="0" w:type="dxa"/>
              <w:bottom w:w="0" w:type="dxa"/>
              <w:right w:w="0" w:type="dxa"/>
            </w:tcMar>
            <w:vAlign w:val="center"/>
          </w:tcPr>
          <w:p w14:paraId="0372050F" w14:textId="77777777" w:rsidR="00381064" w:rsidRDefault="004B17D8">
            <w:pPr>
              <w:spacing w:before="20" w:after="20"/>
              <w:ind w:left="20" w:right="20"/>
            </w:pPr>
            <w:r>
              <w:rPr>
                <w:rFonts w:ascii="Arial" w:eastAsia="Arial" w:hAnsi="Arial" w:cs="Arial"/>
                <w:color w:val="000000"/>
                <w:sz w:val="20"/>
                <w:szCs w:val="20"/>
              </w:rPr>
              <w:t>Visionary leadership</w:t>
            </w:r>
          </w:p>
        </w:tc>
        <w:tc>
          <w:tcPr>
            <w:tcW w:w="5040" w:type="dxa"/>
            <w:shd w:val="clear" w:color="auto" w:fill="FFFFFF"/>
            <w:tcMar>
              <w:top w:w="0" w:type="dxa"/>
              <w:left w:w="0" w:type="dxa"/>
              <w:bottom w:w="0" w:type="dxa"/>
              <w:right w:w="0" w:type="dxa"/>
            </w:tcMar>
            <w:vAlign w:val="center"/>
          </w:tcPr>
          <w:p w14:paraId="4838B4F0" w14:textId="77777777" w:rsidR="00381064" w:rsidRDefault="004B17D8">
            <w:pPr>
              <w:spacing w:before="20" w:after="20"/>
              <w:ind w:left="20" w:right="20"/>
            </w:pPr>
            <w:r>
              <w:rPr>
                <w:rFonts w:ascii="Arial" w:eastAsia="Arial" w:hAnsi="Arial" w:cs="Arial"/>
                <w:color w:val="000000"/>
                <w:sz w:val="20"/>
                <w:szCs w:val="20"/>
              </w:rPr>
              <w:t>Leadership communicates the need for, rationale, and desired outcome(s) of this change effort.</w:t>
            </w:r>
          </w:p>
        </w:tc>
        <w:tc>
          <w:tcPr>
            <w:tcW w:w="1440" w:type="dxa"/>
            <w:shd w:val="clear" w:color="auto" w:fill="FFFFFF"/>
            <w:tcMar>
              <w:top w:w="0" w:type="dxa"/>
              <w:left w:w="0" w:type="dxa"/>
              <w:bottom w:w="0" w:type="dxa"/>
              <w:right w:w="0" w:type="dxa"/>
            </w:tcMar>
            <w:vAlign w:val="center"/>
          </w:tcPr>
          <w:p w14:paraId="428246A3" w14:textId="77777777" w:rsidR="00381064" w:rsidRDefault="004B17D8">
            <w:pPr>
              <w:spacing w:before="20" w:after="20"/>
              <w:ind w:left="20" w:right="20"/>
            </w:pPr>
            <w:r>
              <w:rPr>
                <w:rFonts w:ascii="Arial" w:eastAsia="Arial" w:hAnsi="Arial" w:cs="Arial"/>
                <w:color w:val="000000"/>
                <w:sz w:val="20"/>
                <w:szCs w:val="20"/>
              </w:rPr>
              <w:t>M = 2.82</w:t>
            </w:r>
          </w:p>
        </w:tc>
        <w:tc>
          <w:tcPr>
            <w:tcW w:w="1440" w:type="dxa"/>
            <w:shd w:val="clear" w:color="auto" w:fill="FFFFFF"/>
            <w:tcMar>
              <w:top w:w="0" w:type="dxa"/>
              <w:left w:w="0" w:type="dxa"/>
              <w:bottom w:w="0" w:type="dxa"/>
              <w:right w:w="0" w:type="dxa"/>
            </w:tcMar>
            <w:vAlign w:val="center"/>
          </w:tcPr>
          <w:p w14:paraId="1ADCA0D3" w14:textId="77777777" w:rsidR="00381064" w:rsidRDefault="004B17D8">
            <w:pPr>
              <w:spacing w:before="20" w:after="20"/>
              <w:ind w:left="20" w:right="20"/>
            </w:pPr>
            <w:r>
              <w:rPr>
                <w:rFonts w:ascii="Arial" w:eastAsia="Arial" w:hAnsi="Arial" w:cs="Arial"/>
                <w:color w:val="000000"/>
                <w:sz w:val="20"/>
                <w:szCs w:val="20"/>
              </w:rPr>
              <w:t>M = 2.77</w:t>
            </w:r>
          </w:p>
        </w:tc>
      </w:tr>
      <w:tr w:rsidR="00381064" w14:paraId="636C40B0" w14:textId="77777777">
        <w:trPr>
          <w:cantSplit/>
        </w:trPr>
        <w:tc>
          <w:tcPr>
            <w:tcW w:w="2160" w:type="dxa"/>
            <w:shd w:val="clear" w:color="auto" w:fill="FFFFFF"/>
            <w:tcMar>
              <w:top w:w="0" w:type="dxa"/>
              <w:left w:w="0" w:type="dxa"/>
              <w:bottom w:w="0" w:type="dxa"/>
              <w:right w:w="0" w:type="dxa"/>
            </w:tcMar>
            <w:vAlign w:val="center"/>
          </w:tcPr>
          <w:p w14:paraId="6BF85C62" w14:textId="77777777" w:rsidR="00381064" w:rsidRDefault="00381064">
            <w:pPr>
              <w:spacing w:before="20" w:after="20"/>
              <w:ind w:left="20" w:right="20"/>
            </w:pPr>
          </w:p>
        </w:tc>
        <w:tc>
          <w:tcPr>
            <w:tcW w:w="5040" w:type="dxa"/>
            <w:shd w:val="clear" w:color="auto" w:fill="FFFFFF"/>
            <w:tcMar>
              <w:top w:w="0" w:type="dxa"/>
              <w:left w:w="0" w:type="dxa"/>
              <w:bottom w:w="0" w:type="dxa"/>
              <w:right w:w="0" w:type="dxa"/>
            </w:tcMar>
            <w:vAlign w:val="center"/>
          </w:tcPr>
          <w:p w14:paraId="31FD1E21"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56799BA6" w14:textId="77777777" w:rsidR="00381064" w:rsidRDefault="004B17D8">
            <w:pPr>
              <w:spacing w:before="20" w:after="20"/>
              <w:ind w:left="20" w:right="20"/>
            </w:pPr>
            <w:r>
              <w:rPr>
                <w:rFonts w:ascii="Arial" w:eastAsia="Arial" w:hAnsi="Arial" w:cs="Arial"/>
                <w:color w:val="000000"/>
                <w:sz w:val="20"/>
                <w:szCs w:val="20"/>
              </w:rPr>
              <w:t>SD = 0.72</w:t>
            </w:r>
          </w:p>
        </w:tc>
        <w:tc>
          <w:tcPr>
            <w:tcW w:w="1440" w:type="dxa"/>
            <w:shd w:val="clear" w:color="auto" w:fill="FFFFFF"/>
            <w:tcMar>
              <w:top w:w="0" w:type="dxa"/>
              <w:left w:w="0" w:type="dxa"/>
              <w:bottom w:w="0" w:type="dxa"/>
              <w:right w:w="0" w:type="dxa"/>
            </w:tcMar>
            <w:vAlign w:val="center"/>
          </w:tcPr>
          <w:p w14:paraId="125509F9" w14:textId="77777777" w:rsidR="00381064" w:rsidRDefault="004B17D8">
            <w:pPr>
              <w:spacing w:before="20" w:after="20"/>
              <w:ind w:left="20" w:right="20"/>
            </w:pPr>
            <w:r>
              <w:rPr>
                <w:rFonts w:ascii="Arial" w:eastAsia="Arial" w:hAnsi="Arial" w:cs="Arial"/>
                <w:color w:val="000000"/>
                <w:sz w:val="20"/>
                <w:szCs w:val="20"/>
              </w:rPr>
              <w:t>SD = 0.88</w:t>
            </w:r>
          </w:p>
        </w:tc>
      </w:tr>
      <w:tr w:rsidR="00381064" w14:paraId="13AC3E90"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4AFA98B9" w14:textId="77777777" w:rsidR="00381064" w:rsidRDefault="00381064">
            <w:pPr>
              <w:spacing w:before="20" w:after="20"/>
              <w:ind w:left="20" w:right="2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0AC1C38F" w14:textId="77777777" w:rsidR="00381064" w:rsidRDefault="00381064">
            <w:pPr>
              <w:spacing w:before="20" w:after="20"/>
              <w:ind w:left="20" w:right="20"/>
            </w:pPr>
          </w:p>
        </w:tc>
        <w:tc>
          <w:tcPr>
            <w:tcW w:w="1440" w:type="dxa"/>
            <w:tcBorders>
              <w:bottom w:val="single" w:sz="16" w:space="0" w:color="666666"/>
            </w:tcBorders>
            <w:shd w:val="clear" w:color="auto" w:fill="EFEFEF"/>
            <w:tcMar>
              <w:top w:w="0" w:type="dxa"/>
              <w:left w:w="0" w:type="dxa"/>
              <w:bottom w:w="0" w:type="dxa"/>
              <w:right w:w="0" w:type="dxa"/>
            </w:tcMar>
            <w:vAlign w:val="center"/>
          </w:tcPr>
          <w:p w14:paraId="4677E9F7"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tcBorders>
              <w:bottom w:val="single" w:sz="16" w:space="0" w:color="666666"/>
            </w:tcBorders>
            <w:shd w:val="clear" w:color="auto" w:fill="EFEFEF"/>
            <w:tcMar>
              <w:top w:w="0" w:type="dxa"/>
              <w:left w:w="0" w:type="dxa"/>
              <w:bottom w:w="0" w:type="dxa"/>
              <w:right w:w="0" w:type="dxa"/>
            </w:tcMar>
            <w:vAlign w:val="center"/>
          </w:tcPr>
          <w:p w14:paraId="0157783C"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3F3EB55E"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1E8C698"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A17A7F8"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893C916" w14:textId="77777777" w:rsidR="00381064" w:rsidRDefault="004B17D8">
            <w:pPr>
              <w:spacing w:before="100" w:after="100"/>
              <w:ind w:left="100" w:right="100"/>
            </w:pPr>
            <w:r>
              <w:rPr>
                <w:rFonts w:ascii="Arial" w:eastAsia="Arial" w:hAnsi="Arial" w:cs="Arial"/>
                <w:color w:val="000000"/>
                <w:sz w:val="22"/>
                <w:szCs w:val="22"/>
              </w:rPr>
              <w:t>Men</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8960B5C" w14:textId="77777777" w:rsidR="00381064" w:rsidRDefault="004B17D8">
            <w:pPr>
              <w:spacing w:before="100" w:after="100"/>
              <w:ind w:left="100" w:right="100"/>
            </w:pPr>
            <w:r>
              <w:rPr>
                <w:rFonts w:ascii="Arial" w:eastAsia="Arial" w:hAnsi="Arial" w:cs="Arial"/>
                <w:color w:val="000000"/>
                <w:sz w:val="22"/>
                <w:szCs w:val="22"/>
              </w:rPr>
              <w:t>Women</w:t>
            </w:r>
          </w:p>
        </w:tc>
      </w:tr>
      <w:tr w:rsidR="00381064" w14:paraId="53EAE60B" w14:textId="77777777">
        <w:trPr>
          <w:cantSplit/>
        </w:trPr>
        <w:tc>
          <w:tcPr>
            <w:tcW w:w="2160" w:type="dxa"/>
            <w:shd w:val="clear" w:color="auto" w:fill="FFFFFF"/>
            <w:tcMar>
              <w:top w:w="0" w:type="dxa"/>
              <w:left w:w="0" w:type="dxa"/>
              <w:bottom w:w="0" w:type="dxa"/>
              <w:right w:w="0" w:type="dxa"/>
            </w:tcMar>
            <w:vAlign w:val="center"/>
          </w:tcPr>
          <w:p w14:paraId="63C0B508" w14:textId="77777777" w:rsidR="00381064" w:rsidRDefault="004B17D8">
            <w:pPr>
              <w:spacing w:before="20" w:after="20"/>
              <w:ind w:left="100" w:right="100"/>
            </w:pPr>
            <w:r>
              <w:rPr>
                <w:rFonts w:ascii="Arial" w:eastAsia="Arial" w:hAnsi="Arial" w:cs="Arial"/>
                <w:color w:val="000000"/>
                <w:sz w:val="20"/>
                <w:szCs w:val="20"/>
              </w:rPr>
              <w:t>Self-Efficacy for Change</w:t>
            </w:r>
          </w:p>
        </w:tc>
        <w:tc>
          <w:tcPr>
            <w:tcW w:w="5040" w:type="dxa"/>
            <w:shd w:val="clear" w:color="auto" w:fill="FFFFFF"/>
            <w:tcMar>
              <w:top w:w="0" w:type="dxa"/>
              <w:left w:w="0" w:type="dxa"/>
              <w:bottom w:w="0" w:type="dxa"/>
              <w:right w:w="0" w:type="dxa"/>
            </w:tcMar>
            <w:vAlign w:val="center"/>
          </w:tcPr>
          <w:p w14:paraId="72EDE498" w14:textId="77777777" w:rsidR="00381064" w:rsidRDefault="004B17D8">
            <w:pPr>
              <w:spacing w:before="20" w:after="20"/>
              <w:ind w:left="100" w:right="100"/>
            </w:pPr>
            <w:r>
              <w:rPr>
                <w:rFonts w:ascii="Arial" w:eastAsia="Arial" w:hAnsi="Arial" w:cs="Arial"/>
                <w:color w:val="000000"/>
                <w:sz w:val="20"/>
                <w:szCs w:val="20"/>
              </w:rPr>
              <w:t>Overall Mean</w:t>
            </w:r>
          </w:p>
        </w:tc>
        <w:tc>
          <w:tcPr>
            <w:tcW w:w="1440" w:type="dxa"/>
            <w:shd w:val="clear" w:color="auto" w:fill="FFFFFF"/>
            <w:tcMar>
              <w:top w:w="0" w:type="dxa"/>
              <w:left w:w="0" w:type="dxa"/>
              <w:bottom w:w="0" w:type="dxa"/>
              <w:right w:w="0" w:type="dxa"/>
            </w:tcMar>
            <w:vAlign w:val="center"/>
          </w:tcPr>
          <w:p w14:paraId="2B67A29E" w14:textId="77777777" w:rsidR="00381064" w:rsidRDefault="004B17D8">
            <w:pPr>
              <w:spacing w:before="20" w:after="20"/>
              <w:ind w:left="100" w:right="100"/>
            </w:pPr>
            <w:r>
              <w:rPr>
                <w:rFonts w:ascii="Arial" w:eastAsia="Arial" w:hAnsi="Arial" w:cs="Arial"/>
                <w:color w:val="000000"/>
                <w:sz w:val="20"/>
                <w:szCs w:val="20"/>
              </w:rPr>
              <w:t>M = 2.89</w:t>
            </w:r>
          </w:p>
        </w:tc>
        <w:tc>
          <w:tcPr>
            <w:tcW w:w="1440" w:type="dxa"/>
            <w:shd w:val="clear" w:color="auto" w:fill="FFFFFF"/>
            <w:tcMar>
              <w:top w:w="0" w:type="dxa"/>
              <w:left w:w="0" w:type="dxa"/>
              <w:bottom w:w="0" w:type="dxa"/>
              <w:right w:w="0" w:type="dxa"/>
            </w:tcMar>
            <w:vAlign w:val="center"/>
          </w:tcPr>
          <w:p w14:paraId="41D64391" w14:textId="77777777" w:rsidR="00381064" w:rsidRDefault="004B17D8">
            <w:pPr>
              <w:spacing w:before="20" w:after="20"/>
              <w:ind w:left="100" w:right="100"/>
            </w:pPr>
            <w:r>
              <w:rPr>
                <w:rFonts w:ascii="Arial" w:eastAsia="Arial" w:hAnsi="Arial" w:cs="Arial"/>
                <w:color w:val="000000"/>
                <w:sz w:val="20"/>
                <w:szCs w:val="20"/>
              </w:rPr>
              <w:t>M = 3.08</w:t>
            </w:r>
          </w:p>
        </w:tc>
      </w:tr>
      <w:tr w:rsidR="00381064" w14:paraId="055BF10B" w14:textId="77777777">
        <w:trPr>
          <w:cantSplit/>
        </w:trPr>
        <w:tc>
          <w:tcPr>
            <w:tcW w:w="2160" w:type="dxa"/>
            <w:shd w:val="clear" w:color="auto" w:fill="FFFFFF"/>
            <w:tcMar>
              <w:top w:w="0" w:type="dxa"/>
              <w:left w:w="0" w:type="dxa"/>
              <w:bottom w:w="0" w:type="dxa"/>
              <w:right w:w="0" w:type="dxa"/>
            </w:tcMar>
            <w:vAlign w:val="center"/>
          </w:tcPr>
          <w:p w14:paraId="75882210"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028FB980"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5ECC1660" w14:textId="77777777" w:rsidR="00381064" w:rsidRDefault="004B17D8">
            <w:pPr>
              <w:spacing w:before="20" w:after="20"/>
              <w:ind w:left="100" w:right="100"/>
            </w:pPr>
            <w:r>
              <w:rPr>
                <w:rFonts w:ascii="Arial" w:eastAsia="Arial" w:hAnsi="Arial" w:cs="Arial"/>
                <w:color w:val="000000"/>
                <w:sz w:val="20"/>
                <w:szCs w:val="20"/>
              </w:rPr>
              <w:t>SD = 0.71</w:t>
            </w:r>
          </w:p>
        </w:tc>
        <w:tc>
          <w:tcPr>
            <w:tcW w:w="1440" w:type="dxa"/>
            <w:shd w:val="clear" w:color="auto" w:fill="FFFFFF"/>
            <w:tcMar>
              <w:top w:w="0" w:type="dxa"/>
              <w:left w:w="0" w:type="dxa"/>
              <w:bottom w:w="0" w:type="dxa"/>
              <w:right w:w="0" w:type="dxa"/>
            </w:tcMar>
            <w:vAlign w:val="center"/>
          </w:tcPr>
          <w:p w14:paraId="56834787" w14:textId="77777777" w:rsidR="00381064" w:rsidRDefault="004B17D8">
            <w:pPr>
              <w:spacing w:before="20" w:after="20"/>
              <w:ind w:left="100" w:right="100"/>
            </w:pPr>
            <w:r>
              <w:rPr>
                <w:rFonts w:ascii="Arial" w:eastAsia="Arial" w:hAnsi="Arial" w:cs="Arial"/>
                <w:color w:val="000000"/>
                <w:sz w:val="20"/>
                <w:szCs w:val="20"/>
              </w:rPr>
              <w:t>SD = 0.54</w:t>
            </w:r>
          </w:p>
        </w:tc>
      </w:tr>
      <w:tr w:rsidR="00381064" w14:paraId="1CECEAAE" w14:textId="77777777">
        <w:trPr>
          <w:cantSplit/>
        </w:trPr>
        <w:tc>
          <w:tcPr>
            <w:tcW w:w="2160" w:type="dxa"/>
            <w:shd w:val="clear" w:color="auto" w:fill="EFEFEF"/>
            <w:tcMar>
              <w:top w:w="0" w:type="dxa"/>
              <w:left w:w="0" w:type="dxa"/>
              <w:bottom w:w="0" w:type="dxa"/>
              <w:right w:w="0" w:type="dxa"/>
            </w:tcMar>
            <w:vAlign w:val="center"/>
          </w:tcPr>
          <w:p w14:paraId="333AF529"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77DBE847"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4A6AE973"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028AABC9" w14:textId="77777777" w:rsidR="00381064" w:rsidRDefault="004B17D8">
            <w:pPr>
              <w:spacing w:before="20" w:after="20"/>
              <w:ind w:left="100" w:right="100"/>
            </w:pPr>
            <w:r>
              <w:rPr>
                <w:rFonts w:ascii="Arial" w:eastAsia="Arial" w:hAnsi="Arial" w:cs="Arial"/>
                <w:color w:val="000000"/>
                <w:sz w:val="20"/>
                <w:szCs w:val="20"/>
              </w:rPr>
              <w:t>R = 1.75-4.00</w:t>
            </w:r>
          </w:p>
        </w:tc>
      </w:tr>
      <w:tr w:rsidR="00381064" w14:paraId="418D3158" w14:textId="77777777">
        <w:trPr>
          <w:cantSplit/>
        </w:trPr>
        <w:tc>
          <w:tcPr>
            <w:tcW w:w="2160" w:type="dxa"/>
            <w:shd w:val="clear" w:color="auto" w:fill="FFFFFF"/>
            <w:tcMar>
              <w:top w:w="0" w:type="dxa"/>
              <w:left w:w="0" w:type="dxa"/>
              <w:bottom w:w="0" w:type="dxa"/>
              <w:right w:w="0" w:type="dxa"/>
            </w:tcMar>
            <w:vAlign w:val="center"/>
          </w:tcPr>
          <w:p w14:paraId="47F3D294"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6FE25F8A" w14:textId="77777777" w:rsidR="00381064" w:rsidRDefault="004B17D8">
            <w:pPr>
              <w:spacing w:before="20" w:after="20"/>
              <w:ind w:left="100" w:right="100"/>
            </w:pPr>
            <w:r>
              <w:rPr>
                <w:rFonts w:ascii="Arial" w:eastAsia="Arial" w:hAnsi="Arial" w:cs="Arial"/>
                <w:color w:val="000000"/>
                <w:sz w:val="20"/>
                <w:szCs w:val="20"/>
              </w:rPr>
              <w:t>I am able to be effective in my role for this change effort.</w:t>
            </w:r>
          </w:p>
        </w:tc>
        <w:tc>
          <w:tcPr>
            <w:tcW w:w="1440" w:type="dxa"/>
            <w:shd w:val="clear" w:color="auto" w:fill="FFFFFF"/>
            <w:tcMar>
              <w:top w:w="0" w:type="dxa"/>
              <w:left w:w="0" w:type="dxa"/>
              <w:bottom w:w="0" w:type="dxa"/>
              <w:right w:w="0" w:type="dxa"/>
            </w:tcMar>
            <w:vAlign w:val="center"/>
          </w:tcPr>
          <w:p w14:paraId="5A7820ED" w14:textId="77777777" w:rsidR="00381064" w:rsidRDefault="004B17D8">
            <w:pPr>
              <w:spacing w:before="20" w:after="20"/>
              <w:ind w:left="100" w:right="100"/>
            </w:pPr>
            <w:r>
              <w:rPr>
                <w:rFonts w:ascii="Arial" w:eastAsia="Arial" w:hAnsi="Arial" w:cs="Arial"/>
                <w:color w:val="000000"/>
                <w:sz w:val="20"/>
                <w:szCs w:val="20"/>
              </w:rPr>
              <w:t>M = 2.89</w:t>
            </w:r>
          </w:p>
        </w:tc>
        <w:tc>
          <w:tcPr>
            <w:tcW w:w="1440" w:type="dxa"/>
            <w:shd w:val="clear" w:color="auto" w:fill="FFFFFF"/>
            <w:tcMar>
              <w:top w:w="0" w:type="dxa"/>
              <w:left w:w="0" w:type="dxa"/>
              <w:bottom w:w="0" w:type="dxa"/>
              <w:right w:w="0" w:type="dxa"/>
            </w:tcMar>
            <w:vAlign w:val="center"/>
          </w:tcPr>
          <w:p w14:paraId="4D93FE3C" w14:textId="77777777" w:rsidR="00381064" w:rsidRDefault="004B17D8">
            <w:pPr>
              <w:spacing w:before="20" w:after="20"/>
              <w:ind w:left="100" w:right="100"/>
            </w:pPr>
            <w:r>
              <w:rPr>
                <w:rFonts w:ascii="Arial" w:eastAsia="Arial" w:hAnsi="Arial" w:cs="Arial"/>
                <w:color w:val="000000"/>
                <w:sz w:val="20"/>
                <w:szCs w:val="20"/>
              </w:rPr>
              <w:t>M = 3.17</w:t>
            </w:r>
          </w:p>
        </w:tc>
      </w:tr>
      <w:tr w:rsidR="00381064" w14:paraId="179CD54E" w14:textId="77777777">
        <w:trPr>
          <w:cantSplit/>
        </w:trPr>
        <w:tc>
          <w:tcPr>
            <w:tcW w:w="2160" w:type="dxa"/>
            <w:shd w:val="clear" w:color="auto" w:fill="FFFFFF"/>
            <w:tcMar>
              <w:top w:w="0" w:type="dxa"/>
              <w:left w:w="0" w:type="dxa"/>
              <w:bottom w:w="0" w:type="dxa"/>
              <w:right w:w="0" w:type="dxa"/>
            </w:tcMar>
            <w:vAlign w:val="center"/>
          </w:tcPr>
          <w:p w14:paraId="60AAC5DF"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275F21A"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51D58D1C" w14:textId="77777777" w:rsidR="00381064" w:rsidRDefault="004B17D8">
            <w:pPr>
              <w:spacing w:before="20" w:after="20"/>
              <w:ind w:left="100" w:right="100"/>
            </w:pPr>
            <w:r>
              <w:rPr>
                <w:rFonts w:ascii="Arial" w:eastAsia="Arial" w:hAnsi="Arial" w:cs="Arial"/>
                <w:color w:val="000000"/>
                <w:sz w:val="20"/>
                <w:szCs w:val="20"/>
              </w:rPr>
              <w:t>SD = 0.96</w:t>
            </w:r>
          </w:p>
        </w:tc>
        <w:tc>
          <w:tcPr>
            <w:tcW w:w="1440" w:type="dxa"/>
            <w:shd w:val="clear" w:color="auto" w:fill="FFFFFF"/>
            <w:tcMar>
              <w:top w:w="0" w:type="dxa"/>
              <w:left w:w="0" w:type="dxa"/>
              <w:bottom w:w="0" w:type="dxa"/>
              <w:right w:w="0" w:type="dxa"/>
            </w:tcMar>
            <w:vAlign w:val="center"/>
          </w:tcPr>
          <w:p w14:paraId="089357D2" w14:textId="77777777" w:rsidR="00381064" w:rsidRDefault="004B17D8">
            <w:pPr>
              <w:spacing w:before="20" w:after="20"/>
              <w:ind w:left="100" w:right="100"/>
            </w:pPr>
            <w:r>
              <w:rPr>
                <w:rFonts w:ascii="Arial" w:eastAsia="Arial" w:hAnsi="Arial" w:cs="Arial"/>
                <w:color w:val="000000"/>
                <w:sz w:val="20"/>
                <w:szCs w:val="20"/>
              </w:rPr>
              <w:t>SD = 0.68</w:t>
            </w:r>
          </w:p>
        </w:tc>
      </w:tr>
      <w:tr w:rsidR="00381064" w14:paraId="04750634" w14:textId="77777777">
        <w:trPr>
          <w:cantSplit/>
        </w:trPr>
        <w:tc>
          <w:tcPr>
            <w:tcW w:w="2160" w:type="dxa"/>
            <w:shd w:val="clear" w:color="auto" w:fill="EFEFEF"/>
            <w:tcMar>
              <w:top w:w="0" w:type="dxa"/>
              <w:left w:w="0" w:type="dxa"/>
              <w:bottom w:w="0" w:type="dxa"/>
              <w:right w:w="0" w:type="dxa"/>
            </w:tcMar>
            <w:vAlign w:val="center"/>
          </w:tcPr>
          <w:p w14:paraId="76AFC5C8"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50438F8D"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4AE704D7"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1BB1862C"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7CF5FD57" w14:textId="77777777">
        <w:trPr>
          <w:cantSplit/>
        </w:trPr>
        <w:tc>
          <w:tcPr>
            <w:tcW w:w="2160" w:type="dxa"/>
            <w:shd w:val="clear" w:color="auto" w:fill="FFFFFF"/>
            <w:tcMar>
              <w:top w:w="0" w:type="dxa"/>
              <w:left w:w="0" w:type="dxa"/>
              <w:bottom w:w="0" w:type="dxa"/>
              <w:right w:w="0" w:type="dxa"/>
            </w:tcMar>
            <w:vAlign w:val="center"/>
          </w:tcPr>
          <w:p w14:paraId="187B9F8E"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9A4D9EF" w14:textId="77777777" w:rsidR="00381064" w:rsidRDefault="004B17D8">
            <w:pPr>
              <w:spacing w:before="20" w:after="20"/>
              <w:ind w:left="100" w:right="100"/>
            </w:pPr>
            <w:r>
              <w:rPr>
                <w:rFonts w:ascii="Arial" w:eastAsia="Arial" w:hAnsi="Arial" w:cs="Arial"/>
                <w:color w:val="000000"/>
                <w:sz w:val="20"/>
                <w:szCs w:val="20"/>
              </w:rPr>
              <w:t>I am able to complete tasks in a timely manner for my role in this change effort.</w:t>
            </w:r>
          </w:p>
        </w:tc>
        <w:tc>
          <w:tcPr>
            <w:tcW w:w="1440" w:type="dxa"/>
            <w:shd w:val="clear" w:color="auto" w:fill="FFFFFF"/>
            <w:tcMar>
              <w:top w:w="0" w:type="dxa"/>
              <w:left w:w="0" w:type="dxa"/>
              <w:bottom w:w="0" w:type="dxa"/>
              <w:right w:w="0" w:type="dxa"/>
            </w:tcMar>
            <w:vAlign w:val="center"/>
          </w:tcPr>
          <w:p w14:paraId="24498D61" w14:textId="77777777" w:rsidR="00381064" w:rsidRDefault="004B17D8">
            <w:pPr>
              <w:spacing w:before="20" w:after="20"/>
              <w:ind w:left="100" w:right="100"/>
            </w:pPr>
            <w:r>
              <w:rPr>
                <w:rFonts w:ascii="Arial" w:eastAsia="Arial" w:hAnsi="Arial" w:cs="Arial"/>
                <w:color w:val="000000"/>
                <w:sz w:val="20"/>
                <w:szCs w:val="20"/>
              </w:rPr>
              <w:t>M = 2.86</w:t>
            </w:r>
          </w:p>
        </w:tc>
        <w:tc>
          <w:tcPr>
            <w:tcW w:w="1440" w:type="dxa"/>
            <w:shd w:val="clear" w:color="auto" w:fill="FFFFFF"/>
            <w:tcMar>
              <w:top w:w="0" w:type="dxa"/>
              <w:left w:w="0" w:type="dxa"/>
              <w:bottom w:w="0" w:type="dxa"/>
              <w:right w:w="0" w:type="dxa"/>
            </w:tcMar>
            <w:vAlign w:val="center"/>
          </w:tcPr>
          <w:p w14:paraId="34C176C4" w14:textId="77777777" w:rsidR="00381064" w:rsidRDefault="004B17D8">
            <w:pPr>
              <w:spacing w:before="20" w:after="20"/>
              <w:ind w:left="100" w:right="100"/>
            </w:pPr>
            <w:r>
              <w:rPr>
                <w:rFonts w:ascii="Arial" w:eastAsia="Arial" w:hAnsi="Arial" w:cs="Arial"/>
                <w:color w:val="000000"/>
                <w:sz w:val="20"/>
                <w:szCs w:val="20"/>
              </w:rPr>
              <w:t>M = 3.06</w:t>
            </w:r>
          </w:p>
        </w:tc>
      </w:tr>
      <w:tr w:rsidR="00381064" w14:paraId="3CDE097B" w14:textId="77777777">
        <w:trPr>
          <w:cantSplit/>
        </w:trPr>
        <w:tc>
          <w:tcPr>
            <w:tcW w:w="2160" w:type="dxa"/>
            <w:shd w:val="clear" w:color="auto" w:fill="FFFFFF"/>
            <w:tcMar>
              <w:top w:w="0" w:type="dxa"/>
              <w:left w:w="0" w:type="dxa"/>
              <w:bottom w:w="0" w:type="dxa"/>
              <w:right w:w="0" w:type="dxa"/>
            </w:tcMar>
            <w:vAlign w:val="center"/>
          </w:tcPr>
          <w:p w14:paraId="0404DF08"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49ECE316"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1FD0B124" w14:textId="77777777" w:rsidR="00381064" w:rsidRDefault="004B17D8">
            <w:pPr>
              <w:spacing w:before="20" w:after="20"/>
              <w:ind w:left="100" w:right="100"/>
            </w:pPr>
            <w:r>
              <w:rPr>
                <w:rFonts w:ascii="Arial" w:eastAsia="Arial" w:hAnsi="Arial" w:cs="Arial"/>
                <w:color w:val="000000"/>
                <w:sz w:val="20"/>
                <w:szCs w:val="20"/>
              </w:rPr>
              <w:t>SD = 0.97</w:t>
            </w:r>
          </w:p>
        </w:tc>
        <w:tc>
          <w:tcPr>
            <w:tcW w:w="1440" w:type="dxa"/>
            <w:shd w:val="clear" w:color="auto" w:fill="FFFFFF"/>
            <w:tcMar>
              <w:top w:w="0" w:type="dxa"/>
              <w:left w:w="0" w:type="dxa"/>
              <w:bottom w:w="0" w:type="dxa"/>
              <w:right w:w="0" w:type="dxa"/>
            </w:tcMar>
            <w:vAlign w:val="center"/>
          </w:tcPr>
          <w:p w14:paraId="24286601" w14:textId="77777777" w:rsidR="00381064" w:rsidRDefault="004B17D8">
            <w:pPr>
              <w:spacing w:before="20" w:after="20"/>
              <w:ind w:left="100" w:right="100"/>
            </w:pPr>
            <w:r>
              <w:rPr>
                <w:rFonts w:ascii="Arial" w:eastAsia="Arial" w:hAnsi="Arial" w:cs="Arial"/>
                <w:color w:val="000000"/>
                <w:sz w:val="20"/>
                <w:szCs w:val="20"/>
              </w:rPr>
              <w:t>SD = 0.70</w:t>
            </w:r>
          </w:p>
        </w:tc>
      </w:tr>
      <w:tr w:rsidR="00381064" w14:paraId="538AD40A" w14:textId="77777777">
        <w:trPr>
          <w:cantSplit/>
        </w:trPr>
        <w:tc>
          <w:tcPr>
            <w:tcW w:w="2160" w:type="dxa"/>
            <w:shd w:val="clear" w:color="auto" w:fill="EFEFEF"/>
            <w:tcMar>
              <w:top w:w="0" w:type="dxa"/>
              <w:left w:w="0" w:type="dxa"/>
              <w:bottom w:w="0" w:type="dxa"/>
              <w:right w:w="0" w:type="dxa"/>
            </w:tcMar>
            <w:vAlign w:val="center"/>
          </w:tcPr>
          <w:p w14:paraId="2D1E9AB6"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0A220898"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56B065D7"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483FD2E7"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106F92C8" w14:textId="77777777">
        <w:trPr>
          <w:cantSplit/>
        </w:trPr>
        <w:tc>
          <w:tcPr>
            <w:tcW w:w="2160" w:type="dxa"/>
            <w:shd w:val="clear" w:color="auto" w:fill="FFFFFF"/>
            <w:tcMar>
              <w:top w:w="0" w:type="dxa"/>
              <w:left w:w="0" w:type="dxa"/>
              <w:bottom w:w="0" w:type="dxa"/>
              <w:right w:w="0" w:type="dxa"/>
            </w:tcMar>
            <w:vAlign w:val="center"/>
          </w:tcPr>
          <w:p w14:paraId="0FF56199"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3ADD584" w14:textId="77777777" w:rsidR="00381064" w:rsidRDefault="004B17D8">
            <w:pPr>
              <w:spacing w:before="20" w:after="20"/>
              <w:ind w:left="100" w:right="100"/>
            </w:pPr>
            <w:r>
              <w:rPr>
                <w:rFonts w:ascii="Arial" w:eastAsia="Arial" w:hAnsi="Arial" w:cs="Arial"/>
                <w:color w:val="000000"/>
                <w:sz w:val="20"/>
                <w:szCs w:val="20"/>
              </w:rPr>
              <w:t>I am able to build a coalition of support for change on campus.</w:t>
            </w:r>
          </w:p>
        </w:tc>
        <w:tc>
          <w:tcPr>
            <w:tcW w:w="1440" w:type="dxa"/>
            <w:shd w:val="clear" w:color="auto" w:fill="FFFFFF"/>
            <w:tcMar>
              <w:top w:w="0" w:type="dxa"/>
              <w:left w:w="0" w:type="dxa"/>
              <w:bottom w:w="0" w:type="dxa"/>
              <w:right w:w="0" w:type="dxa"/>
            </w:tcMar>
            <w:vAlign w:val="center"/>
          </w:tcPr>
          <w:p w14:paraId="4EE505DD" w14:textId="77777777" w:rsidR="00381064" w:rsidRDefault="004B17D8">
            <w:pPr>
              <w:spacing w:before="20" w:after="20"/>
              <w:ind w:left="100" w:right="100"/>
            </w:pPr>
            <w:r>
              <w:rPr>
                <w:rFonts w:ascii="Arial" w:eastAsia="Arial" w:hAnsi="Arial" w:cs="Arial"/>
                <w:color w:val="000000"/>
                <w:sz w:val="20"/>
                <w:szCs w:val="20"/>
              </w:rPr>
              <w:t>M = 2.89</w:t>
            </w:r>
          </w:p>
        </w:tc>
        <w:tc>
          <w:tcPr>
            <w:tcW w:w="1440" w:type="dxa"/>
            <w:shd w:val="clear" w:color="auto" w:fill="FFFFFF"/>
            <w:tcMar>
              <w:top w:w="0" w:type="dxa"/>
              <w:left w:w="0" w:type="dxa"/>
              <w:bottom w:w="0" w:type="dxa"/>
              <w:right w:w="0" w:type="dxa"/>
            </w:tcMar>
            <w:vAlign w:val="center"/>
          </w:tcPr>
          <w:p w14:paraId="431ED21E" w14:textId="77777777" w:rsidR="00381064" w:rsidRDefault="004B17D8">
            <w:pPr>
              <w:spacing w:before="20" w:after="20"/>
              <w:ind w:left="100" w:right="100"/>
            </w:pPr>
            <w:r>
              <w:rPr>
                <w:rFonts w:ascii="Arial" w:eastAsia="Arial" w:hAnsi="Arial" w:cs="Arial"/>
                <w:color w:val="000000"/>
                <w:sz w:val="20"/>
                <w:szCs w:val="20"/>
              </w:rPr>
              <w:t>M = 2.96</w:t>
            </w:r>
          </w:p>
        </w:tc>
      </w:tr>
      <w:tr w:rsidR="00381064" w14:paraId="6C98BEE7" w14:textId="77777777">
        <w:trPr>
          <w:cantSplit/>
        </w:trPr>
        <w:tc>
          <w:tcPr>
            <w:tcW w:w="2160" w:type="dxa"/>
            <w:shd w:val="clear" w:color="auto" w:fill="FFFFFF"/>
            <w:tcMar>
              <w:top w:w="0" w:type="dxa"/>
              <w:left w:w="0" w:type="dxa"/>
              <w:bottom w:w="0" w:type="dxa"/>
              <w:right w:w="0" w:type="dxa"/>
            </w:tcMar>
            <w:vAlign w:val="center"/>
          </w:tcPr>
          <w:p w14:paraId="235EB9E1"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040DC190"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1EC7561B" w14:textId="77777777" w:rsidR="00381064" w:rsidRDefault="004B17D8">
            <w:pPr>
              <w:spacing w:before="20" w:after="20"/>
              <w:ind w:left="100" w:right="100"/>
            </w:pPr>
            <w:r>
              <w:rPr>
                <w:rFonts w:ascii="Arial" w:eastAsia="Arial" w:hAnsi="Arial" w:cs="Arial"/>
                <w:color w:val="000000"/>
                <w:sz w:val="20"/>
                <w:szCs w:val="20"/>
              </w:rPr>
              <w:t>SD = 0.83</w:t>
            </w:r>
          </w:p>
        </w:tc>
        <w:tc>
          <w:tcPr>
            <w:tcW w:w="1440" w:type="dxa"/>
            <w:shd w:val="clear" w:color="auto" w:fill="FFFFFF"/>
            <w:tcMar>
              <w:top w:w="0" w:type="dxa"/>
              <w:left w:w="0" w:type="dxa"/>
              <w:bottom w:w="0" w:type="dxa"/>
              <w:right w:w="0" w:type="dxa"/>
            </w:tcMar>
            <w:vAlign w:val="center"/>
          </w:tcPr>
          <w:p w14:paraId="603F0467" w14:textId="77777777" w:rsidR="00381064" w:rsidRDefault="004B17D8">
            <w:pPr>
              <w:spacing w:before="20" w:after="20"/>
              <w:ind w:left="100" w:right="100"/>
            </w:pPr>
            <w:r>
              <w:rPr>
                <w:rFonts w:ascii="Arial" w:eastAsia="Arial" w:hAnsi="Arial" w:cs="Arial"/>
                <w:color w:val="000000"/>
                <w:sz w:val="20"/>
                <w:szCs w:val="20"/>
              </w:rPr>
              <w:t>SD = 0.71</w:t>
            </w:r>
          </w:p>
        </w:tc>
      </w:tr>
      <w:tr w:rsidR="00381064" w14:paraId="2F65630D" w14:textId="77777777">
        <w:trPr>
          <w:cantSplit/>
        </w:trPr>
        <w:tc>
          <w:tcPr>
            <w:tcW w:w="2160" w:type="dxa"/>
            <w:shd w:val="clear" w:color="auto" w:fill="EFEFEF"/>
            <w:tcMar>
              <w:top w:w="0" w:type="dxa"/>
              <w:left w:w="0" w:type="dxa"/>
              <w:bottom w:w="0" w:type="dxa"/>
              <w:right w:w="0" w:type="dxa"/>
            </w:tcMar>
            <w:vAlign w:val="center"/>
          </w:tcPr>
          <w:p w14:paraId="3AE09BCE"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55C5F94A"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26F9625A"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483EE1B3"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4E88370B" w14:textId="77777777">
        <w:trPr>
          <w:cantSplit/>
        </w:trPr>
        <w:tc>
          <w:tcPr>
            <w:tcW w:w="2160" w:type="dxa"/>
            <w:shd w:val="clear" w:color="auto" w:fill="FFFFFF"/>
            <w:tcMar>
              <w:top w:w="0" w:type="dxa"/>
              <w:left w:w="0" w:type="dxa"/>
              <w:bottom w:w="0" w:type="dxa"/>
              <w:right w:w="0" w:type="dxa"/>
            </w:tcMar>
            <w:vAlign w:val="center"/>
          </w:tcPr>
          <w:p w14:paraId="5F95A716"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0B37EE22" w14:textId="77777777" w:rsidR="00381064" w:rsidRDefault="004B17D8">
            <w:pPr>
              <w:spacing w:before="20" w:after="20"/>
              <w:ind w:left="100" w:right="100"/>
            </w:pPr>
            <w:r>
              <w:rPr>
                <w:rFonts w:ascii="Arial" w:eastAsia="Arial" w:hAnsi="Arial" w:cs="Arial"/>
                <w:color w:val="000000"/>
                <w:sz w:val="20"/>
                <w:szCs w:val="20"/>
              </w:rPr>
              <w:t>I am able to serve as an effective leader for this change effort.</w:t>
            </w:r>
          </w:p>
        </w:tc>
        <w:tc>
          <w:tcPr>
            <w:tcW w:w="1440" w:type="dxa"/>
            <w:shd w:val="clear" w:color="auto" w:fill="FFFFFF"/>
            <w:tcMar>
              <w:top w:w="0" w:type="dxa"/>
              <w:left w:w="0" w:type="dxa"/>
              <w:bottom w:w="0" w:type="dxa"/>
              <w:right w:w="0" w:type="dxa"/>
            </w:tcMar>
            <w:vAlign w:val="center"/>
          </w:tcPr>
          <w:p w14:paraId="7BB73A7B" w14:textId="77777777" w:rsidR="00381064" w:rsidRDefault="004B17D8">
            <w:pPr>
              <w:spacing w:before="20" w:after="20"/>
              <w:ind w:left="100" w:right="100"/>
            </w:pPr>
            <w:r>
              <w:rPr>
                <w:rFonts w:ascii="Arial" w:eastAsia="Arial" w:hAnsi="Arial" w:cs="Arial"/>
                <w:color w:val="000000"/>
                <w:sz w:val="20"/>
                <w:szCs w:val="20"/>
              </w:rPr>
              <w:t>M = 2.93</w:t>
            </w:r>
          </w:p>
        </w:tc>
        <w:tc>
          <w:tcPr>
            <w:tcW w:w="1440" w:type="dxa"/>
            <w:shd w:val="clear" w:color="auto" w:fill="FFFFFF"/>
            <w:tcMar>
              <w:top w:w="0" w:type="dxa"/>
              <w:left w:w="0" w:type="dxa"/>
              <w:bottom w:w="0" w:type="dxa"/>
              <w:right w:w="0" w:type="dxa"/>
            </w:tcMar>
            <w:vAlign w:val="center"/>
          </w:tcPr>
          <w:p w14:paraId="3F4B805D" w14:textId="77777777" w:rsidR="00381064" w:rsidRDefault="004B17D8">
            <w:pPr>
              <w:spacing w:before="20" w:after="20"/>
              <w:ind w:left="100" w:right="100"/>
            </w:pPr>
            <w:r>
              <w:rPr>
                <w:rFonts w:ascii="Arial" w:eastAsia="Arial" w:hAnsi="Arial" w:cs="Arial"/>
                <w:color w:val="000000"/>
                <w:sz w:val="20"/>
                <w:szCs w:val="20"/>
              </w:rPr>
              <w:t>M = 3.12</w:t>
            </w:r>
          </w:p>
        </w:tc>
      </w:tr>
      <w:tr w:rsidR="00381064" w14:paraId="2F48CD55" w14:textId="77777777">
        <w:trPr>
          <w:cantSplit/>
        </w:trPr>
        <w:tc>
          <w:tcPr>
            <w:tcW w:w="2160" w:type="dxa"/>
            <w:shd w:val="clear" w:color="auto" w:fill="FFFFFF"/>
            <w:tcMar>
              <w:top w:w="0" w:type="dxa"/>
              <w:left w:w="0" w:type="dxa"/>
              <w:bottom w:w="0" w:type="dxa"/>
              <w:right w:w="0" w:type="dxa"/>
            </w:tcMar>
            <w:vAlign w:val="center"/>
          </w:tcPr>
          <w:p w14:paraId="5AB470DE"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75AE69D"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554DF970" w14:textId="77777777" w:rsidR="00381064" w:rsidRDefault="004B17D8">
            <w:pPr>
              <w:spacing w:before="20" w:after="20"/>
              <w:ind w:left="100" w:right="100"/>
            </w:pPr>
            <w:r>
              <w:rPr>
                <w:rFonts w:ascii="Arial" w:eastAsia="Arial" w:hAnsi="Arial" w:cs="Arial"/>
                <w:color w:val="000000"/>
                <w:sz w:val="20"/>
                <w:szCs w:val="20"/>
              </w:rPr>
              <w:t>SD = 0.72</w:t>
            </w:r>
          </w:p>
        </w:tc>
        <w:tc>
          <w:tcPr>
            <w:tcW w:w="1440" w:type="dxa"/>
            <w:shd w:val="clear" w:color="auto" w:fill="FFFFFF"/>
            <w:tcMar>
              <w:top w:w="0" w:type="dxa"/>
              <w:left w:w="0" w:type="dxa"/>
              <w:bottom w:w="0" w:type="dxa"/>
              <w:right w:w="0" w:type="dxa"/>
            </w:tcMar>
            <w:vAlign w:val="center"/>
          </w:tcPr>
          <w:p w14:paraId="2B6726D0" w14:textId="77777777" w:rsidR="00381064" w:rsidRDefault="004B17D8">
            <w:pPr>
              <w:spacing w:before="20" w:after="20"/>
              <w:ind w:left="100" w:right="100"/>
            </w:pPr>
            <w:r>
              <w:rPr>
                <w:rFonts w:ascii="Arial" w:eastAsia="Arial" w:hAnsi="Arial" w:cs="Arial"/>
                <w:color w:val="000000"/>
                <w:sz w:val="20"/>
                <w:szCs w:val="20"/>
              </w:rPr>
              <w:t>SD = 0.65</w:t>
            </w:r>
          </w:p>
        </w:tc>
      </w:tr>
      <w:tr w:rsidR="00381064" w14:paraId="0DAE23F1"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16FA1291"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12A7129B" w14:textId="77777777" w:rsidR="00381064" w:rsidRDefault="00381064">
            <w:pPr>
              <w:spacing w:before="20" w:after="20"/>
              <w:ind w:left="100" w:right="100"/>
            </w:pPr>
          </w:p>
        </w:tc>
        <w:tc>
          <w:tcPr>
            <w:tcW w:w="1440" w:type="dxa"/>
            <w:tcBorders>
              <w:bottom w:val="single" w:sz="16" w:space="0" w:color="666666"/>
            </w:tcBorders>
            <w:shd w:val="clear" w:color="auto" w:fill="EFEFEF"/>
            <w:tcMar>
              <w:top w:w="0" w:type="dxa"/>
              <w:left w:w="0" w:type="dxa"/>
              <w:bottom w:w="0" w:type="dxa"/>
              <w:right w:w="0" w:type="dxa"/>
            </w:tcMar>
            <w:vAlign w:val="center"/>
          </w:tcPr>
          <w:p w14:paraId="2E817430"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tcBorders>
              <w:bottom w:val="single" w:sz="16" w:space="0" w:color="666666"/>
            </w:tcBorders>
            <w:shd w:val="clear" w:color="auto" w:fill="EFEFEF"/>
            <w:tcMar>
              <w:top w:w="0" w:type="dxa"/>
              <w:left w:w="0" w:type="dxa"/>
              <w:bottom w:w="0" w:type="dxa"/>
              <w:right w:w="0" w:type="dxa"/>
            </w:tcMar>
            <w:vAlign w:val="center"/>
          </w:tcPr>
          <w:p w14:paraId="375331E6" w14:textId="77777777" w:rsidR="00381064" w:rsidRDefault="004B17D8">
            <w:pPr>
              <w:spacing w:before="20" w:after="20"/>
              <w:ind w:left="100" w:right="100"/>
            </w:pPr>
            <w:r>
              <w:rPr>
                <w:rFonts w:ascii="Arial" w:eastAsia="Arial" w:hAnsi="Arial" w:cs="Arial"/>
                <w:color w:val="000000"/>
                <w:sz w:val="20"/>
                <w:szCs w:val="20"/>
              </w:rPr>
              <w:t>R = 2.00-4.00</w:t>
            </w:r>
          </w:p>
        </w:tc>
      </w:tr>
      <w:tr w:rsidR="00381064" w14:paraId="0F5C057B" w14:textId="77777777">
        <w:tblPrEx>
          <w:jc w:val="center"/>
        </w:tblPrEx>
        <w:trPr>
          <w:cantSplit/>
          <w:tblHeader/>
          <w:jc w:val="cent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CA590CA"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6B09716"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FA0EAA7" w14:textId="77777777" w:rsidR="00381064" w:rsidRDefault="004B17D8">
            <w:pPr>
              <w:spacing w:before="100" w:after="100"/>
              <w:ind w:left="100" w:right="100"/>
            </w:pPr>
            <w:r>
              <w:rPr>
                <w:rFonts w:ascii="Arial" w:eastAsia="Arial" w:hAnsi="Arial" w:cs="Arial"/>
                <w:color w:val="000000"/>
                <w:sz w:val="22"/>
                <w:szCs w:val="22"/>
              </w:rPr>
              <w:t>Men</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B56E355" w14:textId="77777777" w:rsidR="00381064" w:rsidRDefault="004B17D8">
            <w:pPr>
              <w:spacing w:before="100" w:after="100"/>
              <w:ind w:left="100" w:right="100"/>
            </w:pPr>
            <w:r>
              <w:rPr>
                <w:rFonts w:ascii="Arial" w:eastAsia="Arial" w:hAnsi="Arial" w:cs="Arial"/>
                <w:color w:val="000000"/>
                <w:sz w:val="22"/>
                <w:szCs w:val="22"/>
              </w:rPr>
              <w:t>Women</w:t>
            </w:r>
          </w:p>
        </w:tc>
      </w:tr>
      <w:tr w:rsidR="00381064" w14:paraId="1EC708A4" w14:textId="77777777">
        <w:tblPrEx>
          <w:jc w:val="center"/>
        </w:tblPrEx>
        <w:trPr>
          <w:cantSplit/>
          <w:jc w:val="center"/>
        </w:trPr>
        <w:tc>
          <w:tcPr>
            <w:tcW w:w="2160" w:type="dxa"/>
            <w:shd w:val="clear" w:color="auto" w:fill="FFFFFF"/>
            <w:tcMar>
              <w:top w:w="0" w:type="dxa"/>
              <w:left w:w="0" w:type="dxa"/>
              <w:bottom w:w="0" w:type="dxa"/>
              <w:right w:w="0" w:type="dxa"/>
            </w:tcMar>
            <w:vAlign w:val="center"/>
          </w:tcPr>
          <w:p w14:paraId="584AEBBE" w14:textId="77777777" w:rsidR="00381064" w:rsidRDefault="004B17D8">
            <w:pPr>
              <w:spacing w:before="20" w:after="20"/>
              <w:ind w:left="100" w:right="100"/>
            </w:pPr>
            <w:r>
              <w:rPr>
                <w:rFonts w:ascii="Arial" w:eastAsia="Arial" w:hAnsi="Arial" w:cs="Arial"/>
                <w:color w:val="000000"/>
                <w:sz w:val="20"/>
                <w:szCs w:val="20"/>
              </w:rPr>
              <w:t>Outcome Expectancy</w:t>
            </w:r>
          </w:p>
        </w:tc>
        <w:tc>
          <w:tcPr>
            <w:tcW w:w="5040" w:type="dxa"/>
            <w:shd w:val="clear" w:color="auto" w:fill="FFFFFF"/>
            <w:tcMar>
              <w:top w:w="0" w:type="dxa"/>
              <w:left w:w="0" w:type="dxa"/>
              <w:bottom w:w="0" w:type="dxa"/>
              <w:right w:w="0" w:type="dxa"/>
            </w:tcMar>
            <w:vAlign w:val="center"/>
          </w:tcPr>
          <w:p w14:paraId="4D42AA5F" w14:textId="77777777" w:rsidR="00381064" w:rsidRDefault="004B17D8">
            <w:pPr>
              <w:spacing w:before="20" w:after="20"/>
              <w:ind w:left="100" w:right="100"/>
            </w:pPr>
            <w:r>
              <w:rPr>
                <w:rFonts w:ascii="Arial" w:eastAsia="Arial" w:hAnsi="Arial" w:cs="Arial"/>
                <w:color w:val="000000"/>
                <w:sz w:val="20"/>
                <w:szCs w:val="20"/>
              </w:rPr>
              <w:t>Overall Mean</w:t>
            </w:r>
          </w:p>
        </w:tc>
        <w:tc>
          <w:tcPr>
            <w:tcW w:w="1440" w:type="dxa"/>
            <w:shd w:val="clear" w:color="auto" w:fill="FFFFFF"/>
            <w:tcMar>
              <w:top w:w="0" w:type="dxa"/>
              <w:left w:w="0" w:type="dxa"/>
              <w:bottom w:w="0" w:type="dxa"/>
              <w:right w:w="0" w:type="dxa"/>
            </w:tcMar>
            <w:vAlign w:val="center"/>
          </w:tcPr>
          <w:p w14:paraId="118EC9E5" w14:textId="77777777" w:rsidR="00381064" w:rsidRDefault="004B17D8">
            <w:pPr>
              <w:spacing w:before="20" w:after="20"/>
              <w:ind w:left="100" w:right="100"/>
            </w:pPr>
            <w:r>
              <w:rPr>
                <w:rFonts w:ascii="Arial" w:eastAsia="Arial" w:hAnsi="Arial" w:cs="Arial"/>
                <w:color w:val="000000"/>
                <w:sz w:val="20"/>
                <w:szCs w:val="20"/>
              </w:rPr>
              <w:t>M = 3.04</w:t>
            </w:r>
          </w:p>
        </w:tc>
        <w:tc>
          <w:tcPr>
            <w:tcW w:w="1440" w:type="dxa"/>
            <w:shd w:val="clear" w:color="auto" w:fill="FFFFFF"/>
            <w:tcMar>
              <w:top w:w="0" w:type="dxa"/>
              <w:left w:w="0" w:type="dxa"/>
              <w:bottom w:w="0" w:type="dxa"/>
              <w:right w:w="0" w:type="dxa"/>
            </w:tcMar>
            <w:vAlign w:val="center"/>
          </w:tcPr>
          <w:p w14:paraId="2DE3FF54" w14:textId="77777777" w:rsidR="00381064" w:rsidRDefault="004B17D8">
            <w:pPr>
              <w:spacing w:before="20" w:after="20"/>
              <w:ind w:left="100" w:right="100"/>
            </w:pPr>
            <w:r>
              <w:rPr>
                <w:rFonts w:ascii="Arial" w:eastAsia="Arial" w:hAnsi="Arial" w:cs="Arial"/>
                <w:color w:val="000000"/>
                <w:sz w:val="20"/>
                <w:szCs w:val="20"/>
              </w:rPr>
              <w:t>M = 3.14</w:t>
            </w:r>
          </w:p>
        </w:tc>
      </w:tr>
      <w:tr w:rsidR="00381064" w14:paraId="5F9A54A1" w14:textId="77777777">
        <w:tblPrEx>
          <w:jc w:val="center"/>
        </w:tblPrEx>
        <w:trPr>
          <w:cantSplit/>
          <w:jc w:val="center"/>
        </w:trPr>
        <w:tc>
          <w:tcPr>
            <w:tcW w:w="2160" w:type="dxa"/>
            <w:shd w:val="clear" w:color="auto" w:fill="FFFFFF"/>
            <w:tcMar>
              <w:top w:w="0" w:type="dxa"/>
              <w:left w:w="0" w:type="dxa"/>
              <w:bottom w:w="0" w:type="dxa"/>
              <w:right w:w="0" w:type="dxa"/>
            </w:tcMar>
            <w:vAlign w:val="center"/>
          </w:tcPr>
          <w:p w14:paraId="54A34E39"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7FCC7F6"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578FE761" w14:textId="77777777" w:rsidR="00381064" w:rsidRDefault="004B17D8">
            <w:pPr>
              <w:spacing w:before="20" w:after="20"/>
              <w:ind w:left="100" w:right="100"/>
            </w:pPr>
            <w:r>
              <w:rPr>
                <w:rFonts w:ascii="Arial" w:eastAsia="Arial" w:hAnsi="Arial" w:cs="Arial"/>
                <w:color w:val="000000"/>
                <w:sz w:val="20"/>
                <w:szCs w:val="20"/>
              </w:rPr>
              <w:t>SD = 0.83</w:t>
            </w:r>
          </w:p>
        </w:tc>
        <w:tc>
          <w:tcPr>
            <w:tcW w:w="1440" w:type="dxa"/>
            <w:shd w:val="clear" w:color="auto" w:fill="FFFFFF"/>
            <w:tcMar>
              <w:top w:w="0" w:type="dxa"/>
              <w:left w:w="0" w:type="dxa"/>
              <w:bottom w:w="0" w:type="dxa"/>
              <w:right w:w="0" w:type="dxa"/>
            </w:tcMar>
            <w:vAlign w:val="center"/>
          </w:tcPr>
          <w:p w14:paraId="46AC6B39" w14:textId="77777777" w:rsidR="00381064" w:rsidRDefault="004B17D8">
            <w:pPr>
              <w:spacing w:before="20" w:after="20"/>
              <w:ind w:left="100" w:right="100"/>
            </w:pPr>
            <w:r>
              <w:rPr>
                <w:rFonts w:ascii="Arial" w:eastAsia="Arial" w:hAnsi="Arial" w:cs="Arial"/>
                <w:color w:val="000000"/>
                <w:sz w:val="20"/>
                <w:szCs w:val="20"/>
              </w:rPr>
              <w:t>SD = 0.50</w:t>
            </w:r>
          </w:p>
        </w:tc>
      </w:tr>
      <w:tr w:rsidR="00381064" w14:paraId="1902E449" w14:textId="77777777">
        <w:tblPrEx>
          <w:jc w:val="center"/>
        </w:tblPrEx>
        <w:trPr>
          <w:cantSplit/>
          <w:jc w:val="center"/>
        </w:trPr>
        <w:tc>
          <w:tcPr>
            <w:tcW w:w="2160" w:type="dxa"/>
            <w:shd w:val="clear" w:color="auto" w:fill="EFEFEF"/>
            <w:tcMar>
              <w:top w:w="0" w:type="dxa"/>
              <w:left w:w="0" w:type="dxa"/>
              <w:bottom w:w="0" w:type="dxa"/>
              <w:right w:w="0" w:type="dxa"/>
            </w:tcMar>
            <w:vAlign w:val="center"/>
          </w:tcPr>
          <w:p w14:paraId="3EAD860C"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1FC40DE"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65515B90"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7D32981F" w14:textId="77777777" w:rsidR="00381064" w:rsidRDefault="004B17D8">
            <w:pPr>
              <w:spacing w:before="20" w:after="20"/>
              <w:ind w:left="100" w:right="100"/>
            </w:pPr>
            <w:r>
              <w:rPr>
                <w:rFonts w:ascii="Arial" w:eastAsia="Arial" w:hAnsi="Arial" w:cs="Arial"/>
                <w:color w:val="000000"/>
                <w:sz w:val="20"/>
                <w:szCs w:val="20"/>
              </w:rPr>
              <w:t>R = 2.00-4.00</w:t>
            </w:r>
          </w:p>
        </w:tc>
      </w:tr>
      <w:tr w:rsidR="00381064" w14:paraId="2723D766" w14:textId="77777777">
        <w:tblPrEx>
          <w:jc w:val="center"/>
        </w:tblPrEx>
        <w:trPr>
          <w:cantSplit/>
          <w:jc w:val="center"/>
        </w:trPr>
        <w:tc>
          <w:tcPr>
            <w:tcW w:w="2160" w:type="dxa"/>
            <w:shd w:val="clear" w:color="auto" w:fill="FFFFFF"/>
            <w:tcMar>
              <w:top w:w="0" w:type="dxa"/>
              <w:left w:w="0" w:type="dxa"/>
              <w:bottom w:w="0" w:type="dxa"/>
              <w:right w:w="0" w:type="dxa"/>
            </w:tcMar>
            <w:vAlign w:val="center"/>
          </w:tcPr>
          <w:p w14:paraId="1EFC8449"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86BAE19" w14:textId="77777777" w:rsidR="00381064" w:rsidRDefault="004B17D8">
            <w:pPr>
              <w:spacing w:before="20" w:after="20"/>
              <w:ind w:left="100" w:right="100"/>
            </w:pPr>
            <w:r>
              <w:rPr>
                <w:rFonts w:ascii="Arial" w:eastAsia="Arial" w:hAnsi="Arial" w:cs="Arial"/>
                <w:color w:val="000000"/>
                <w:sz w:val="20"/>
                <w:szCs w:val="20"/>
              </w:rPr>
              <w:t>My effort on this project will contribute to the desired change as intended.</w:t>
            </w:r>
          </w:p>
        </w:tc>
        <w:tc>
          <w:tcPr>
            <w:tcW w:w="1440" w:type="dxa"/>
            <w:shd w:val="clear" w:color="auto" w:fill="FFFFFF"/>
            <w:tcMar>
              <w:top w:w="0" w:type="dxa"/>
              <w:left w:w="0" w:type="dxa"/>
              <w:bottom w:w="0" w:type="dxa"/>
              <w:right w:w="0" w:type="dxa"/>
            </w:tcMar>
            <w:vAlign w:val="center"/>
          </w:tcPr>
          <w:p w14:paraId="3602DD29" w14:textId="77777777" w:rsidR="00381064" w:rsidRDefault="004B17D8">
            <w:pPr>
              <w:spacing w:before="20" w:after="20"/>
              <w:ind w:left="100" w:right="100"/>
            </w:pPr>
            <w:r>
              <w:rPr>
                <w:rFonts w:ascii="Arial" w:eastAsia="Arial" w:hAnsi="Arial" w:cs="Arial"/>
                <w:color w:val="000000"/>
                <w:sz w:val="20"/>
                <w:szCs w:val="20"/>
              </w:rPr>
              <w:t>M = 2.96</w:t>
            </w:r>
          </w:p>
        </w:tc>
        <w:tc>
          <w:tcPr>
            <w:tcW w:w="1440" w:type="dxa"/>
            <w:shd w:val="clear" w:color="auto" w:fill="FFFFFF"/>
            <w:tcMar>
              <w:top w:w="0" w:type="dxa"/>
              <w:left w:w="0" w:type="dxa"/>
              <w:bottom w:w="0" w:type="dxa"/>
              <w:right w:w="0" w:type="dxa"/>
            </w:tcMar>
            <w:vAlign w:val="center"/>
          </w:tcPr>
          <w:p w14:paraId="26EB2CD6" w14:textId="77777777" w:rsidR="00381064" w:rsidRDefault="004B17D8">
            <w:pPr>
              <w:spacing w:before="20" w:after="20"/>
              <w:ind w:left="100" w:right="100"/>
            </w:pPr>
            <w:r>
              <w:rPr>
                <w:rFonts w:ascii="Arial" w:eastAsia="Arial" w:hAnsi="Arial" w:cs="Arial"/>
                <w:color w:val="000000"/>
                <w:sz w:val="20"/>
                <w:szCs w:val="20"/>
              </w:rPr>
              <w:t>M = 3.08</w:t>
            </w:r>
          </w:p>
        </w:tc>
      </w:tr>
      <w:tr w:rsidR="00381064" w14:paraId="1DA85228" w14:textId="77777777">
        <w:tblPrEx>
          <w:jc w:val="center"/>
        </w:tblPrEx>
        <w:trPr>
          <w:cantSplit/>
          <w:jc w:val="center"/>
        </w:trPr>
        <w:tc>
          <w:tcPr>
            <w:tcW w:w="2160" w:type="dxa"/>
            <w:shd w:val="clear" w:color="auto" w:fill="FFFFFF"/>
            <w:tcMar>
              <w:top w:w="0" w:type="dxa"/>
              <w:left w:w="0" w:type="dxa"/>
              <w:bottom w:w="0" w:type="dxa"/>
              <w:right w:w="0" w:type="dxa"/>
            </w:tcMar>
            <w:vAlign w:val="center"/>
          </w:tcPr>
          <w:p w14:paraId="250B2CBD"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38C0097B"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3A387DB7" w14:textId="77777777" w:rsidR="00381064" w:rsidRDefault="004B17D8">
            <w:pPr>
              <w:spacing w:before="20" w:after="20"/>
              <w:ind w:left="100" w:right="100"/>
            </w:pPr>
            <w:r>
              <w:rPr>
                <w:rFonts w:ascii="Arial" w:eastAsia="Arial" w:hAnsi="Arial" w:cs="Arial"/>
                <w:color w:val="000000"/>
                <w:sz w:val="20"/>
                <w:szCs w:val="20"/>
              </w:rPr>
              <w:t>SD = 0.88</w:t>
            </w:r>
          </w:p>
        </w:tc>
        <w:tc>
          <w:tcPr>
            <w:tcW w:w="1440" w:type="dxa"/>
            <w:shd w:val="clear" w:color="auto" w:fill="FFFFFF"/>
            <w:tcMar>
              <w:top w:w="0" w:type="dxa"/>
              <w:left w:w="0" w:type="dxa"/>
              <w:bottom w:w="0" w:type="dxa"/>
              <w:right w:w="0" w:type="dxa"/>
            </w:tcMar>
            <w:vAlign w:val="center"/>
          </w:tcPr>
          <w:p w14:paraId="243B9AA4" w14:textId="77777777" w:rsidR="00381064" w:rsidRDefault="004B17D8">
            <w:pPr>
              <w:spacing w:before="20" w:after="20"/>
              <w:ind w:left="100" w:right="100"/>
            </w:pPr>
            <w:r>
              <w:rPr>
                <w:rFonts w:ascii="Arial" w:eastAsia="Arial" w:hAnsi="Arial" w:cs="Arial"/>
                <w:color w:val="000000"/>
                <w:sz w:val="20"/>
                <w:szCs w:val="20"/>
              </w:rPr>
              <w:t>SD = 0.48</w:t>
            </w:r>
          </w:p>
        </w:tc>
      </w:tr>
      <w:tr w:rsidR="00381064" w14:paraId="6F577C7E" w14:textId="77777777">
        <w:tblPrEx>
          <w:jc w:val="center"/>
        </w:tblPrEx>
        <w:trPr>
          <w:cantSplit/>
          <w:jc w:val="center"/>
        </w:trPr>
        <w:tc>
          <w:tcPr>
            <w:tcW w:w="2160" w:type="dxa"/>
            <w:shd w:val="clear" w:color="auto" w:fill="EFEFEF"/>
            <w:tcMar>
              <w:top w:w="0" w:type="dxa"/>
              <w:left w:w="0" w:type="dxa"/>
              <w:bottom w:w="0" w:type="dxa"/>
              <w:right w:w="0" w:type="dxa"/>
            </w:tcMar>
            <w:vAlign w:val="center"/>
          </w:tcPr>
          <w:p w14:paraId="5D64946F"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769F403C"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56703CCD"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2AD959D1" w14:textId="77777777" w:rsidR="00381064" w:rsidRDefault="004B17D8">
            <w:pPr>
              <w:spacing w:before="20" w:after="20"/>
              <w:ind w:left="100" w:right="100"/>
            </w:pPr>
            <w:r>
              <w:rPr>
                <w:rFonts w:ascii="Arial" w:eastAsia="Arial" w:hAnsi="Arial" w:cs="Arial"/>
                <w:color w:val="000000"/>
                <w:sz w:val="20"/>
                <w:szCs w:val="20"/>
              </w:rPr>
              <w:t>R = 2.00-4.00</w:t>
            </w:r>
          </w:p>
        </w:tc>
      </w:tr>
      <w:tr w:rsidR="00381064" w14:paraId="61AD8511" w14:textId="77777777">
        <w:tblPrEx>
          <w:jc w:val="center"/>
        </w:tblPrEx>
        <w:trPr>
          <w:cantSplit/>
          <w:jc w:val="center"/>
        </w:trPr>
        <w:tc>
          <w:tcPr>
            <w:tcW w:w="2160" w:type="dxa"/>
            <w:shd w:val="clear" w:color="auto" w:fill="FFFFFF"/>
            <w:tcMar>
              <w:top w:w="0" w:type="dxa"/>
              <w:left w:w="0" w:type="dxa"/>
              <w:bottom w:w="0" w:type="dxa"/>
              <w:right w:w="0" w:type="dxa"/>
            </w:tcMar>
            <w:vAlign w:val="center"/>
          </w:tcPr>
          <w:p w14:paraId="0A4FD840"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3427C713" w14:textId="77777777" w:rsidR="00381064" w:rsidRDefault="004B17D8">
            <w:pPr>
              <w:spacing w:before="20" w:after="20"/>
              <w:ind w:left="100" w:right="100"/>
            </w:pPr>
            <w:r>
              <w:rPr>
                <w:rFonts w:ascii="Arial" w:eastAsia="Arial" w:hAnsi="Arial" w:cs="Arial"/>
                <w:color w:val="000000"/>
                <w:sz w:val="20"/>
                <w:szCs w:val="20"/>
              </w:rPr>
              <w:t>The entire team's efforts will bring about meaningful institutional change.</w:t>
            </w:r>
          </w:p>
        </w:tc>
        <w:tc>
          <w:tcPr>
            <w:tcW w:w="1440" w:type="dxa"/>
            <w:shd w:val="clear" w:color="auto" w:fill="FFFFFF"/>
            <w:tcMar>
              <w:top w:w="0" w:type="dxa"/>
              <w:left w:w="0" w:type="dxa"/>
              <w:bottom w:w="0" w:type="dxa"/>
              <w:right w:w="0" w:type="dxa"/>
            </w:tcMar>
            <w:vAlign w:val="center"/>
          </w:tcPr>
          <w:p w14:paraId="750CE3BD" w14:textId="77777777" w:rsidR="00381064" w:rsidRDefault="004B17D8">
            <w:pPr>
              <w:spacing w:before="20" w:after="20"/>
              <w:ind w:left="100" w:right="100"/>
            </w:pPr>
            <w:r>
              <w:rPr>
                <w:rFonts w:ascii="Arial" w:eastAsia="Arial" w:hAnsi="Arial" w:cs="Arial"/>
                <w:color w:val="000000"/>
                <w:sz w:val="20"/>
                <w:szCs w:val="20"/>
              </w:rPr>
              <w:t>M = 3.11</w:t>
            </w:r>
          </w:p>
        </w:tc>
        <w:tc>
          <w:tcPr>
            <w:tcW w:w="1440" w:type="dxa"/>
            <w:shd w:val="clear" w:color="auto" w:fill="FFFFFF"/>
            <w:tcMar>
              <w:top w:w="0" w:type="dxa"/>
              <w:left w:w="0" w:type="dxa"/>
              <w:bottom w:w="0" w:type="dxa"/>
              <w:right w:w="0" w:type="dxa"/>
            </w:tcMar>
            <w:vAlign w:val="center"/>
          </w:tcPr>
          <w:p w14:paraId="0A89C093" w14:textId="77777777" w:rsidR="00381064" w:rsidRDefault="004B17D8">
            <w:pPr>
              <w:spacing w:before="20" w:after="20"/>
              <w:ind w:left="100" w:right="100"/>
            </w:pPr>
            <w:r>
              <w:rPr>
                <w:rFonts w:ascii="Arial" w:eastAsia="Arial" w:hAnsi="Arial" w:cs="Arial"/>
                <w:color w:val="000000"/>
                <w:sz w:val="20"/>
                <w:szCs w:val="20"/>
              </w:rPr>
              <w:t>M = 3.21</w:t>
            </w:r>
          </w:p>
        </w:tc>
      </w:tr>
      <w:tr w:rsidR="00381064" w14:paraId="4D757E95" w14:textId="77777777">
        <w:tblPrEx>
          <w:jc w:val="center"/>
        </w:tblPrEx>
        <w:trPr>
          <w:cantSplit/>
          <w:jc w:val="center"/>
        </w:trPr>
        <w:tc>
          <w:tcPr>
            <w:tcW w:w="2160" w:type="dxa"/>
            <w:shd w:val="clear" w:color="auto" w:fill="FFFFFF"/>
            <w:tcMar>
              <w:top w:w="0" w:type="dxa"/>
              <w:left w:w="0" w:type="dxa"/>
              <w:bottom w:w="0" w:type="dxa"/>
              <w:right w:w="0" w:type="dxa"/>
            </w:tcMar>
            <w:vAlign w:val="center"/>
          </w:tcPr>
          <w:p w14:paraId="58D6C9D2"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430965AA"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5A8E0592" w14:textId="77777777" w:rsidR="00381064" w:rsidRDefault="004B17D8">
            <w:pPr>
              <w:spacing w:before="20" w:after="20"/>
              <w:ind w:left="100" w:right="100"/>
            </w:pPr>
            <w:r>
              <w:rPr>
                <w:rFonts w:ascii="Arial" w:eastAsia="Arial" w:hAnsi="Arial" w:cs="Arial"/>
                <w:color w:val="000000"/>
                <w:sz w:val="20"/>
                <w:szCs w:val="20"/>
              </w:rPr>
              <w:t>SD = 0.83</w:t>
            </w:r>
          </w:p>
        </w:tc>
        <w:tc>
          <w:tcPr>
            <w:tcW w:w="1440" w:type="dxa"/>
            <w:shd w:val="clear" w:color="auto" w:fill="FFFFFF"/>
            <w:tcMar>
              <w:top w:w="0" w:type="dxa"/>
              <w:left w:w="0" w:type="dxa"/>
              <w:bottom w:w="0" w:type="dxa"/>
              <w:right w:w="0" w:type="dxa"/>
            </w:tcMar>
            <w:vAlign w:val="center"/>
          </w:tcPr>
          <w:p w14:paraId="15789193" w14:textId="77777777" w:rsidR="00381064" w:rsidRDefault="004B17D8">
            <w:pPr>
              <w:spacing w:before="20" w:after="20"/>
              <w:ind w:left="100" w:right="100"/>
            </w:pPr>
            <w:r>
              <w:rPr>
                <w:rFonts w:ascii="Arial" w:eastAsia="Arial" w:hAnsi="Arial" w:cs="Arial"/>
                <w:color w:val="000000"/>
                <w:sz w:val="20"/>
                <w:szCs w:val="20"/>
              </w:rPr>
              <w:t>SD = 0.61</w:t>
            </w:r>
          </w:p>
        </w:tc>
      </w:tr>
      <w:tr w:rsidR="00381064" w14:paraId="384D8CF5" w14:textId="77777777">
        <w:tblPrEx>
          <w:jc w:val="center"/>
        </w:tblPrEx>
        <w:trPr>
          <w:cantSplit/>
          <w:jc w:val="center"/>
        </w:trPr>
        <w:tc>
          <w:tcPr>
            <w:tcW w:w="2160" w:type="dxa"/>
            <w:tcBorders>
              <w:bottom w:val="single" w:sz="16" w:space="0" w:color="666666"/>
            </w:tcBorders>
            <w:shd w:val="clear" w:color="auto" w:fill="EFEFEF"/>
            <w:tcMar>
              <w:top w:w="0" w:type="dxa"/>
              <w:left w:w="0" w:type="dxa"/>
              <w:bottom w:w="0" w:type="dxa"/>
              <w:right w:w="0" w:type="dxa"/>
            </w:tcMar>
            <w:vAlign w:val="center"/>
          </w:tcPr>
          <w:p w14:paraId="2F85ED3A"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3FEA8E68" w14:textId="77777777" w:rsidR="00381064" w:rsidRDefault="00381064">
            <w:pPr>
              <w:spacing w:before="20" w:after="20"/>
              <w:ind w:left="100" w:right="100"/>
            </w:pPr>
          </w:p>
        </w:tc>
        <w:tc>
          <w:tcPr>
            <w:tcW w:w="1440" w:type="dxa"/>
            <w:tcBorders>
              <w:bottom w:val="single" w:sz="16" w:space="0" w:color="666666"/>
            </w:tcBorders>
            <w:shd w:val="clear" w:color="auto" w:fill="EFEFEF"/>
            <w:tcMar>
              <w:top w:w="0" w:type="dxa"/>
              <w:left w:w="0" w:type="dxa"/>
              <w:bottom w:w="0" w:type="dxa"/>
              <w:right w:w="0" w:type="dxa"/>
            </w:tcMar>
            <w:vAlign w:val="center"/>
          </w:tcPr>
          <w:p w14:paraId="2465F86F"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tcBorders>
              <w:bottom w:val="single" w:sz="16" w:space="0" w:color="666666"/>
            </w:tcBorders>
            <w:shd w:val="clear" w:color="auto" w:fill="EFEFEF"/>
            <w:tcMar>
              <w:top w:w="0" w:type="dxa"/>
              <w:left w:w="0" w:type="dxa"/>
              <w:bottom w:w="0" w:type="dxa"/>
              <w:right w:w="0" w:type="dxa"/>
            </w:tcMar>
            <w:vAlign w:val="center"/>
          </w:tcPr>
          <w:p w14:paraId="76F88D31" w14:textId="77777777" w:rsidR="00381064" w:rsidRDefault="004B17D8">
            <w:pPr>
              <w:spacing w:before="20" w:after="20"/>
              <w:ind w:left="100" w:right="100"/>
            </w:pPr>
            <w:r>
              <w:rPr>
                <w:rFonts w:ascii="Arial" w:eastAsia="Arial" w:hAnsi="Arial" w:cs="Arial"/>
                <w:color w:val="000000"/>
                <w:sz w:val="20"/>
                <w:szCs w:val="20"/>
              </w:rPr>
              <w:t>R = 2.00-4.00</w:t>
            </w:r>
          </w:p>
        </w:tc>
      </w:tr>
    </w:tbl>
    <w:p w14:paraId="12256C19" w14:textId="77777777" w:rsidR="00381064" w:rsidRDefault="00381064">
      <w:pPr>
        <w:pStyle w:val="FirstParagraph"/>
      </w:pPr>
    </w:p>
    <w:p w14:paraId="40B0AD6F" w14:textId="128B644C" w:rsidR="00381064" w:rsidRPr="00253CF1" w:rsidRDefault="004B17D8" w:rsidP="00AB3344">
      <w:pPr>
        <w:pStyle w:val="Heading3"/>
      </w:pPr>
      <w:bookmarkStart w:id="19" w:name="X22d09d9bd18495717edc9b7f8e526f8ea2b109f"/>
      <w:bookmarkStart w:id="20" w:name="_Toc84503917"/>
      <w:r w:rsidRPr="00253CF1">
        <w:t xml:space="preserve">Overall Leadership Readiness Domain Level Descriptions by Ethnicity and Years </w:t>
      </w:r>
      <w:r w:rsidR="00253CF1">
        <w:t xml:space="preserve">of </w:t>
      </w:r>
      <w:r w:rsidRPr="00253CF1">
        <w:t>Experience</w:t>
      </w:r>
      <w:bookmarkEnd w:id="19"/>
      <w:bookmarkEnd w:id="20"/>
    </w:p>
    <w:tbl>
      <w:tblPr>
        <w:tblW w:w="0" w:type="auto"/>
        <w:tblLayout w:type="fixed"/>
        <w:tblLook w:val="0420" w:firstRow="1" w:lastRow="0" w:firstColumn="0" w:lastColumn="0" w:noHBand="0" w:noVBand="1"/>
      </w:tblPr>
      <w:tblGrid>
        <w:gridCol w:w="1440"/>
        <w:gridCol w:w="3168"/>
        <w:gridCol w:w="1440"/>
        <w:gridCol w:w="1440"/>
        <w:gridCol w:w="1440"/>
        <w:gridCol w:w="1440"/>
      </w:tblGrid>
      <w:tr w:rsidR="00381064" w14:paraId="76E17E49" w14:textId="77777777">
        <w:trPr>
          <w:cantSplit/>
          <w:tblHeader/>
        </w:trPr>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4FA578F" w14:textId="77777777" w:rsidR="00381064" w:rsidRDefault="004B17D8">
            <w:pPr>
              <w:spacing w:before="100" w:after="100"/>
              <w:ind w:left="100" w:right="100"/>
            </w:pPr>
            <w:r>
              <w:rPr>
                <w:rFonts w:ascii="Arial" w:eastAsia="Arial" w:hAnsi="Arial" w:cs="Arial"/>
                <w:color w:val="000000"/>
                <w:sz w:val="22"/>
                <w:szCs w:val="22"/>
              </w:rPr>
              <w:t>Sub Domain</w:t>
            </w:r>
          </w:p>
        </w:tc>
        <w:tc>
          <w:tcPr>
            <w:tcW w:w="316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2FDF9CB"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464A95B" w14:textId="77777777" w:rsidR="00381064" w:rsidRDefault="004B17D8">
            <w:pPr>
              <w:spacing w:before="100" w:after="100"/>
              <w:ind w:left="100" w:right="100"/>
            </w:pPr>
            <w:r>
              <w:rPr>
                <w:rFonts w:ascii="Arial" w:eastAsia="Arial" w:hAnsi="Arial" w:cs="Arial"/>
                <w:color w:val="000000"/>
                <w:sz w:val="22"/>
                <w:szCs w:val="22"/>
              </w:rPr>
              <w:t>White</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4C1BBE9" w14:textId="77777777" w:rsidR="00381064" w:rsidRDefault="004B17D8">
            <w:pPr>
              <w:spacing w:before="100" w:after="100"/>
              <w:ind w:left="100" w:right="100"/>
            </w:pPr>
            <w:r>
              <w:rPr>
                <w:rFonts w:ascii="Arial" w:eastAsia="Arial" w:hAnsi="Arial" w:cs="Arial"/>
                <w:color w:val="000000"/>
                <w:sz w:val="22"/>
                <w:szCs w:val="22"/>
              </w:rPr>
              <w:t>Minoritized Groups</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752A7CC" w14:textId="77777777" w:rsidR="00381064" w:rsidRDefault="004B17D8">
            <w:pPr>
              <w:spacing w:before="100" w:after="100"/>
              <w:ind w:left="100" w:right="100"/>
            </w:pPr>
            <w:r>
              <w:rPr>
                <w:rFonts w:ascii="Arial" w:eastAsia="Arial" w:hAnsi="Arial" w:cs="Arial"/>
                <w:color w:val="000000"/>
                <w:sz w:val="22"/>
                <w:szCs w:val="22"/>
              </w:rPr>
              <w:t>&lt; 5 Years</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8FC01E4" w14:textId="77777777" w:rsidR="00381064" w:rsidRDefault="004B17D8">
            <w:pPr>
              <w:spacing w:before="100" w:after="100"/>
              <w:ind w:left="100" w:right="100"/>
            </w:pPr>
            <w:r>
              <w:rPr>
                <w:rFonts w:ascii="Arial" w:eastAsia="Arial" w:hAnsi="Arial" w:cs="Arial"/>
                <w:color w:val="000000"/>
                <w:sz w:val="22"/>
                <w:szCs w:val="22"/>
              </w:rPr>
              <w:t>&gt;= 5 Years</w:t>
            </w:r>
          </w:p>
        </w:tc>
      </w:tr>
      <w:tr w:rsidR="00381064" w14:paraId="24F0011F" w14:textId="77777777">
        <w:trPr>
          <w:cantSplit/>
        </w:trPr>
        <w:tc>
          <w:tcPr>
            <w:tcW w:w="1440" w:type="dxa"/>
            <w:vMerge w:val="restart"/>
            <w:shd w:val="clear" w:color="auto" w:fill="FFFFFF"/>
            <w:tcMar>
              <w:top w:w="0" w:type="dxa"/>
              <w:left w:w="0" w:type="dxa"/>
              <w:bottom w:w="0" w:type="dxa"/>
              <w:right w:w="0" w:type="dxa"/>
            </w:tcMar>
          </w:tcPr>
          <w:p w14:paraId="43B6BD77" w14:textId="77777777" w:rsidR="00381064" w:rsidRDefault="004B17D8">
            <w:pPr>
              <w:spacing w:before="20" w:after="20"/>
              <w:ind w:left="100" w:right="100"/>
            </w:pPr>
            <w:r>
              <w:rPr>
                <w:rFonts w:ascii="Arial" w:eastAsia="Arial" w:hAnsi="Arial" w:cs="Arial"/>
                <w:color w:val="000000"/>
                <w:sz w:val="20"/>
                <w:szCs w:val="20"/>
              </w:rPr>
              <w:t>Institutional Climate</w:t>
            </w:r>
          </w:p>
        </w:tc>
        <w:tc>
          <w:tcPr>
            <w:tcW w:w="3168" w:type="dxa"/>
            <w:shd w:val="clear" w:color="auto" w:fill="FFFFFF"/>
            <w:tcMar>
              <w:top w:w="0" w:type="dxa"/>
              <w:left w:w="0" w:type="dxa"/>
              <w:bottom w:w="0" w:type="dxa"/>
              <w:right w:w="0" w:type="dxa"/>
            </w:tcMar>
          </w:tcPr>
          <w:p w14:paraId="548F5D50" w14:textId="77777777" w:rsidR="00381064" w:rsidRDefault="004B17D8">
            <w:pPr>
              <w:spacing w:before="20" w:after="20"/>
              <w:ind w:left="100" w:right="100"/>
            </w:pPr>
            <w:r>
              <w:rPr>
                <w:rFonts w:ascii="Arial" w:eastAsia="Arial" w:hAnsi="Arial" w:cs="Arial"/>
                <w:color w:val="000000"/>
                <w:sz w:val="20"/>
                <w:szCs w:val="20"/>
              </w:rPr>
              <w:t>Overall Mean</w:t>
            </w:r>
          </w:p>
        </w:tc>
        <w:tc>
          <w:tcPr>
            <w:tcW w:w="1440" w:type="dxa"/>
            <w:shd w:val="clear" w:color="auto" w:fill="FFFFFF"/>
            <w:tcMar>
              <w:top w:w="0" w:type="dxa"/>
              <w:left w:w="0" w:type="dxa"/>
              <w:bottom w:w="0" w:type="dxa"/>
              <w:right w:w="0" w:type="dxa"/>
            </w:tcMar>
          </w:tcPr>
          <w:p w14:paraId="1AFBB329" w14:textId="77777777" w:rsidR="00381064" w:rsidRDefault="004B17D8">
            <w:pPr>
              <w:spacing w:before="20" w:after="20"/>
              <w:ind w:left="100" w:right="100"/>
            </w:pPr>
            <w:r>
              <w:rPr>
                <w:rFonts w:ascii="Arial" w:eastAsia="Arial" w:hAnsi="Arial" w:cs="Arial"/>
                <w:color w:val="000000"/>
                <w:sz w:val="20"/>
                <w:szCs w:val="20"/>
              </w:rPr>
              <w:t>M = 2.72</w:t>
            </w:r>
          </w:p>
        </w:tc>
        <w:tc>
          <w:tcPr>
            <w:tcW w:w="1440" w:type="dxa"/>
            <w:shd w:val="clear" w:color="auto" w:fill="FFFFFF"/>
            <w:tcMar>
              <w:top w:w="0" w:type="dxa"/>
              <w:left w:w="0" w:type="dxa"/>
              <w:bottom w:w="0" w:type="dxa"/>
              <w:right w:w="0" w:type="dxa"/>
            </w:tcMar>
          </w:tcPr>
          <w:p w14:paraId="4514F15A" w14:textId="77777777" w:rsidR="00381064" w:rsidRDefault="004B17D8">
            <w:pPr>
              <w:spacing w:before="20" w:after="20"/>
              <w:ind w:left="100" w:right="100"/>
            </w:pPr>
            <w:r>
              <w:rPr>
                <w:rFonts w:ascii="Arial" w:eastAsia="Arial" w:hAnsi="Arial" w:cs="Arial"/>
                <w:color w:val="000000"/>
                <w:sz w:val="20"/>
                <w:szCs w:val="20"/>
              </w:rPr>
              <w:t>M = 2.36</w:t>
            </w:r>
          </w:p>
        </w:tc>
        <w:tc>
          <w:tcPr>
            <w:tcW w:w="1440" w:type="dxa"/>
            <w:shd w:val="clear" w:color="auto" w:fill="FFFFFF"/>
            <w:tcMar>
              <w:top w:w="0" w:type="dxa"/>
              <w:left w:w="0" w:type="dxa"/>
              <w:bottom w:w="0" w:type="dxa"/>
              <w:right w:w="0" w:type="dxa"/>
            </w:tcMar>
          </w:tcPr>
          <w:p w14:paraId="4F7BF225" w14:textId="77777777" w:rsidR="00381064" w:rsidRDefault="004B17D8">
            <w:pPr>
              <w:spacing w:before="20" w:after="20"/>
              <w:ind w:left="100" w:right="100"/>
            </w:pPr>
            <w:r>
              <w:rPr>
                <w:rFonts w:ascii="Arial" w:eastAsia="Arial" w:hAnsi="Arial" w:cs="Arial"/>
                <w:color w:val="000000"/>
                <w:sz w:val="20"/>
                <w:szCs w:val="20"/>
              </w:rPr>
              <w:t>M = 2.69</w:t>
            </w:r>
          </w:p>
        </w:tc>
        <w:tc>
          <w:tcPr>
            <w:tcW w:w="1440" w:type="dxa"/>
            <w:shd w:val="clear" w:color="auto" w:fill="FFFFFF"/>
            <w:tcMar>
              <w:top w:w="0" w:type="dxa"/>
              <w:left w:w="0" w:type="dxa"/>
              <w:bottom w:w="0" w:type="dxa"/>
              <w:right w:w="0" w:type="dxa"/>
            </w:tcMar>
          </w:tcPr>
          <w:p w14:paraId="61055739" w14:textId="77777777" w:rsidR="00381064" w:rsidRDefault="004B17D8">
            <w:pPr>
              <w:spacing w:before="20" w:after="20"/>
              <w:ind w:left="100" w:right="100"/>
            </w:pPr>
            <w:r>
              <w:rPr>
                <w:rFonts w:ascii="Arial" w:eastAsia="Arial" w:hAnsi="Arial" w:cs="Arial"/>
                <w:color w:val="000000"/>
                <w:sz w:val="20"/>
                <w:szCs w:val="20"/>
              </w:rPr>
              <w:t>M = 2.61</w:t>
            </w:r>
          </w:p>
        </w:tc>
      </w:tr>
      <w:tr w:rsidR="00381064" w14:paraId="4F11D78D" w14:textId="77777777">
        <w:trPr>
          <w:cantSplit/>
        </w:trPr>
        <w:tc>
          <w:tcPr>
            <w:tcW w:w="1440" w:type="dxa"/>
            <w:vMerge/>
            <w:shd w:val="clear" w:color="auto" w:fill="FFFFFF"/>
            <w:tcMar>
              <w:top w:w="0" w:type="dxa"/>
              <w:left w:w="0" w:type="dxa"/>
              <w:bottom w:w="0" w:type="dxa"/>
              <w:right w:w="0" w:type="dxa"/>
            </w:tcMar>
          </w:tcPr>
          <w:p w14:paraId="2667CCD1"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77293D7F"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04292D99" w14:textId="77777777" w:rsidR="00381064" w:rsidRDefault="004B17D8">
            <w:pPr>
              <w:spacing w:before="20" w:after="20"/>
              <w:ind w:left="100" w:right="100"/>
            </w:pPr>
            <w:r>
              <w:rPr>
                <w:rFonts w:ascii="Arial" w:eastAsia="Arial" w:hAnsi="Arial" w:cs="Arial"/>
                <w:color w:val="000000"/>
                <w:sz w:val="20"/>
                <w:szCs w:val="20"/>
              </w:rPr>
              <w:t>SD = 0.51</w:t>
            </w:r>
          </w:p>
        </w:tc>
        <w:tc>
          <w:tcPr>
            <w:tcW w:w="1440" w:type="dxa"/>
            <w:shd w:val="clear" w:color="auto" w:fill="FFFFFF"/>
            <w:tcMar>
              <w:top w:w="0" w:type="dxa"/>
              <w:left w:w="0" w:type="dxa"/>
              <w:bottom w:w="0" w:type="dxa"/>
              <w:right w:w="0" w:type="dxa"/>
            </w:tcMar>
          </w:tcPr>
          <w:p w14:paraId="3AC6EED2" w14:textId="77777777" w:rsidR="00381064" w:rsidRDefault="004B17D8">
            <w:pPr>
              <w:spacing w:before="20" w:after="20"/>
              <w:ind w:left="100" w:right="100"/>
            </w:pPr>
            <w:r>
              <w:rPr>
                <w:rFonts w:ascii="Arial" w:eastAsia="Arial" w:hAnsi="Arial" w:cs="Arial"/>
                <w:color w:val="000000"/>
                <w:sz w:val="20"/>
                <w:szCs w:val="20"/>
              </w:rPr>
              <w:t>SD = 0.65</w:t>
            </w:r>
          </w:p>
        </w:tc>
        <w:tc>
          <w:tcPr>
            <w:tcW w:w="1440" w:type="dxa"/>
            <w:shd w:val="clear" w:color="auto" w:fill="FFFFFF"/>
            <w:tcMar>
              <w:top w:w="0" w:type="dxa"/>
              <w:left w:w="0" w:type="dxa"/>
              <w:bottom w:w="0" w:type="dxa"/>
              <w:right w:w="0" w:type="dxa"/>
            </w:tcMar>
          </w:tcPr>
          <w:p w14:paraId="7CC4B684" w14:textId="77777777" w:rsidR="00381064" w:rsidRDefault="004B17D8">
            <w:pPr>
              <w:spacing w:before="20" w:after="20"/>
              <w:ind w:left="100" w:right="100"/>
            </w:pPr>
            <w:r>
              <w:rPr>
                <w:rFonts w:ascii="Arial" w:eastAsia="Arial" w:hAnsi="Arial" w:cs="Arial"/>
                <w:color w:val="000000"/>
                <w:sz w:val="20"/>
                <w:szCs w:val="20"/>
              </w:rPr>
              <w:t>SD = 0.61</w:t>
            </w:r>
          </w:p>
        </w:tc>
        <w:tc>
          <w:tcPr>
            <w:tcW w:w="1440" w:type="dxa"/>
            <w:shd w:val="clear" w:color="auto" w:fill="FFFFFF"/>
            <w:tcMar>
              <w:top w:w="0" w:type="dxa"/>
              <w:left w:w="0" w:type="dxa"/>
              <w:bottom w:w="0" w:type="dxa"/>
              <w:right w:w="0" w:type="dxa"/>
            </w:tcMar>
          </w:tcPr>
          <w:p w14:paraId="219AEA0E" w14:textId="77777777" w:rsidR="00381064" w:rsidRDefault="004B17D8">
            <w:pPr>
              <w:spacing w:before="20" w:after="20"/>
              <w:ind w:left="100" w:right="100"/>
            </w:pPr>
            <w:r>
              <w:rPr>
                <w:rFonts w:ascii="Arial" w:eastAsia="Arial" w:hAnsi="Arial" w:cs="Arial"/>
                <w:color w:val="000000"/>
                <w:sz w:val="20"/>
                <w:szCs w:val="20"/>
              </w:rPr>
              <w:t>SD = 0.54</w:t>
            </w:r>
          </w:p>
        </w:tc>
      </w:tr>
      <w:tr w:rsidR="00381064" w14:paraId="631E7582" w14:textId="77777777">
        <w:trPr>
          <w:cantSplit/>
        </w:trPr>
        <w:tc>
          <w:tcPr>
            <w:tcW w:w="1440" w:type="dxa"/>
            <w:vMerge/>
            <w:shd w:val="clear" w:color="auto" w:fill="EFEFEF"/>
            <w:tcMar>
              <w:top w:w="0" w:type="dxa"/>
              <w:left w:w="0" w:type="dxa"/>
              <w:bottom w:w="0" w:type="dxa"/>
              <w:right w:w="0" w:type="dxa"/>
            </w:tcMar>
          </w:tcPr>
          <w:p w14:paraId="7A872C76"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2EC1AED1"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575C5CD2" w14:textId="77777777" w:rsidR="00381064" w:rsidRDefault="004B17D8">
            <w:pPr>
              <w:spacing w:before="20" w:after="20"/>
              <w:ind w:left="100" w:right="100"/>
            </w:pPr>
            <w:r>
              <w:rPr>
                <w:rFonts w:ascii="Arial" w:eastAsia="Arial" w:hAnsi="Arial" w:cs="Arial"/>
                <w:color w:val="000000"/>
                <w:sz w:val="20"/>
                <w:szCs w:val="20"/>
              </w:rPr>
              <w:t>R = 0.86-3.93</w:t>
            </w:r>
          </w:p>
        </w:tc>
        <w:tc>
          <w:tcPr>
            <w:tcW w:w="1440" w:type="dxa"/>
            <w:shd w:val="clear" w:color="auto" w:fill="EFEFEF"/>
            <w:tcMar>
              <w:top w:w="0" w:type="dxa"/>
              <w:left w:w="0" w:type="dxa"/>
              <w:bottom w:w="0" w:type="dxa"/>
              <w:right w:w="0" w:type="dxa"/>
            </w:tcMar>
          </w:tcPr>
          <w:p w14:paraId="0D61B66A" w14:textId="77777777" w:rsidR="00381064" w:rsidRDefault="004B17D8">
            <w:pPr>
              <w:spacing w:before="20" w:after="20"/>
              <w:ind w:left="100" w:right="100"/>
            </w:pPr>
            <w:r>
              <w:rPr>
                <w:rFonts w:ascii="Arial" w:eastAsia="Arial" w:hAnsi="Arial" w:cs="Arial"/>
                <w:color w:val="000000"/>
                <w:sz w:val="20"/>
                <w:szCs w:val="20"/>
              </w:rPr>
              <w:t>R = 0.67-3.29</w:t>
            </w:r>
          </w:p>
        </w:tc>
        <w:tc>
          <w:tcPr>
            <w:tcW w:w="1440" w:type="dxa"/>
            <w:shd w:val="clear" w:color="auto" w:fill="EFEFEF"/>
            <w:tcMar>
              <w:top w:w="0" w:type="dxa"/>
              <w:left w:w="0" w:type="dxa"/>
              <w:bottom w:w="0" w:type="dxa"/>
              <w:right w:w="0" w:type="dxa"/>
            </w:tcMar>
          </w:tcPr>
          <w:p w14:paraId="789FB6FA" w14:textId="77777777" w:rsidR="00381064" w:rsidRDefault="004B17D8">
            <w:pPr>
              <w:spacing w:before="20" w:after="20"/>
              <w:ind w:left="100" w:right="100"/>
            </w:pPr>
            <w:r>
              <w:rPr>
                <w:rFonts w:ascii="Arial" w:eastAsia="Arial" w:hAnsi="Arial" w:cs="Arial"/>
                <w:color w:val="000000"/>
                <w:sz w:val="20"/>
                <w:szCs w:val="20"/>
              </w:rPr>
              <w:t>R = 0.86-3.93</w:t>
            </w:r>
          </w:p>
        </w:tc>
        <w:tc>
          <w:tcPr>
            <w:tcW w:w="1440" w:type="dxa"/>
            <w:shd w:val="clear" w:color="auto" w:fill="EFEFEF"/>
            <w:tcMar>
              <w:top w:w="0" w:type="dxa"/>
              <w:left w:w="0" w:type="dxa"/>
              <w:bottom w:w="0" w:type="dxa"/>
              <w:right w:w="0" w:type="dxa"/>
            </w:tcMar>
          </w:tcPr>
          <w:p w14:paraId="223B970C" w14:textId="77777777" w:rsidR="00381064" w:rsidRDefault="004B17D8">
            <w:pPr>
              <w:spacing w:before="20" w:after="20"/>
              <w:ind w:left="100" w:right="100"/>
            </w:pPr>
            <w:r>
              <w:rPr>
                <w:rFonts w:ascii="Arial" w:eastAsia="Arial" w:hAnsi="Arial" w:cs="Arial"/>
                <w:color w:val="000000"/>
                <w:sz w:val="20"/>
                <w:szCs w:val="20"/>
              </w:rPr>
              <w:t>R = 0.67-3.50</w:t>
            </w:r>
          </w:p>
        </w:tc>
      </w:tr>
      <w:tr w:rsidR="00381064" w14:paraId="5A888D7A" w14:textId="77777777">
        <w:trPr>
          <w:cantSplit/>
        </w:trPr>
        <w:tc>
          <w:tcPr>
            <w:tcW w:w="1440" w:type="dxa"/>
            <w:vMerge/>
            <w:shd w:val="clear" w:color="auto" w:fill="FFFFFF"/>
            <w:tcMar>
              <w:top w:w="0" w:type="dxa"/>
              <w:left w:w="0" w:type="dxa"/>
              <w:bottom w:w="0" w:type="dxa"/>
              <w:right w:w="0" w:type="dxa"/>
            </w:tcMar>
          </w:tcPr>
          <w:p w14:paraId="228EE760"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5F4F1DF9" w14:textId="77777777" w:rsidR="00381064" w:rsidRDefault="004B17D8">
            <w:pPr>
              <w:spacing w:before="20" w:after="20"/>
              <w:ind w:left="100" w:right="100"/>
            </w:pPr>
            <w:r>
              <w:rPr>
                <w:rFonts w:ascii="Arial" w:eastAsia="Arial" w:hAnsi="Arial" w:cs="Arial"/>
                <w:color w:val="000000"/>
                <w:sz w:val="20"/>
                <w:szCs w:val="20"/>
              </w:rPr>
              <w:t>My institution successfully implements campus-wide change efforts.</w:t>
            </w:r>
          </w:p>
        </w:tc>
        <w:tc>
          <w:tcPr>
            <w:tcW w:w="1440" w:type="dxa"/>
            <w:shd w:val="clear" w:color="auto" w:fill="FFFFFF"/>
            <w:tcMar>
              <w:top w:w="0" w:type="dxa"/>
              <w:left w:w="0" w:type="dxa"/>
              <w:bottom w:w="0" w:type="dxa"/>
              <w:right w:w="0" w:type="dxa"/>
            </w:tcMar>
          </w:tcPr>
          <w:p w14:paraId="793DB9F6" w14:textId="77777777" w:rsidR="00381064" w:rsidRDefault="004B17D8">
            <w:pPr>
              <w:spacing w:before="20" w:after="20"/>
              <w:ind w:left="100" w:right="100"/>
            </w:pPr>
            <w:r>
              <w:rPr>
                <w:rFonts w:ascii="Arial" w:eastAsia="Arial" w:hAnsi="Arial" w:cs="Arial"/>
                <w:color w:val="000000"/>
                <w:sz w:val="20"/>
                <w:szCs w:val="20"/>
              </w:rPr>
              <w:t>M = 2.77</w:t>
            </w:r>
          </w:p>
        </w:tc>
        <w:tc>
          <w:tcPr>
            <w:tcW w:w="1440" w:type="dxa"/>
            <w:shd w:val="clear" w:color="auto" w:fill="FFFFFF"/>
            <w:tcMar>
              <w:top w:w="0" w:type="dxa"/>
              <w:left w:w="0" w:type="dxa"/>
              <w:bottom w:w="0" w:type="dxa"/>
              <w:right w:w="0" w:type="dxa"/>
            </w:tcMar>
          </w:tcPr>
          <w:p w14:paraId="501410C5" w14:textId="77777777" w:rsidR="00381064" w:rsidRDefault="004B17D8">
            <w:pPr>
              <w:spacing w:before="20" w:after="20"/>
              <w:ind w:left="100" w:right="100"/>
            </w:pPr>
            <w:r>
              <w:rPr>
                <w:rFonts w:ascii="Arial" w:eastAsia="Arial" w:hAnsi="Arial" w:cs="Arial"/>
                <w:color w:val="000000"/>
                <w:sz w:val="20"/>
                <w:szCs w:val="20"/>
              </w:rPr>
              <w:t>M = 2.42</w:t>
            </w:r>
          </w:p>
        </w:tc>
        <w:tc>
          <w:tcPr>
            <w:tcW w:w="1440" w:type="dxa"/>
            <w:shd w:val="clear" w:color="auto" w:fill="FFFFFF"/>
            <w:tcMar>
              <w:top w:w="0" w:type="dxa"/>
              <w:left w:w="0" w:type="dxa"/>
              <w:bottom w:w="0" w:type="dxa"/>
              <w:right w:w="0" w:type="dxa"/>
            </w:tcMar>
          </w:tcPr>
          <w:p w14:paraId="2CD43FE4" w14:textId="77777777" w:rsidR="00381064" w:rsidRDefault="004B17D8">
            <w:pPr>
              <w:spacing w:before="20" w:after="20"/>
              <w:ind w:left="100" w:right="100"/>
            </w:pPr>
            <w:r>
              <w:rPr>
                <w:rFonts w:ascii="Arial" w:eastAsia="Arial" w:hAnsi="Arial" w:cs="Arial"/>
                <w:color w:val="000000"/>
                <w:sz w:val="20"/>
                <w:szCs w:val="20"/>
              </w:rPr>
              <w:t>M = 2.72</w:t>
            </w:r>
          </w:p>
        </w:tc>
        <w:tc>
          <w:tcPr>
            <w:tcW w:w="1440" w:type="dxa"/>
            <w:shd w:val="clear" w:color="auto" w:fill="FFFFFF"/>
            <w:tcMar>
              <w:top w:w="0" w:type="dxa"/>
              <w:left w:w="0" w:type="dxa"/>
              <w:bottom w:w="0" w:type="dxa"/>
              <w:right w:w="0" w:type="dxa"/>
            </w:tcMar>
          </w:tcPr>
          <w:p w14:paraId="65A3DE00" w14:textId="77777777" w:rsidR="00381064" w:rsidRDefault="004B17D8">
            <w:pPr>
              <w:spacing w:before="20" w:after="20"/>
              <w:ind w:left="100" w:right="100"/>
            </w:pPr>
            <w:r>
              <w:rPr>
                <w:rFonts w:ascii="Arial" w:eastAsia="Arial" w:hAnsi="Arial" w:cs="Arial"/>
                <w:color w:val="000000"/>
                <w:sz w:val="20"/>
                <w:szCs w:val="20"/>
              </w:rPr>
              <w:t>M = 2.66</w:t>
            </w:r>
          </w:p>
        </w:tc>
      </w:tr>
      <w:tr w:rsidR="00381064" w14:paraId="1E3AF30D" w14:textId="77777777">
        <w:trPr>
          <w:cantSplit/>
        </w:trPr>
        <w:tc>
          <w:tcPr>
            <w:tcW w:w="1440" w:type="dxa"/>
            <w:vMerge/>
            <w:shd w:val="clear" w:color="auto" w:fill="FFFFFF"/>
            <w:tcMar>
              <w:top w:w="0" w:type="dxa"/>
              <w:left w:w="0" w:type="dxa"/>
              <w:bottom w:w="0" w:type="dxa"/>
              <w:right w:w="0" w:type="dxa"/>
            </w:tcMar>
          </w:tcPr>
          <w:p w14:paraId="43A8553D"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2BDAEFC9"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092DB7B5" w14:textId="77777777" w:rsidR="00381064" w:rsidRDefault="004B17D8">
            <w:pPr>
              <w:spacing w:before="20" w:after="20"/>
              <w:ind w:left="100" w:right="100"/>
            </w:pPr>
            <w:r>
              <w:rPr>
                <w:rFonts w:ascii="Arial" w:eastAsia="Arial" w:hAnsi="Arial" w:cs="Arial"/>
                <w:color w:val="000000"/>
                <w:sz w:val="20"/>
                <w:szCs w:val="20"/>
              </w:rPr>
              <w:t>SD = 0.95</w:t>
            </w:r>
          </w:p>
        </w:tc>
        <w:tc>
          <w:tcPr>
            <w:tcW w:w="1440" w:type="dxa"/>
            <w:shd w:val="clear" w:color="auto" w:fill="FFFFFF"/>
            <w:tcMar>
              <w:top w:w="0" w:type="dxa"/>
              <w:left w:w="0" w:type="dxa"/>
              <w:bottom w:w="0" w:type="dxa"/>
              <w:right w:w="0" w:type="dxa"/>
            </w:tcMar>
          </w:tcPr>
          <w:p w14:paraId="39ED4B62" w14:textId="77777777" w:rsidR="00381064" w:rsidRDefault="004B17D8">
            <w:pPr>
              <w:spacing w:before="20" w:after="20"/>
              <w:ind w:left="100" w:right="100"/>
            </w:pPr>
            <w:r>
              <w:rPr>
                <w:rFonts w:ascii="Arial" w:eastAsia="Arial" w:hAnsi="Arial" w:cs="Arial"/>
                <w:color w:val="000000"/>
                <w:sz w:val="20"/>
                <w:szCs w:val="20"/>
              </w:rPr>
              <w:t>SD = 0.77</w:t>
            </w:r>
          </w:p>
        </w:tc>
        <w:tc>
          <w:tcPr>
            <w:tcW w:w="1440" w:type="dxa"/>
            <w:shd w:val="clear" w:color="auto" w:fill="FFFFFF"/>
            <w:tcMar>
              <w:top w:w="0" w:type="dxa"/>
              <w:left w:w="0" w:type="dxa"/>
              <w:bottom w:w="0" w:type="dxa"/>
              <w:right w:w="0" w:type="dxa"/>
            </w:tcMar>
          </w:tcPr>
          <w:p w14:paraId="5F71C405" w14:textId="77777777" w:rsidR="00381064" w:rsidRDefault="004B17D8">
            <w:pPr>
              <w:spacing w:before="20" w:after="20"/>
              <w:ind w:left="100" w:right="100"/>
            </w:pPr>
            <w:r>
              <w:rPr>
                <w:rFonts w:ascii="Arial" w:eastAsia="Arial" w:hAnsi="Arial" w:cs="Arial"/>
                <w:color w:val="000000"/>
                <w:sz w:val="20"/>
                <w:szCs w:val="20"/>
              </w:rPr>
              <w:t>SD = 0.89</w:t>
            </w:r>
          </w:p>
        </w:tc>
        <w:tc>
          <w:tcPr>
            <w:tcW w:w="1440" w:type="dxa"/>
            <w:shd w:val="clear" w:color="auto" w:fill="FFFFFF"/>
            <w:tcMar>
              <w:top w:w="0" w:type="dxa"/>
              <w:left w:w="0" w:type="dxa"/>
              <w:bottom w:w="0" w:type="dxa"/>
              <w:right w:w="0" w:type="dxa"/>
            </w:tcMar>
          </w:tcPr>
          <w:p w14:paraId="2A79D05B" w14:textId="77777777" w:rsidR="00381064" w:rsidRDefault="004B17D8">
            <w:pPr>
              <w:spacing w:before="20" w:after="20"/>
              <w:ind w:left="100" w:right="100"/>
            </w:pPr>
            <w:r>
              <w:rPr>
                <w:rFonts w:ascii="Arial" w:eastAsia="Arial" w:hAnsi="Arial" w:cs="Arial"/>
                <w:color w:val="000000"/>
                <w:sz w:val="20"/>
                <w:szCs w:val="20"/>
              </w:rPr>
              <w:t>SD = 0.96</w:t>
            </w:r>
          </w:p>
        </w:tc>
      </w:tr>
      <w:tr w:rsidR="00381064" w14:paraId="2EA32BCE" w14:textId="77777777">
        <w:trPr>
          <w:cantSplit/>
        </w:trPr>
        <w:tc>
          <w:tcPr>
            <w:tcW w:w="1440" w:type="dxa"/>
            <w:vMerge/>
            <w:shd w:val="clear" w:color="auto" w:fill="EFEFEF"/>
            <w:tcMar>
              <w:top w:w="0" w:type="dxa"/>
              <w:left w:w="0" w:type="dxa"/>
              <w:bottom w:w="0" w:type="dxa"/>
              <w:right w:w="0" w:type="dxa"/>
            </w:tcMar>
          </w:tcPr>
          <w:p w14:paraId="568AF1D8"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2B6CC72F"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07221624"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41B8222B" w14:textId="77777777" w:rsidR="00381064" w:rsidRDefault="004B17D8">
            <w:pPr>
              <w:spacing w:before="20" w:after="20"/>
              <w:ind w:left="100" w:right="100"/>
            </w:pPr>
            <w:r>
              <w:rPr>
                <w:rFonts w:ascii="Arial" w:eastAsia="Arial" w:hAnsi="Arial" w:cs="Arial"/>
                <w:color w:val="000000"/>
                <w:sz w:val="20"/>
                <w:szCs w:val="20"/>
              </w:rPr>
              <w:t>R = 1.00-3.00</w:t>
            </w:r>
          </w:p>
        </w:tc>
        <w:tc>
          <w:tcPr>
            <w:tcW w:w="1440" w:type="dxa"/>
            <w:shd w:val="clear" w:color="auto" w:fill="EFEFEF"/>
            <w:tcMar>
              <w:top w:w="0" w:type="dxa"/>
              <w:left w:w="0" w:type="dxa"/>
              <w:bottom w:w="0" w:type="dxa"/>
              <w:right w:w="0" w:type="dxa"/>
            </w:tcMar>
          </w:tcPr>
          <w:p w14:paraId="5003A336"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3699356B"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30F43908" w14:textId="77777777">
        <w:trPr>
          <w:cantSplit/>
        </w:trPr>
        <w:tc>
          <w:tcPr>
            <w:tcW w:w="1440" w:type="dxa"/>
            <w:vMerge/>
            <w:shd w:val="clear" w:color="auto" w:fill="FFFFFF"/>
            <w:tcMar>
              <w:top w:w="0" w:type="dxa"/>
              <w:left w:w="0" w:type="dxa"/>
              <w:bottom w:w="0" w:type="dxa"/>
              <w:right w:w="0" w:type="dxa"/>
            </w:tcMar>
          </w:tcPr>
          <w:p w14:paraId="44D440D2"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1DC7A0F7" w14:textId="77777777" w:rsidR="00381064" w:rsidRDefault="004B17D8">
            <w:pPr>
              <w:spacing w:before="20" w:after="20"/>
              <w:ind w:left="100" w:right="100"/>
            </w:pPr>
            <w:r>
              <w:rPr>
                <w:rFonts w:ascii="Arial" w:eastAsia="Arial" w:hAnsi="Arial" w:cs="Arial"/>
                <w:color w:val="000000"/>
                <w:sz w:val="20"/>
                <w:szCs w:val="20"/>
              </w:rPr>
              <w:t>My institution fails to implement campus-wide change efforts.</w:t>
            </w:r>
          </w:p>
        </w:tc>
        <w:tc>
          <w:tcPr>
            <w:tcW w:w="1440" w:type="dxa"/>
            <w:shd w:val="clear" w:color="auto" w:fill="FFFFFF"/>
            <w:tcMar>
              <w:top w:w="0" w:type="dxa"/>
              <w:left w:w="0" w:type="dxa"/>
              <w:bottom w:w="0" w:type="dxa"/>
              <w:right w:w="0" w:type="dxa"/>
            </w:tcMar>
          </w:tcPr>
          <w:p w14:paraId="0E76F40F" w14:textId="77777777" w:rsidR="00381064" w:rsidRDefault="004B17D8">
            <w:pPr>
              <w:spacing w:before="20" w:after="20"/>
              <w:ind w:left="100" w:right="100"/>
            </w:pPr>
            <w:r>
              <w:rPr>
                <w:rFonts w:ascii="Arial" w:eastAsia="Arial" w:hAnsi="Arial" w:cs="Arial"/>
                <w:color w:val="000000"/>
                <w:sz w:val="20"/>
                <w:szCs w:val="20"/>
              </w:rPr>
              <w:t>M = 1.43</w:t>
            </w:r>
          </w:p>
        </w:tc>
        <w:tc>
          <w:tcPr>
            <w:tcW w:w="1440" w:type="dxa"/>
            <w:shd w:val="clear" w:color="auto" w:fill="FFFFFF"/>
            <w:tcMar>
              <w:top w:w="0" w:type="dxa"/>
              <w:left w:w="0" w:type="dxa"/>
              <w:bottom w:w="0" w:type="dxa"/>
              <w:right w:w="0" w:type="dxa"/>
            </w:tcMar>
          </w:tcPr>
          <w:p w14:paraId="047D8C24" w14:textId="77777777" w:rsidR="00381064" w:rsidRDefault="004B17D8">
            <w:pPr>
              <w:spacing w:before="20" w:after="20"/>
              <w:ind w:left="100" w:right="100"/>
            </w:pPr>
            <w:r>
              <w:rPr>
                <w:rFonts w:ascii="Arial" w:eastAsia="Arial" w:hAnsi="Arial" w:cs="Arial"/>
                <w:color w:val="000000"/>
                <w:sz w:val="20"/>
                <w:szCs w:val="20"/>
              </w:rPr>
              <w:t>M = 1.60</w:t>
            </w:r>
          </w:p>
        </w:tc>
        <w:tc>
          <w:tcPr>
            <w:tcW w:w="1440" w:type="dxa"/>
            <w:shd w:val="clear" w:color="auto" w:fill="FFFFFF"/>
            <w:tcMar>
              <w:top w:w="0" w:type="dxa"/>
              <w:left w:w="0" w:type="dxa"/>
              <w:bottom w:w="0" w:type="dxa"/>
              <w:right w:w="0" w:type="dxa"/>
            </w:tcMar>
          </w:tcPr>
          <w:p w14:paraId="5F75E664" w14:textId="77777777" w:rsidR="00381064" w:rsidRDefault="004B17D8">
            <w:pPr>
              <w:spacing w:before="20" w:after="20"/>
              <w:ind w:left="100" w:right="100"/>
            </w:pPr>
            <w:r>
              <w:rPr>
                <w:rFonts w:ascii="Arial" w:eastAsia="Arial" w:hAnsi="Arial" w:cs="Arial"/>
                <w:color w:val="000000"/>
                <w:sz w:val="20"/>
                <w:szCs w:val="20"/>
              </w:rPr>
              <w:t>M = 1.42</w:t>
            </w:r>
          </w:p>
        </w:tc>
        <w:tc>
          <w:tcPr>
            <w:tcW w:w="1440" w:type="dxa"/>
            <w:shd w:val="clear" w:color="auto" w:fill="FFFFFF"/>
            <w:tcMar>
              <w:top w:w="0" w:type="dxa"/>
              <w:left w:w="0" w:type="dxa"/>
              <w:bottom w:w="0" w:type="dxa"/>
              <w:right w:w="0" w:type="dxa"/>
            </w:tcMar>
          </w:tcPr>
          <w:p w14:paraId="491475B3" w14:textId="77777777" w:rsidR="00381064" w:rsidRDefault="004B17D8">
            <w:pPr>
              <w:spacing w:before="20" w:after="20"/>
              <w:ind w:left="100" w:right="100"/>
            </w:pPr>
            <w:r>
              <w:rPr>
                <w:rFonts w:ascii="Arial" w:eastAsia="Arial" w:hAnsi="Arial" w:cs="Arial"/>
                <w:color w:val="000000"/>
                <w:sz w:val="20"/>
                <w:szCs w:val="20"/>
              </w:rPr>
              <w:t>M = 1.50</w:t>
            </w:r>
          </w:p>
        </w:tc>
      </w:tr>
      <w:tr w:rsidR="00381064" w14:paraId="653F1828" w14:textId="77777777">
        <w:trPr>
          <w:cantSplit/>
        </w:trPr>
        <w:tc>
          <w:tcPr>
            <w:tcW w:w="1440" w:type="dxa"/>
            <w:vMerge/>
            <w:shd w:val="clear" w:color="auto" w:fill="FFFFFF"/>
            <w:tcMar>
              <w:top w:w="0" w:type="dxa"/>
              <w:left w:w="0" w:type="dxa"/>
              <w:bottom w:w="0" w:type="dxa"/>
              <w:right w:w="0" w:type="dxa"/>
            </w:tcMar>
          </w:tcPr>
          <w:p w14:paraId="243CBC0E"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490717E3"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302C3F26" w14:textId="77777777" w:rsidR="00381064" w:rsidRDefault="004B17D8">
            <w:pPr>
              <w:spacing w:before="20" w:after="20"/>
              <w:ind w:left="100" w:right="100"/>
            </w:pPr>
            <w:r>
              <w:rPr>
                <w:rFonts w:ascii="Arial" w:eastAsia="Arial" w:hAnsi="Arial" w:cs="Arial"/>
                <w:color w:val="000000"/>
                <w:sz w:val="20"/>
                <w:szCs w:val="20"/>
              </w:rPr>
              <w:t>SD = 1.03</w:t>
            </w:r>
          </w:p>
        </w:tc>
        <w:tc>
          <w:tcPr>
            <w:tcW w:w="1440" w:type="dxa"/>
            <w:shd w:val="clear" w:color="auto" w:fill="FFFFFF"/>
            <w:tcMar>
              <w:top w:w="0" w:type="dxa"/>
              <w:left w:w="0" w:type="dxa"/>
              <w:bottom w:w="0" w:type="dxa"/>
              <w:right w:w="0" w:type="dxa"/>
            </w:tcMar>
          </w:tcPr>
          <w:p w14:paraId="2C7F6CEC" w14:textId="77777777" w:rsidR="00381064" w:rsidRDefault="004B17D8">
            <w:pPr>
              <w:spacing w:before="20" w:after="20"/>
              <w:ind w:left="100" w:right="100"/>
            </w:pPr>
            <w:r>
              <w:rPr>
                <w:rFonts w:ascii="Arial" w:eastAsia="Arial" w:hAnsi="Arial" w:cs="Arial"/>
                <w:color w:val="000000"/>
                <w:sz w:val="20"/>
                <w:szCs w:val="20"/>
              </w:rPr>
              <w:t>SD = 0.99</w:t>
            </w:r>
          </w:p>
        </w:tc>
        <w:tc>
          <w:tcPr>
            <w:tcW w:w="1440" w:type="dxa"/>
            <w:shd w:val="clear" w:color="auto" w:fill="FFFFFF"/>
            <w:tcMar>
              <w:top w:w="0" w:type="dxa"/>
              <w:left w:w="0" w:type="dxa"/>
              <w:bottom w:w="0" w:type="dxa"/>
              <w:right w:w="0" w:type="dxa"/>
            </w:tcMar>
          </w:tcPr>
          <w:p w14:paraId="2F826497" w14:textId="77777777" w:rsidR="00381064" w:rsidRDefault="004B17D8">
            <w:pPr>
              <w:spacing w:before="20" w:after="20"/>
              <w:ind w:left="100" w:right="100"/>
            </w:pPr>
            <w:r>
              <w:rPr>
                <w:rFonts w:ascii="Arial" w:eastAsia="Arial" w:hAnsi="Arial" w:cs="Arial"/>
                <w:color w:val="000000"/>
                <w:sz w:val="20"/>
                <w:szCs w:val="20"/>
              </w:rPr>
              <w:t>SD = 0.99</w:t>
            </w:r>
          </w:p>
        </w:tc>
        <w:tc>
          <w:tcPr>
            <w:tcW w:w="1440" w:type="dxa"/>
            <w:shd w:val="clear" w:color="auto" w:fill="FFFFFF"/>
            <w:tcMar>
              <w:top w:w="0" w:type="dxa"/>
              <w:left w:w="0" w:type="dxa"/>
              <w:bottom w:w="0" w:type="dxa"/>
              <w:right w:w="0" w:type="dxa"/>
            </w:tcMar>
          </w:tcPr>
          <w:p w14:paraId="3859B9F1" w14:textId="77777777" w:rsidR="00381064" w:rsidRDefault="004B17D8">
            <w:pPr>
              <w:spacing w:before="20" w:after="20"/>
              <w:ind w:left="100" w:right="100"/>
            </w:pPr>
            <w:r>
              <w:rPr>
                <w:rFonts w:ascii="Arial" w:eastAsia="Arial" w:hAnsi="Arial" w:cs="Arial"/>
                <w:color w:val="000000"/>
                <w:sz w:val="20"/>
                <w:szCs w:val="20"/>
              </w:rPr>
              <w:t>SD = 1.05</w:t>
            </w:r>
          </w:p>
        </w:tc>
      </w:tr>
      <w:tr w:rsidR="00381064" w14:paraId="208FB644" w14:textId="77777777">
        <w:trPr>
          <w:cantSplit/>
        </w:trPr>
        <w:tc>
          <w:tcPr>
            <w:tcW w:w="1440" w:type="dxa"/>
            <w:vMerge/>
            <w:shd w:val="clear" w:color="auto" w:fill="EFEFEF"/>
            <w:tcMar>
              <w:top w:w="0" w:type="dxa"/>
              <w:left w:w="0" w:type="dxa"/>
              <w:bottom w:w="0" w:type="dxa"/>
              <w:right w:w="0" w:type="dxa"/>
            </w:tcMar>
          </w:tcPr>
          <w:p w14:paraId="408EACEB"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3C8C8CE9"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7706A2CE"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54A0A2B5"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318EECEB"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5323D42D"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2839DE96" w14:textId="77777777">
        <w:trPr>
          <w:cantSplit/>
        </w:trPr>
        <w:tc>
          <w:tcPr>
            <w:tcW w:w="1440" w:type="dxa"/>
            <w:vMerge/>
            <w:shd w:val="clear" w:color="auto" w:fill="FFFFFF"/>
            <w:tcMar>
              <w:top w:w="0" w:type="dxa"/>
              <w:left w:w="0" w:type="dxa"/>
              <w:bottom w:w="0" w:type="dxa"/>
              <w:right w:w="0" w:type="dxa"/>
            </w:tcMar>
          </w:tcPr>
          <w:p w14:paraId="4450021B"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4C6D9083" w14:textId="77777777" w:rsidR="00381064" w:rsidRDefault="004B17D8">
            <w:pPr>
              <w:spacing w:before="20" w:after="20"/>
              <w:ind w:left="100" w:right="100"/>
            </w:pPr>
            <w:r>
              <w:rPr>
                <w:rFonts w:ascii="Arial" w:eastAsia="Arial" w:hAnsi="Arial" w:cs="Arial"/>
                <w:color w:val="000000"/>
                <w:sz w:val="20"/>
                <w:szCs w:val="20"/>
              </w:rPr>
              <w:t>My institution values and supports diversity, equity, and inclusion goals.</w:t>
            </w:r>
          </w:p>
        </w:tc>
        <w:tc>
          <w:tcPr>
            <w:tcW w:w="1440" w:type="dxa"/>
            <w:shd w:val="clear" w:color="auto" w:fill="FFFFFF"/>
            <w:tcMar>
              <w:top w:w="0" w:type="dxa"/>
              <w:left w:w="0" w:type="dxa"/>
              <w:bottom w:w="0" w:type="dxa"/>
              <w:right w:w="0" w:type="dxa"/>
            </w:tcMar>
          </w:tcPr>
          <w:p w14:paraId="224DCF1A" w14:textId="77777777" w:rsidR="00381064" w:rsidRDefault="004B17D8">
            <w:pPr>
              <w:spacing w:before="20" w:after="20"/>
              <w:ind w:left="100" w:right="100"/>
            </w:pPr>
            <w:r>
              <w:rPr>
                <w:rFonts w:ascii="Arial" w:eastAsia="Arial" w:hAnsi="Arial" w:cs="Arial"/>
                <w:color w:val="000000"/>
                <w:sz w:val="20"/>
                <w:szCs w:val="20"/>
              </w:rPr>
              <w:t>M = 3.35</w:t>
            </w:r>
          </w:p>
        </w:tc>
        <w:tc>
          <w:tcPr>
            <w:tcW w:w="1440" w:type="dxa"/>
            <w:shd w:val="clear" w:color="auto" w:fill="FFFFFF"/>
            <w:tcMar>
              <w:top w:w="0" w:type="dxa"/>
              <w:left w:w="0" w:type="dxa"/>
              <w:bottom w:w="0" w:type="dxa"/>
              <w:right w:w="0" w:type="dxa"/>
            </w:tcMar>
          </w:tcPr>
          <w:p w14:paraId="1E0EE64C" w14:textId="77777777" w:rsidR="00381064" w:rsidRDefault="004B17D8">
            <w:pPr>
              <w:spacing w:before="20" w:after="20"/>
              <w:ind w:left="100" w:right="100"/>
            </w:pPr>
            <w:r>
              <w:rPr>
                <w:rFonts w:ascii="Arial" w:eastAsia="Arial" w:hAnsi="Arial" w:cs="Arial"/>
                <w:color w:val="000000"/>
                <w:sz w:val="20"/>
                <w:szCs w:val="20"/>
              </w:rPr>
              <w:t>M = 2.90</w:t>
            </w:r>
          </w:p>
        </w:tc>
        <w:tc>
          <w:tcPr>
            <w:tcW w:w="1440" w:type="dxa"/>
            <w:shd w:val="clear" w:color="auto" w:fill="FFFFFF"/>
            <w:tcMar>
              <w:top w:w="0" w:type="dxa"/>
              <w:left w:w="0" w:type="dxa"/>
              <w:bottom w:w="0" w:type="dxa"/>
              <w:right w:w="0" w:type="dxa"/>
            </w:tcMar>
          </w:tcPr>
          <w:p w14:paraId="3CA5C0E2" w14:textId="77777777" w:rsidR="00381064" w:rsidRDefault="004B17D8">
            <w:pPr>
              <w:spacing w:before="20" w:after="20"/>
              <w:ind w:left="100" w:right="100"/>
            </w:pPr>
            <w:r>
              <w:rPr>
                <w:rFonts w:ascii="Arial" w:eastAsia="Arial" w:hAnsi="Arial" w:cs="Arial"/>
                <w:color w:val="000000"/>
                <w:sz w:val="20"/>
                <w:szCs w:val="20"/>
              </w:rPr>
              <w:t>M = 3.19</w:t>
            </w:r>
          </w:p>
        </w:tc>
        <w:tc>
          <w:tcPr>
            <w:tcW w:w="1440" w:type="dxa"/>
            <w:shd w:val="clear" w:color="auto" w:fill="FFFFFF"/>
            <w:tcMar>
              <w:top w:w="0" w:type="dxa"/>
              <w:left w:w="0" w:type="dxa"/>
              <w:bottom w:w="0" w:type="dxa"/>
              <w:right w:w="0" w:type="dxa"/>
            </w:tcMar>
          </w:tcPr>
          <w:p w14:paraId="3DE57EAF" w14:textId="77777777" w:rsidR="00381064" w:rsidRDefault="004B17D8">
            <w:pPr>
              <w:spacing w:before="20" w:after="20"/>
              <w:ind w:left="100" w:right="100"/>
            </w:pPr>
            <w:r>
              <w:rPr>
                <w:rFonts w:ascii="Arial" w:eastAsia="Arial" w:hAnsi="Arial" w:cs="Arial"/>
                <w:color w:val="000000"/>
                <w:sz w:val="20"/>
                <w:szCs w:val="20"/>
              </w:rPr>
              <w:t>M = 3.24</w:t>
            </w:r>
          </w:p>
        </w:tc>
      </w:tr>
      <w:tr w:rsidR="00381064" w14:paraId="6B0054CB" w14:textId="77777777">
        <w:trPr>
          <w:cantSplit/>
        </w:trPr>
        <w:tc>
          <w:tcPr>
            <w:tcW w:w="1440" w:type="dxa"/>
            <w:vMerge/>
            <w:shd w:val="clear" w:color="auto" w:fill="FFFFFF"/>
            <w:tcMar>
              <w:top w:w="0" w:type="dxa"/>
              <w:left w:w="0" w:type="dxa"/>
              <w:bottom w:w="0" w:type="dxa"/>
              <w:right w:w="0" w:type="dxa"/>
            </w:tcMar>
          </w:tcPr>
          <w:p w14:paraId="4F1CE041"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21D40D8F"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5F18E8A9" w14:textId="77777777" w:rsidR="00381064" w:rsidRDefault="004B17D8">
            <w:pPr>
              <w:spacing w:before="20" w:after="20"/>
              <w:ind w:left="100" w:right="100"/>
            </w:pPr>
            <w:r>
              <w:rPr>
                <w:rFonts w:ascii="Arial" w:eastAsia="Arial" w:hAnsi="Arial" w:cs="Arial"/>
                <w:color w:val="000000"/>
                <w:sz w:val="20"/>
                <w:szCs w:val="20"/>
              </w:rPr>
              <w:t>SD = 0.68</w:t>
            </w:r>
          </w:p>
        </w:tc>
        <w:tc>
          <w:tcPr>
            <w:tcW w:w="1440" w:type="dxa"/>
            <w:shd w:val="clear" w:color="auto" w:fill="FFFFFF"/>
            <w:tcMar>
              <w:top w:w="0" w:type="dxa"/>
              <w:left w:w="0" w:type="dxa"/>
              <w:bottom w:w="0" w:type="dxa"/>
              <w:right w:w="0" w:type="dxa"/>
            </w:tcMar>
          </w:tcPr>
          <w:p w14:paraId="59A280B2" w14:textId="77777777" w:rsidR="00381064" w:rsidRDefault="004B17D8">
            <w:pPr>
              <w:spacing w:before="20" w:after="20"/>
              <w:ind w:left="100" w:right="100"/>
            </w:pPr>
            <w:r>
              <w:rPr>
                <w:rFonts w:ascii="Arial" w:eastAsia="Arial" w:hAnsi="Arial" w:cs="Arial"/>
                <w:color w:val="000000"/>
                <w:sz w:val="20"/>
                <w:szCs w:val="20"/>
              </w:rPr>
              <w:t>SD = 0.79</w:t>
            </w:r>
          </w:p>
        </w:tc>
        <w:tc>
          <w:tcPr>
            <w:tcW w:w="1440" w:type="dxa"/>
            <w:shd w:val="clear" w:color="auto" w:fill="FFFFFF"/>
            <w:tcMar>
              <w:top w:w="0" w:type="dxa"/>
              <w:left w:w="0" w:type="dxa"/>
              <w:bottom w:w="0" w:type="dxa"/>
              <w:right w:w="0" w:type="dxa"/>
            </w:tcMar>
          </w:tcPr>
          <w:p w14:paraId="4A301CAE" w14:textId="77777777" w:rsidR="00381064" w:rsidRDefault="004B17D8">
            <w:pPr>
              <w:spacing w:before="20" w:after="20"/>
              <w:ind w:left="100" w:right="100"/>
            </w:pPr>
            <w:r>
              <w:rPr>
                <w:rFonts w:ascii="Arial" w:eastAsia="Arial" w:hAnsi="Arial" w:cs="Arial"/>
                <w:color w:val="000000"/>
                <w:sz w:val="20"/>
                <w:szCs w:val="20"/>
              </w:rPr>
              <w:t>SD = 0.69</w:t>
            </w:r>
          </w:p>
        </w:tc>
        <w:tc>
          <w:tcPr>
            <w:tcW w:w="1440" w:type="dxa"/>
            <w:shd w:val="clear" w:color="auto" w:fill="FFFFFF"/>
            <w:tcMar>
              <w:top w:w="0" w:type="dxa"/>
              <w:left w:w="0" w:type="dxa"/>
              <w:bottom w:w="0" w:type="dxa"/>
              <w:right w:w="0" w:type="dxa"/>
            </w:tcMar>
          </w:tcPr>
          <w:p w14:paraId="32C92E41" w14:textId="77777777" w:rsidR="00381064" w:rsidRDefault="004B17D8">
            <w:pPr>
              <w:spacing w:before="20" w:after="20"/>
              <w:ind w:left="100" w:right="100"/>
            </w:pPr>
            <w:r>
              <w:rPr>
                <w:rFonts w:ascii="Arial" w:eastAsia="Arial" w:hAnsi="Arial" w:cs="Arial"/>
                <w:color w:val="000000"/>
                <w:sz w:val="20"/>
                <w:szCs w:val="20"/>
              </w:rPr>
              <w:t>SD = 0.74</w:t>
            </w:r>
          </w:p>
        </w:tc>
      </w:tr>
      <w:tr w:rsidR="00381064" w14:paraId="42DD8676" w14:textId="77777777">
        <w:trPr>
          <w:cantSplit/>
        </w:trPr>
        <w:tc>
          <w:tcPr>
            <w:tcW w:w="1440" w:type="dxa"/>
            <w:vMerge/>
            <w:shd w:val="clear" w:color="auto" w:fill="EFEFEF"/>
            <w:tcMar>
              <w:top w:w="0" w:type="dxa"/>
              <w:left w:w="0" w:type="dxa"/>
              <w:bottom w:w="0" w:type="dxa"/>
              <w:right w:w="0" w:type="dxa"/>
            </w:tcMar>
          </w:tcPr>
          <w:p w14:paraId="06C1E024"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56C08A3C"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338412BD"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tcPr>
          <w:p w14:paraId="6CCFA88F"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75827639"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tcPr>
          <w:p w14:paraId="28FE67B6"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1242A38E" w14:textId="77777777">
        <w:trPr>
          <w:cantSplit/>
        </w:trPr>
        <w:tc>
          <w:tcPr>
            <w:tcW w:w="1440" w:type="dxa"/>
            <w:vMerge/>
            <w:shd w:val="clear" w:color="auto" w:fill="FFFFFF"/>
            <w:tcMar>
              <w:top w:w="0" w:type="dxa"/>
              <w:left w:w="0" w:type="dxa"/>
              <w:bottom w:w="0" w:type="dxa"/>
              <w:right w:w="0" w:type="dxa"/>
            </w:tcMar>
          </w:tcPr>
          <w:p w14:paraId="477C326F"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02A7B6CD" w14:textId="77777777" w:rsidR="00381064" w:rsidRDefault="004B17D8">
            <w:pPr>
              <w:spacing w:before="20" w:after="20"/>
              <w:ind w:left="100" w:right="100"/>
            </w:pPr>
            <w:r>
              <w:rPr>
                <w:rFonts w:ascii="Arial" w:eastAsia="Arial" w:hAnsi="Arial" w:cs="Arial"/>
                <w:color w:val="000000"/>
                <w:sz w:val="20"/>
                <w:szCs w:val="20"/>
              </w:rPr>
              <w:t>My institution's climate is poised to support a change effort focused on enhancing diversity, equity, and inclusion.</w:t>
            </w:r>
          </w:p>
        </w:tc>
        <w:tc>
          <w:tcPr>
            <w:tcW w:w="1440" w:type="dxa"/>
            <w:shd w:val="clear" w:color="auto" w:fill="FFFFFF"/>
            <w:tcMar>
              <w:top w:w="0" w:type="dxa"/>
              <w:left w:w="0" w:type="dxa"/>
              <w:bottom w:w="0" w:type="dxa"/>
              <w:right w:w="0" w:type="dxa"/>
            </w:tcMar>
          </w:tcPr>
          <w:p w14:paraId="771C8E37" w14:textId="77777777" w:rsidR="00381064" w:rsidRDefault="004B17D8">
            <w:pPr>
              <w:spacing w:before="20" w:after="20"/>
              <w:ind w:left="100" w:right="100"/>
            </w:pPr>
            <w:r>
              <w:rPr>
                <w:rFonts w:ascii="Arial" w:eastAsia="Arial" w:hAnsi="Arial" w:cs="Arial"/>
                <w:color w:val="000000"/>
                <w:sz w:val="20"/>
                <w:szCs w:val="20"/>
              </w:rPr>
              <w:t>M = 3.17</w:t>
            </w:r>
          </w:p>
        </w:tc>
        <w:tc>
          <w:tcPr>
            <w:tcW w:w="1440" w:type="dxa"/>
            <w:shd w:val="clear" w:color="auto" w:fill="FFFFFF"/>
            <w:tcMar>
              <w:top w:w="0" w:type="dxa"/>
              <w:left w:w="0" w:type="dxa"/>
              <w:bottom w:w="0" w:type="dxa"/>
              <w:right w:w="0" w:type="dxa"/>
            </w:tcMar>
          </w:tcPr>
          <w:p w14:paraId="1D88D995" w14:textId="77777777" w:rsidR="00381064" w:rsidRDefault="004B17D8">
            <w:pPr>
              <w:spacing w:before="20" w:after="20"/>
              <w:ind w:left="100" w:right="100"/>
            </w:pPr>
            <w:r>
              <w:rPr>
                <w:rFonts w:ascii="Arial" w:eastAsia="Arial" w:hAnsi="Arial" w:cs="Arial"/>
                <w:color w:val="000000"/>
                <w:sz w:val="20"/>
                <w:szCs w:val="20"/>
              </w:rPr>
              <w:t>M = 3.00</w:t>
            </w:r>
          </w:p>
        </w:tc>
        <w:tc>
          <w:tcPr>
            <w:tcW w:w="1440" w:type="dxa"/>
            <w:shd w:val="clear" w:color="auto" w:fill="FFFFFF"/>
            <w:tcMar>
              <w:top w:w="0" w:type="dxa"/>
              <w:left w:w="0" w:type="dxa"/>
              <w:bottom w:w="0" w:type="dxa"/>
              <w:right w:w="0" w:type="dxa"/>
            </w:tcMar>
          </w:tcPr>
          <w:p w14:paraId="260FEE71" w14:textId="77777777" w:rsidR="00381064" w:rsidRDefault="004B17D8">
            <w:pPr>
              <w:spacing w:before="20" w:after="20"/>
              <w:ind w:left="100" w:right="100"/>
            </w:pPr>
            <w:r>
              <w:rPr>
                <w:rFonts w:ascii="Arial" w:eastAsia="Arial" w:hAnsi="Arial" w:cs="Arial"/>
                <w:color w:val="000000"/>
                <w:sz w:val="20"/>
                <w:szCs w:val="20"/>
              </w:rPr>
              <w:t>M = 3.19</w:t>
            </w:r>
          </w:p>
        </w:tc>
        <w:tc>
          <w:tcPr>
            <w:tcW w:w="1440" w:type="dxa"/>
            <w:shd w:val="clear" w:color="auto" w:fill="FFFFFF"/>
            <w:tcMar>
              <w:top w:w="0" w:type="dxa"/>
              <w:left w:w="0" w:type="dxa"/>
              <w:bottom w:w="0" w:type="dxa"/>
              <w:right w:w="0" w:type="dxa"/>
            </w:tcMar>
          </w:tcPr>
          <w:p w14:paraId="4C3B1933" w14:textId="77777777" w:rsidR="00381064" w:rsidRDefault="004B17D8">
            <w:pPr>
              <w:spacing w:before="20" w:after="20"/>
              <w:ind w:left="100" w:right="100"/>
            </w:pPr>
            <w:r>
              <w:rPr>
                <w:rFonts w:ascii="Arial" w:eastAsia="Arial" w:hAnsi="Arial" w:cs="Arial"/>
                <w:color w:val="000000"/>
                <w:sz w:val="20"/>
                <w:szCs w:val="20"/>
              </w:rPr>
              <w:t>M = 3.08</w:t>
            </w:r>
          </w:p>
        </w:tc>
      </w:tr>
      <w:tr w:rsidR="00381064" w14:paraId="771A2D81" w14:textId="77777777">
        <w:trPr>
          <w:cantSplit/>
        </w:trPr>
        <w:tc>
          <w:tcPr>
            <w:tcW w:w="1440" w:type="dxa"/>
            <w:vMerge/>
            <w:shd w:val="clear" w:color="auto" w:fill="FFFFFF"/>
            <w:tcMar>
              <w:top w:w="0" w:type="dxa"/>
              <w:left w:w="0" w:type="dxa"/>
              <w:bottom w:w="0" w:type="dxa"/>
              <w:right w:w="0" w:type="dxa"/>
            </w:tcMar>
          </w:tcPr>
          <w:p w14:paraId="218932E3"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27720010"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5B79383B" w14:textId="77777777" w:rsidR="00381064" w:rsidRDefault="004B17D8">
            <w:pPr>
              <w:spacing w:before="20" w:after="20"/>
              <w:ind w:left="100" w:right="100"/>
            </w:pPr>
            <w:r>
              <w:rPr>
                <w:rFonts w:ascii="Arial" w:eastAsia="Arial" w:hAnsi="Arial" w:cs="Arial"/>
                <w:color w:val="000000"/>
                <w:sz w:val="20"/>
                <w:szCs w:val="20"/>
              </w:rPr>
              <w:t>SD = 0.81</w:t>
            </w:r>
          </w:p>
        </w:tc>
        <w:tc>
          <w:tcPr>
            <w:tcW w:w="1440" w:type="dxa"/>
            <w:shd w:val="clear" w:color="auto" w:fill="FFFFFF"/>
            <w:tcMar>
              <w:top w:w="0" w:type="dxa"/>
              <w:left w:w="0" w:type="dxa"/>
              <w:bottom w:w="0" w:type="dxa"/>
              <w:right w:w="0" w:type="dxa"/>
            </w:tcMar>
          </w:tcPr>
          <w:p w14:paraId="546F2824" w14:textId="77777777" w:rsidR="00381064" w:rsidRDefault="004B17D8">
            <w:pPr>
              <w:spacing w:before="20" w:after="20"/>
              <w:ind w:left="100" w:right="100"/>
            </w:pPr>
            <w:r>
              <w:rPr>
                <w:rFonts w:ascii="Arial" w:eastAsia="Arial" w:hAnsi="Arial" w:cs="Arial"/>
                <w:color w:val="000000"/>
                <w:sz w:val="20"/>
                <w:szCs w:val="20"/>
              </w:rPr>
              <w:t>SD = 0.86</w:t>
            </w:r>
          </w:p>
        </w:tc>
        <w:tc>
          <w:tcPr>
            <w:tcW w:w="1440" w:type="dxa"/>
            <w:shd w:val="clear" w:color="auto" w:fill="FFFFFF"/>
            <w:tcMar>
              <w:top w:w="0" w:type="dxa"/>
              <w:left w:w="0" w:type="dxa"/>
              <w:bottom w:w="0" w:type="dxa"/>
              <w:right w:w="0" w:type="dxa"/>
            </w:tcMar>
          </w:tcPr>
          <w:p w14:paraId="4763DED2" w14:textId="77777777" w:rsidR="00381064" w:rsidRDefault="004B17D8">
            <w:pPr>
              <w:spacing w:before="20" w:after="20"/>
              <w:ind w:left="100" w:right="100"/>
            </w:pPr>
            <w:r>
              <w:rPr>
                <w:rFonts w:ascii="Arial" w:eastAsia="Arial" w:hAnsi="Arial" w:cs="Arial"/>
                <w:color w:val="000000"/>
                <w:sz w:val="20"/>
                <w:szCs w:val="20"/>
              </w:rPr>
              <w:t>SD = 0.85</w:t>
            </w:r>
          </w:p>
        </w:tc>
        <w:tc>
          <w:tcPr>
            <w:tcW w:w="1440" w:type="dxa"/>
            <w:shd w:val="clear" w:color="auto" w:fill="FFFFFF"/>
            <w:tcMar>
              <w:top w:w="0" w:type="dxa"/>
              <w:left w:w="0" w:type="dxa"/>
              <w:bottom w:w="0" w:type="dxa"/>
              <w:right w:w="0" w:type="dxa"/>
            </w:tcMar>
          </w:tcPr>
          <w:p w14:paraId="5D67EDC9" w14:textId="77777777" w:rsidR="00381064" w:rsidRDefault="004B17D8">
            <w:pPr>
              <w:spacing w:before="20" w:after="20"/>
              <w:ind w:left="100" w:right="100"/>
            </w:pPr>
            <w:r>
              <w:rPr>
                <w:rFonts w:ascii="Arial" w:eastAsia="Arial" w:hAnsi="Arial" w:cs="Arial"/>
                <w:color w:val="000000"/>
                <w:sz w:val="20"/>
                <w:szCs w:val="20"/>
              </w:rPr>
              <w:t>SD = 0.81</w:t>
            </w:r>
          </w:p>
        </w:tc>
      </w:tr>
      <w:tr w:rsidR="00381064" w14:paraId="4E950BFC" w14:textId="77777777">
        <w:trPr>
          <w:cantSplit/>
        </w:trPr>
        <w:tc>
          <w:tcPr>
            <w:tcW w:w="1440" w:type="dxa"/>
            <w:vMerge/>
            <w:shd w:val="clear" w:color="auto" w:fill="EFEFEF"/>
            <w:tcMar>
              <w:top w:w="0" w:type="dxa"/>
              <w:left w:w="0" w:type="dxa"/>
              <w:bottom w:w="0" w:type="dxa"/>
              <w:right w:w="0" w:type="dxa"/>
            </w:tcMar>
          </w:tcPr>
          <w:p w14:paraId="4250A6DF"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2B1EA057"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50F9EF96"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1F69405C"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23D6CE5C"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02B75719"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19118254" w14:textId="77777777">
        <w:trPr>
          <w:cantSplit/>
        </w:trPr>
        <w:tc>
          <w:tcPr>
            <w:tcW w:w="1440" w:type="dxa"/>
            <w:vMerge/>
            <w:shd w:val="clear" w:color="auto" w:fill="FFFFFF"/>
            <w:tcMar>
              <w:top w:w="0" w:type="dxa"/>
              <w:left w:w="0" w:type="dxa"/>
              <w:bottom w:w="0" w:type="dxa"/>
              <w:right w:w="0" w:type="dxa"/>
            </w:tcMar>
          </w:tcPr>
          <w:p w14:paraId="46F99B57"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70C92C73" w14:textId="77777777" w:rsidR="00381064" w:rsidRDefault="004B17D8">
            <w:pPr>
              <w:spacing w:before="20" w:after="20"/>
              <w:ind w:left="100" w:right="100"/>
            </w:pPr>
            <w:r>
              <w:rPr>
                <w:rFonts w:ascii="Arial" w:eastAsia="Arial" w:hAnsi="Arial" w:cs="Arial"/>
                <w:color w:val="000000"/>
                <w:sz w:val="20"/>
                <w:szCs w:val="20"/>
              </w:rPr>
              <w:t>The leadership at my institution have a unified viewpoint that will support institutional change on diversity, equity and inclusion.</w:t>
            </w:r>
          </w:p>
        </w:tc>
        <w:tc>
          <w:tcPr>
            <w:tcW w:w="1440" w:type="dxa"/>
            <w:shd w:val="clear" w:color="auto" w:fill="FFFFFF"/>
            <w:tcMar>
              <w:top w:w="0" w:type="dxa"/>
              <w:left w:w="0" w:type="dxa"/>
              <w:bottom w:w="0" w:type="dxa"/>
              <w:right w:w="0" w:type="dxa"/>
            </w:tcMar>
          </w:tcPr>
          <w:p w14:paraId="70BB1B6E" w14:textId="77777777" w:rsidR="00381064" w:rsidRDefault="004B17D8">
            <w:pPr>
              <w:spacing w:before="20" w:after="20"/>
              <w:ind w:left="100" w:right="100"/>
            </w:pPr>
            <w:r>
              <w:rPr>
                <w:rFonts w:ascii="Arial" w:eastAsia="Arial" w:hAnsi="Arial" w:cs="Arial"/>
                <w:color w:val="000000"/>
                <w:sz w:val="20"/>
                <w:szCs w:val="20"/>
              </w:rPr>
              <w:t>M = 3.04</w:t>
            </w:r>
          </w:p>
        </w:tc>
        <w:tc>
          <w:tcPr>
            <w:tcW w:w="1440" w:type="dxa"/>
            <w:shd w:val="clear" w:color="auto" w:fill="FFFFFF"/>
            <w:tcMar>
              <w:top w:w="0" w:type="dxa"/>
              <w:left w:w="0" w:type="dxa"/>
              <w:bottom w:w="0" w:type="dxa"/>
              <w:right w:w="0" w:type="dxa"/>
            </w:tcMar>
          </w:tcPr>
          <w:p w14:paraId="55183B47" w14:textId="77777777" w:rsidR="00381064" w:rsidRDefault="004B17D8">
            <w:pPr>
              <w:spacing w:before="20" w:after="20"/>
              <w:ind w:left="100" w:right="100"/>
            </w:pPr>
            <w:r>
              <w:rPr>
                <w:rFonts w:ascii="Arial" w:eastAsia="Arial" w:hAnsi="Arial" w:cs="Arial"/>
                <w:color w:val="000000"/>
                <w:sz w:val="20"/>
                <w:szCs w:val="20"/>
              </w:rPr>
              <w:t>M = 2.44</w:t>
            </w:r>
          </w:p>
        </w:tc>
        <w:tc>
          <w:tcPr>
            <w:tcW w:w="1440" w:type="dxa"/>
            <w:shd w:val="clear" w:color="auto" w:fill="FFFFFF"/>
            <w:tcMar>
              <w:top w:w="0" w:type="dxa"/>
              <w:left w:w="0" w:type="dxa"/>
              <w:bottom w:w="0" w:type="dxa"/>
              <w:right w:w="0" w:type="dxa"/>
            </w:tcMar>
          </w:tcPr>
          <w:p w14:paraId="1DA6F76D" w14:textId="77777777" w:rsidR="00381064" w:rsidRDefault="004B17D8">
            <w:pPr>
              <w:spacing w:before="20" w:after="20"/>
              <w:ind w:left="100" w:right="100"/>
            </w:pPr>
            <w:r>
              <w:rPr>
                <w:rFonts w:ascii="Arial" w:eastAsia="Arial" w:hAnsi="Arial" w:cs="Arial"/>
                <w:color w:val="000000"/>
                <w:sz w:val="20"/>
                <w:szCs w:val="20"/>
              </w:rPr>
              <w:t>M = 2.80</w:t>
            </w:r>
          </w:p>
        </w:tc>
        <w:tc>
          <w:tcPr>
            <w:tcW w:w="1440" w:type="dxa"/>
            <w:shd w:val="clear" w:color="auto" w:fill="FFFFFF"/>
            <w:tcMar>
              <w:top w:w="0" w:type="dxa"/>
              <w:left w:w="0" w:type="dxa"/>
              <w:bottom w:w="0" w:type="dxa"/>
              <w:right w:w="0" w:type="dxa"/>
            </w:tcMar>
          </w:tcPr>
          <w:p w14:paraId="296EC1E7" w14:textId="77777777" w:rsidR="00381064" w:rsidRDefault="004B17D8">
            <w:pPr>
              <w:spacing w:before="20" w:after="20"/>
              <w:ind w:left="100" w:right="100"/>
            </w:pPr>
            <w:r>
              <w:rPr>
                <w:rFonts w:ascii="Arial" w:eastAsia="Arial" w:hAnsi="Arial" w:cs="Arial"/>
                <w:color w:val="000000"/>
                <w:sz w:val="20"/>
                <w:szCs w:val="20"/>
              </w:rPr>
              <w:t>M = 2.93</w:t>
            </w:r>
          </w:p>
        </w:tc>
      </w:tr>
      <w:tr w:rsidR="00381064" w14:paraId="2739143D" w14:textId="77777777">
        <w:trPr>
          <w:cantSplit/>
        </w:trPr>
        <w:tc>
          <w:tcPr>
            <w:tcW w:w="1440" w:type="dxa"/>
            <w:vMerge/>
            <w:shd w:val="clear" w:color="auto" w:fill="FFFFFF"/>
            <w:tcMar>
              <w:top w:w="0" w:type="dxa"/>
              <w:left w:w="0" w:type="dxa"/>
              <w:bottom w:w="0" w:type="dxa"/>
              <w:right w:w="0" w:type="dxa"/>
            </w:tcMar>
          </w:tcPr>
          <w:p w14:paraId="4FC187F6"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4E89D217"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184DA183" w14:textId="77777777" w:rsidR="00381064" w:rsidRDefault="004B17D8">
            <w:pPr>
              <w:spacing w:before="20" w:after="20"/>
              <w:ind w:left="100" w:right="100"/>
            </w:pPr>
            <w:r>
              <w:rPr>
                <w:rFonts w:ascii="Arial" w:eastAsia="Arial" w:hAnsi="Arial" w:cs="Arial"/>
                <w:color w:val="000000"/>
                <w:sz w:val="20"/>
                <w:szCs w:val="20"/>
              </w:rPr>
              <w:t>SD = 0.87</w:t>
            </w:r>
          </w:p>
        </w:tc>
        <w:tc>
          <w:tcPr>
            <w:tcW w:w="1440" w:type="dxa"/>
            <w:shd w:val="clear" w:color="auto" w:fill="FFFFFF"/>
            <w:tcMar>
              <w:top w:w="0" w:type="dxa"/>
              <w:left w:w="0" w:type="dxa"/>
              <w:bottom w:w="0" w:type="dxa"/>
              <w:right w:w="0" w:type="dxa"/>
            </w:tcMar>
          </w:tcPr>
          <w:p w14:paraId="7539DA4E" w14:textId="77777777" w:rsidR="00381064" w:rsidRDefault="004B17D8">
            <w:pPr>
              <w:spacing w:before="20" w:after="20"/>
              <w:ind w:left="100" w:right="100"/>
            </w:pPr>
            <w:r>
              <w:rPr>
                <w:rFonts w:ascii="Arial" w:eastAsia="Arial" w:hAnsi="Arial" w:cs="Arial"/>
                <w:color w:val="000000"/>
                <w:sz w:val="20"/>
                <w:szCs w:val="20"/>
              </w:rPr>
              <w:t>SD = 1.15</w:t>
            </w:r>
          </w:p>
        </w:tc>
        <w:tc>
          <w:tcPr>
            <w:tcW w:w="1440" w:type="dxa"/>
            <w:shd w:val="clear" w:color="auto" w:fill="FFFFFF"/>
            <w:tcMar>
              <w:top w:w="0" w:type="dxa"/>
              <w:left w:w="0" w:type="dxa"/>
              <w:bottom w:w="0" w:type="dxa"/>
              <w:right w:w="0" w:type="dxa"/>
            </w:tcMar>
          </w:tcPr>
          <w:p w14:paraId="4778D99F" w14:textId="77777777" w:rsidR="00381064" w:rsidRDefault="004B17D8">
            <w:pPr>
              <w:spacing w:before="20" w:after="20"/>
              <w:ind w:left="100" w:right="100"/>
            </w:pPr>
            <w:r>
              <w:rPr>
                <w:rFonts w:ascii="Arial" w:eastAsia="Arial" w:hAnsi="Arial" w:cs="Arial"/>
                <w:color w:val="000000"/>
                <w:sz w:val="20"/>
                <w:szCs w:val="20"/>
              </w:rPr>
              <w:t>SD = 1.00</w:t>
            </w:r>
          </w:p>
        </w:tc>
        <w:tc>
          <w:tcPr>
            <w:tcW w:w="1440" w:type="dxa"/>
            <w:shd w:val="clear" w:color="auto" w:fill="FFFFFF"/>
            <w:tcMar>
              <w:top w:w="0" w:type="dxa"/>
              <w:left w:w="0" w:type="dxa"/>
              <w:bottom w:w="0" w:type="dxa"/>
              <w:right w:w="0" w:type="dxa"/>
            </w:tcMar>
          </w:tcPr>
          <w:p w14:paraId="02418933" w14:textId="77777777" w:rsidR="00381064" w:rsidRDefault="004B17D8">
            <w:pPr>
              <w:spacing w:before="20" w:after="20"/>
              <w:ind w:left="100" w:right="100"/>
            </w:pPr>
            <w:r>
              <w:rPr>
                <w:rFonts w:ascii="Arial" w:eastAsia="Arial" w:hAnsi="Arial" w:cs="Arial"/>
                <w:color w:val="000000"/>
                <w:sz w:val="20"/>
                <w:szCs w:val="20"/>
              </w:rPr>
              <w:t>SD = 0.98</w:t>
            </w:r>
          </w:p>
        </w:tc>
      </w:tr>
      <w:tr w:rsidR="00381064" w14:paraId="5F8B11D6" w14:textId="77777777">
        <w:trPr>
          <w:cantSplit/>
        </w:trPr>
        <w:tc>
          <w:tcPr>
            <w:tcW w:w="1440" w:type="dxa"/>
            <w:vMerge/>
            <w:shd w:val="clear" w:color="auto" w:fill="EFEFEF"/>
            <w:tcMar>
              <w:top w:w="0" w:type="dxa"/>
              <w:left w:w="0" w:type="dxa"/>
              <w:bottom w:w="0" w:type="dxa"/>
              <w:right w:w="0" w:type="dxa"/>
            </w:tcMar>
          </w:tcPr>
          <w:p w14:paraId="53CA302B"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0EA6C175"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2E586532"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102EF1C7"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73FE2520"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77E3218D"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104A50CC" w14:textId="77777777">
        <w:trPr>
          <w:cantSplit/>
        </w:trPr>
        <w:tc>
          <w:tcPr>
            <w:tcW w:w="1440" w:type="dxa"/>
            <w:vMerge/>
            <w:shd w:val="clear" w:color="auto" w:fill="FFFFFF"/>
            <w:tcMar>
              <w:top w:w="0" w:type="dxa"/>
              <w:left w:w="0" w:type="dxa"/>
              <w:bottom w:w="0" w:type="dxa"/>
              <w:right w:w="0" w:type="dxa"/>
            </w:tcMar>
          </w:tcPr>
          <w:p w14:paraId="75382311"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05A64BB3" w14:textId="0D143383" w:rsidR="00381064" w:rsidRDefault="004B17D8" w:rsidP="00520502">
            <w:pPr>
              <w:spacing w:before="20" w:after="20"/>
              <w:ind w:left="100" w:right="100"/>
            </w:pPr>
            <w:r>
              <w:rPr>
                <w:rFonts w:ascii="Arial" w:eastAsia="Arial" w:hAnsi="Arial" w:cs="Arial"/>
                <w:color w:val="000000"/>
                <w:sz w:val="20"/>
                <w:szCs w:val="20"/>
              </w:rPr>
              <w:t>There are many divergent views at my institution that will impede</w:t>
            </w:r>
            <w:r w:rsidR="00520502">
              <w:rPr>
                <w:rFonts w:ascii="Arial" w:eastAsia="Arial" w:hAnsi="Arial" w:cs="Arial"/>
                <w:color w:val="000000"/>
                <w:sz w:val="20"/>
                <w:szCs w:val="20"/>
              </w:rPr>
              <w:t xml:space="preserve"> </w:t>
            </w:r>
            <w:r>
              <w:rPr>
                <w:rFonts w:ascii="Arial" w:eastAsia="Arial" w:hAnsi="Arial" w:cs="Arial"/>
                <w:color w:val="000000"/>
                <w:sz w:val="20"/>
                <w:szCs w:val="20"/>
              </w:rPr>
              <w:t xml:space="preserve"> change focused on diversity, equity, and inclusion.</w:t>
            </w:r>
          </w:p>
        </w:tc>
        <w:tc>
          <w:tcPr>
            <w:tcW w:w="1440" w:type="dxa"/>
            <w:shd w:val="clear" w:color="auto" w:fill="FFFFFF"/>
            <w:tcMar>
              <w:top w:w="0" w:type="dxa"/>
              <w:left w:w="0" w:type="dxa"/>
              <w:bottom w:w="0" w:type="dxa"/>
              <w:right w:w="0" w:type="dxa"/>
            </w:tcMar>
          </w:tcPr>
          <w:p w14:paraId="57B2C3B4" w14:textId="77777777" w:rsidR="00381064" w:rsidRDefault="004B17D8">
            <w:pPr>
              <w:spacing w:before="20" w:after="20"/>
              <w:ind w:left="100" w:right="100"/>
            </w:pPr>
            <w:r>
              <w:rPr>
                <w:rFonts w:ascii="Arial" w:eastAsia="Arial" w:hAnsi="Arial" w:cs="Arial"/>
                <w:color w:val="000000"/>
                <w:sz w:val="20"/>
                <w:szCs w:val="20"/>
              </w:rPr>
              <w:t>M = 1.54</w:t>
            </w:r>
          </w:p>
        </w:tc>
        <w:tc>
          <w:tcPr>
            <w:tcW w:w="1440" w:type="dxa"/>
            <w:shd w:val="clear" w:color="auto" w:fill="FFFFFF"/>
            <w:tcMar>
              <w:top w:w="0" w:type="dxa"/>
              <w:left w:w="0" w:type="dxa"/>
              <w:bottom w:w="0" w:type="dxa"/>
              <w:right w:w="0" w:type="dxa"/>
            </w:tcMar>
          </w:tcPr>
          <w:p w14:paraId="000ABAA5" w14:textId="77777777" w:rsidR="00381064" w:rsidRDefault="004B17D8">
            <w:pPr>
              <w:spacing w:before="20" w:after="20"/>
              <w:ind w:left="100" w:right="100"/>
            </w:pPr>
            <w:r>
              <w:rPr>
                <w:rFonts w:ascii="Arial" w:eastAsia="Arial" w:hAnsi="Arial" w:cs="Arial"/>
                <w:color w:val="000000"/>
                <w:sz w:val="20"/>
                <w:szCs w:val="20"/>
              </w:rPr>
              <w:t>M = 1.95</w:t>
            </w:r>
          </w:p>
        </w:tc>
        <w:tc>
          <w:tcPr>
            <w:tcW w:w="1440" w:type="dxa"/>
            <w:shd w:val="clear" w:color="auto" w:fill="FFFFFF"/>
            <w:tcMar>
              <w:top w:w="0" w:type="dxa"/>
              <w:left w:w="0" w:type="dxa"/>
              <w:bottom w:w="0" w:type="dxa"/>
              <w:right w:w="0" w:type="dxa"/>
            </w:tcMar>
          </w:tcPr>
          <w:p w14:paraId="36A6EEC9" w14:textId="77777777" w:rsidR="00381064" w:rsidRDefault="004B17D8">
            <w:pPr>
              <w:spacing w:before="20" w:after="20"/>
              <w:ind w:left="100" w:right="100"/>
            </w:pPr>
            <w:r>
              <w:rPr>
                <w:rFonts w:ascii="Arial" w:eastAsia="Arial" w:hAnsi="Arial" w:cs="Arial"/>
                <w:color w:val="000000"/>
                <w:sz w:val="20"/>
                <w:szCs w:val="20"/>
              </w:rPr>
              <w:t>M = 1.63</w:t>
            </w:r>
          </w:p>
        </w:tc>
        <w:tc>
          <w:tcPr>
            <w:tcW w:w="1440" w:type="dxa"/>
            <w:shd w:val="clear" w:color="auto" w:fill="FFFFFF"/>
            <w:tcMar>
              <w:top w:w="0" w:type="dxa"/>
              <w:left w:w="0" w:type="dxa"/>
              <w:bottom w:w="0" w:type="dxa"/>
              <w:right w:w="0" w:type="dxa"/>
            </w:tcMar>
          </w:tcPr>
          <w:p w14:paraId="3D235A41" w14:textId="77777777" w:rsidR="00381064" w:rsidRDefault="004B17D8">
            <w:pPr>
              <w:spacing w:before="20" w:after="20"/>
              <w:ind w:left="100" w:right="100"/>
            </w:pPr>
            <w:r>
              <w:rPr>
                <w:rFonts w:ascii="Arial" w:eastAsia="Arial" w:hAnsi="Arial" w:cs="Arial"/>
                <w:color w:val="000000"/>
                <w:sz w:val="20"/>
                <w:szCs w:val="20"/>
              </w:rPr>
              <w:t>M = 1.67</w:t>
            </w:r>
          </w:p>
        </w:tc>
      </w:tr>
      <w:tr w:rsidR="00381064" w14:paraId="14F99C47" w14:textId="77777777">
        <w:trPr>
          <w:cantSplit/>
        </w:trPr>
        <w:tc>
          <w:tcPr>
            <w:tcW w:w="1440" w:type="dxa"/>
            <w:vMerge/>
            <w:shd w:val="clear" w:color="auto" w:fill="FFFFFF"/>
            <w:tcMar>
              <w:top w:w="0" w:type="dxa"/>
              <w:left w:w="0" w:type="dxa"/>
              <w:bottom w:w="0" w:type="dxa"/>
              <w:right w:w="0" w:type="dxa"/>
            </w:tcMar>
          </w:tcPr>
          <w:p w14:paraId="0E0A6C24"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40E3663D"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6ED5FEBC" w14:textId="77777777" w:rsidR="00381064" w:rsidRDefault="004B17D8">
            <w:pPr>
              <w:spacing w:before="20" w:after="20"/>
              <w:ind w:left="100" w:right="100"/>
            </w:pPr>
            <w:r>
              <w:rPr>
                <w:rFonts w:ascii="Arial" w:eastAsia="Arial" w:hAnsi="Arial" w:cs="Arial"/>
                <w:color w:val="000000"/>
                <w:sz w:val="20"/>
                <w:szCs w:val="20"/>
              </w:rPr>
              <w:t>SD = 0.95</w:t>
            </w:r>
          </w:p>
        </w:tc>
        <w:tc>
          <w:tcPr>
            <w:tcW w:w="1440" w:type="dxa"/>
            <w:shd w:val="clear" w:color="auto" w:fill="FFFFFF"/>
            <w:tcMar>
              <w:top w:w="0" w:type="dxa"/>
              <w:left w:w="0" w:type="dxa"/>
              <w:bottom w:w="0" w:type="dxa"/>
              <w:right w:w="0" w:type="dxa"/>
            </w:tcMar>
          </w:tcPr>
          <w:p w14:paraId="229A6491" w14:textId="77777777" w:rsidR="00381064" w:rsidRDefault="004B17D8">
            <w:pPr>
              <w:spacing w:before="20" w:after="20"/>
              <w:ind w:left="100" w:right="100"/>
            </w:pPr>
            <w:r>
              <w:rPr>
                <w:rFonts w:ascii="Arial" w:eastAsia="Arial" w:hAnsi="Arial" w:cs="Arial"/>
                <w:color w:val="000000"/>
                <w:sz w:val="20"/>
                <w:szCs w:val="20"/>
              </w:rPr>
              <w:t>SD = 1.10</w:t>
            </w:r>
          </w:p>
        </w:tc>
        <w:tc>
          <w:tcPr>
            <w:tcW w:w="1440" w:type="dxa"/>
            <w:shd w:val="clear" w:color="auto" w:fill="FFFFFF"/>
            <w:tcMar>
              <w:top w:w="0" w:type="dxa"/>
              <w:left w:w="0" w:type="dxa"/>
              <w:bottom w:w="0" w:type="dxa"/>
              <w:right w:w="0" w:type="dxa"/>
            </w:tcMar>
          </w:tcPr>
          <w:p w14:paraId="1810C24E" w14:textId="77777777" w:rsidR="00381064" w:rsidRDefault="004B17D8">
            <w:pPr>
              <w:spacing w:before="20" w:after="20"/>
              <w:ind w:left="100" w:right="100"/>
            </w:pPr>
            <w:r>
              <w:rPr>
                <w:rFonts w:ascii="Arial" w:eastAsia="Arial" w:hAnsi="Arial" w:cs="Arial"/>
                <w:color w:val="000000"/>
                <w:sz w:val="20"/>
                <w:szCs w:val="20"/>
              </w:rPr>
              <w:t>SD = 1.15</w:t>
            </w:r>
          </w:p>
        </w:tc>
        <w:tc>
          <w:tcPr>
            <w:tcW w:w="1440" w:type="dxa"/>
            <w:shd w:val="clear" w:color="auto" w:fill="FFFFFF"/>
            <w:tcMar>
              <w:top w:w="0" w:type="dxa"/>
              <w:left w:w="0" w:type="dxa"/>
              <w:bottom w:w="0" w:type="dxa"/>
              <w:right w:w="0" w:type="dxa"/>
            </w:tcMar>
          </w:tcPr>
          <w:p w14:paraId="55FAE395" w14:textId="77777777" w:rsidR="00381064" w:rsidRDefault="004B17D8">
            <w:pPr>
              <w:spacing w:before="20" w:after="20"/>
              <w:ind w:left="100" w:right="100"/>
            </w:pPr>
            <w:r>
              <w:rPr>
                <w:rFonts w:ascii="Arial" w:eastAsia="Arial" w:hAnsi="Arial" w:cs="Arial"/>
                <w:color w:val="000000"/>
                <w:sz w:val="20"/>
                <w:szCs w:val="20"/>
              </w:rPr>
              <w:t>SD = 0.93</w:t>
            </w:r>
          </w:p>
        </w:tc>
      </w:tr>
      <w:tr w:rsidR="00381064" w14:paraId="4D38E2AB" w14:textId="77777777">
        <w:trPr>
          <w:cantSplit/>
        </w:trPr>
        <w:tc>
          <w:tcPr>
            <w:tcW w:w="1440" w:type="dxa"/>
            <w:vMerge/>
            <w:shd w:val="clear" w:color="auto" w:fill="EFEFEF"/>
            <w:tcMar>
              <w:top w:w="0" w:type="dxa"/>
              <w:left w:w="0" w:type="dxa"/>
              <w:bottom w:w="0" w:type="dxa"/>
              <w:right w:w="0" w:type="dxa"/>
            </w:tcMar>
          </w:tcPr>
          <w:p w14:paraId="46ED1EC4"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11C23047"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61C2DCEC"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0BA22E5E"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67D97D73" w14:textId="77777777" w:rsidR="00381064" w:rsidRDefault="004B17D8">
            <w:pPr>
              <w:spacing w:before="20" w:after="20"/>
              <w:ind w:left="100" w:right="10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tcPr>
          <w:p w14:paraId="1DAE928D"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4E5ECC4B" w14:textId="77777777">
        <w:trPr>
          <w:cantSplit/>
        </w:trPr>
        <w:tc>
          <w:tcPr>
            <w:tcW w:w="1440" w:type="dxa"/>
            <w:vMerge/>
            <w:shd w:val="clear" w:color="auto" w:fill="FFFFFF"/>
            <w:tcMar>
              <w:top w:w="0" w:type="dxa"/>
              <w:left w:w="0" w:type="dxa"/>
              <w:bottom w:w="0" w:type="dxa"/>
              <w:right w:w="0" w:type="dxa"/>
            </w:tcMar>
          </w:tcPr>
          <w:p w14:paraId="1A5CA3D9"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6F067A9F" w14:textId="77777777" w:rsidR="00381064" w:rsidRDefault="004B17D8">
            <w:pPr>
              <w:spacing w:before="20" w:after="20"/>
              <w:ind w:left="100" w:right="100"/>
            </w:pPr>
            <w:r>
              <w:rPr>
                <w:rFonts w:ascii="Arial" w:eastAsia="Arial" w:hAnsi="Arial" w:cs="Arial"/>
                <w:color w:val="000000"/>
                <w:sz w:val="20"/>
                <w:szCs w:val="20"/>
              </w:rPr>
              <w:t>The leadership at my institution is ill-equipped to guide a change effort focused on diversity, equity, and inclusion.</w:t>
            </w:r>
          </w:p>
        </w:tc>
        <w:tc>
          <w:tcPr>
            <w:tcW w:w="1440" w:type="dxa"/>
            <w:shd w:val="clear" w:color="auto" w:fill="FFFFFF"/>
            <w:tcMar>
              <w:top w:w="0" w:type="dxa"/>
              <w:left w:w="0" w:type="dxa"/>
              <w:bottom w:w="0" w:type="dxa"/>
              <w:right w:w="0" w:type="dxa"/>
            </w:tcMar>
          </w:tcPr>
          <w:p w14:paraId="669B07D7" w14:textId="77777777" w:rsidR="00381064" w:rsidRDefault="004B17D8">
            <w:pPr>
              <w:spacing w:before="20" w:after="20"/>
              <w:ind w:left="100" w:right="100"/>
            </w:pPr>
            <w:r>
              <w:rPr>
                <w:rFonts w:ascii="Arial" w:eastAsia="Arial" w:hAnsi="Arial" w:cs="Arial"/>
                <w:color w:val="000000"/>
                <w:sz w:val="20"/>
                <w:szCs w:val="20"/>
              </w:rPr>
              <w:t>M = 1.03</w:t>
            </w:r>
          </w:p>
        </w:tc>
        <w:tc>
          <w:tcPr>
            <w:tcW w:w="1440" w:type="dxa"/>
            <w:shd w:val="clear" w:color="auto" w:fill="FFFFFF"/>
            <w:tcMar>
              <w:top w:w="0" w:type="dxa"/>
              <w:left w:w="0" w:type="dxa"/>
              <w:bottom w:w="0" w:type="dxa"/>
              <w:right w:w="0" w:type="dxa"/>
            </w:tcMar>
          </w:tcPr>
          <w:p w14:paraId="6488BA77" w14:textId="77777777" w:rsidR="00381064" w:rsidRDefault="004B17D8">
            <w:pPr>
              <w:spacing w:before="20" w:after="20"/>
              <w:ind w:left="100" w:right="100"/>
            </w:pPr>
            <w:r>
              <w:rPr>
                <w:rFonts w:ascii="Arial" w:eastAsia="Arial" w:hAnsi="Arial" w:cs="Arial"/>
                <w:color w:val="000000"/>
                <w:sz w:val="20"/>
                <w:szCs w:val="20"/>
              </w:rPr>
              <w:t>M = 1.55</w:t>
            </w:r>
          </w:p>
        </w:tc>
        <w:tc>
          <w:tcPr>
            <w:tcW w:w="1440" w:type="dxa"/>
            <w:shd w:val="clear" w:color="auto" w:fill="FFFFFF"/>
            <w:tcMar>
              <w:top w:w="0" w:type="dxa"/>
              <w:left w:w="0" w:type="dxa"/>
              <w:bottom w:w="0" w:type="dxa"/>
              <w:right w:w="0" w:type="dxa"/>
            </w:tcMar>
          </w:tcPr>
          <w:p w14:paraId="6C664EA1" w14:textId="77777777" w:rsidR="00381064" w:rsidRDefault="004B17D8">
            <w:pPr>
              <w:spacing w:before="20" w:after="20"/>
              <w:ind w:left="100" w:right="100"/>
            </w:pPr>
            <w:r>
              <w:rPr>
                <w:rFonts w:ascii="Arial" w:eastAsia="Arial" w:hAnsi="Arial" w:cs="Arial"/>
                <w:color w:val="000000"/>
                <w:sz w:val="20"/>
                <w:szCs w:val="20"/>
              </w:rPr>
              <w:t>M = 1.07</w:t>
            </w:r>
          </w:p>
        </w:tc>
        <w:tc>
          <w:tcPr>
            <w:tcW w:w="1440" w:type="dxa"/>
            <w:shd w:val="clear" w:color="auto" w:fill="FFFFFF"/>
            <w:tcMar>
              <w:top w:w="0" w:type="dxa"/>
              <w:left w:w="0" w:type="dxa"/>
              <w:bottom w:w="0" w:type="dxa"/>
              <w:right w:w="0" w:type="dxa"/>
            </w:tcMar>
          </w:tcPr>
          <w:p w14:paraId="2BE369CE" w14:textId="77777777" w:rsidR="00381064" w:rsidRDefault="004B17D8">
            <w:pPr>
              <w:spacing w:before="20" w:after="20"/>
              <w:ind w:left="100" w:right="100"/>
            </w:pPr>
            <w:r>
              <w:rPr>
                <w:rFonts w:ascii="Arial" w:eastAsia="Arial" w:hAnsi="Arial" w:cs="Arial"/>
                <w:color w:val="000000"/>
                <w:sz w:val="20"/>
                <w:szCs w:val="20"/>
              </w:rPr>
              <w:t>M = 1.18</w:t>
            </w:r>
          </w:p>
        </w:tc>
      </w:tr>
      <w:tr w:rsidR="00381064" w14:paraId="136C0971" w14:textId="77777777">
        <w:trPr>
          <w:cantSplit/>
        </w:trPr>
        <w:tc>
          <w:tcPr>
            <w:tcW w:w="1440" w:type="dxa"/>
            <w:vMerge/>
            <w:shd w:val="clear" w:color="auto" w:fill="FFFFFF"/>
            <w:tcMar>
              <w:top w:w="0" w:type="dxa"/>
              <w:left w:w="0" w:type="dxa"/>
              <w:bottom w:w="0" w:type="dxa"/>
              <w:right w:w="0" w:type="dxa"/>
            </w:tcMar>
          </w:tcPr>
          <w:p w14:paraId="25D02586"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3D3C5C13"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4FA508F0" w14:textId="77777777" w:rsidR="00381064" w:rsidRDefault="004B17D8">
            <w:pPr>
              <w:spacing w:before="20" w:after="20"/>
              <w:ind w:left="100" w:right="100"/>
            </w:pPr>
            <w:r>
              <w:rPr>
                <w:rFonts w:ascii="Arial" w:eastAsia="Arial" w:hAnsi="Arial" w:cs="Arial"/>
                <w:color w:val="000000"/>
                <w:sz w:val="20"/>
                <w:szCs w:val="20"/>
              </w:rPr>
              <w:t>SD = 0.73</w:t>
            </w:r>
          </w:p>
        </w:tc>
        <w:tc>
          <w:tcPr>
            <w:tcW w:w="1440" w:type="dxa"/>
            <w:shd w:val="clear" w:color="auto" w:fill="FFFFFF"/>
            <w:tcMar>
              <w:top w:w="0" w:type="dxa"/>
              <w:left w:w="0" w:type="dxa"/>
              <w:bottom w:w="0" w:type="dxa"/>
              <w:right w:w="0" w:type="dxa"/>
            </w:tcMar>
          </w:tcPr>
          <w:p w14:paraId="0954B655" w14:textId="77777777" w:rsidR="00381064" w:rsidRDefault="004B17D8">
            <w:pPr>
              <w:spacing w:before="20" w:after="20"/>
              <w:ind w:left="100" w:right="100"/>
            </w:pPr>
            <w:r>
              <w:rPr>
                <w:rFonts w:ascii="Arial" w:eastAsia="Arial" w:hAnsi="Arial" w:cs="Arial"/>
                <w:color w:val="000000"/>
                <w:sz w:val="20"/>
                <w:szCs w:val="20"/>
              </w:rPr>
              <w:t>SD = 1.05</w:t>
            </w:r>
          </w:p>
        </w:tc>
        <w:tc>
          <w:tcPr>
            <w:tcW w:w="1440" w:type="dxa"/>
            <w:shd w:val="clear" w:color="auto" w:fill="FFFFFF"/>
            <w:tcMar>
              <w:top w:w="0" w:type="dxa"/>
              <w:left w:w="0" w:type="dxa"/>
              <w:bottom w:w="0" w:type="dxa"/>
              <w:right w:w="0" w:type="dxa"/>
            </w:tcMar>
          </w:tcPr>
          <w:p w14:paraId="11E397E0" w14:textId="77777777" w:rsidR="00381064" w:rsidRDefault="004B17D8">
            <w:pPr>
              <w:spacing w:before="20" w:after="20"/>
              <w:ind w:left="100" w:right="100"/>
            </w:pPr>
            <w:r>
              <w:rPr>
                <w:rFonts w:ascii="Arial" w:eastAsia="Arial" w:hAnsi="Arial" w:cs="Arial"/>
                <w:color w:val="000000"/>
                <w:sz w:val="20"/>
                <w:szCs w:val="20"/>
              </w:rPr>
              <w:t>SD = 0.92</w:t>
            </w:r>
          </w:p>
        </w:tc>
        <w:tc>
          <w:tcPr>
            <w:tcW w:w="1440" w:type="dxa"/>
            <w:shd w:val="clear" w:color="auto" w:fill="FFFFFF"/>
            <w:tcMar>
              <w:top w:w="0" w:type="dxa"/>
              <w:left w:w="0" w:type="dxa"/>
              <w:bottom w:w="0" w:type="dxa"/>
              <w:right w:w="0" w:type="dxa"/>
            </w:tcMar>
          </w:tcPr>
          <w:p w14:paraId="63461A4E" w14:textId="77777777" w:rsidR="00381064" w:rsidRDefault="004B17D8">
            <w:pPr>
              <w:spacing w:before="20" w:after="20"/>
              <w:ind w:left="100" w:right="100"/>
            </w:pPr>
            <w:r>
              <w:rPr>
                <w:rFonts w:ascii="Arial" w:eastAsia="Arial" w:hAnsi="Arial" w:cs="Arial"/>
                <w:color w:val="000000"/>
                <w:sz w:val="20"/>
                <w:szCs w:val="20"/>
              </w:rPr>
              <w:t>SD = 0.77</w:t>
            </w:r>
          </w:p>
        </w:tc>
      </w:tr>
      <w:tr w:rsidR="00381064" w14:paraId="75F44F7C" w14:textId="77777777">
        <w:trPr>
          <w:cantSplit/>
        </w:trPr>
        <w:tc>
          <w:tcPr>
            <w:tcW w:w="1440" w:type="dxa"/>
            <w:vMerge/>
            <w:shd w:val="clear" w:color="auto" w:fill="EFEFEF"/>
            <w:tcMar>
              <w:top w:w="0" w:type="dxa"/>
              <w:left w:w="0" w:type="dxa"/>
              <w:bottom w:w="0" w:type="dxa"/>
              <w:right w:w="0" w:type="dxa"/>
            </w:tcMar>
          </w:tcPr>
          <w:p w14:paraId="32B2E521"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140CFBDB"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5126C45E" w14:textId="77777777" w:rsidR="00381064" w:rsidRDefault="004B17D8">
            <w:pPr>
              <w:spacing w:before="20" w:after="20"/>
              <w:ind w:left="100" w:right="10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tcPr>
          <w:p w14:paraId="574832BF" w14:textId="77777777" w:rsidR="00381064" w:rsidRDefault="004B17D8">
            <w:pPr>
              <w:spacing w:before="20" w:after="20"/>
              <w:ind w:left="100" w:right="10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tcPr>
          <w:p w14:paraId="07CFB91C" w14:textId="77777777" w:rsidR="00381064" w:rsidRDefault="004B17D8">
            <w:pPr>
              <w:spacing w:before="20" w:after="20"/>
              <w:ind w:left="100" w:right="10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tcPr>
          <w:p w14:paraId="46FD13FB" w14:textId="77777777" w:rsidR="00381064" w:rsidRDefault="004B17D8">
            <w:pPr>
              <w:spacing w:before="20" w:after="20"/>
              <w:ind w:left="100" w:right="100"/>
            </w:pPr>
            <w:r>
              <w:rPr>
                <w:rFonts w:ascii="Arial" w:eastAsia="Arial" w:hAnsi="Arial" w:cs="Arial"/>
                <w:color w:val="000000"/>
                <w:sz w:val="20"/>
                <w:szCs w:val="20"/>
              </w:rPr>
              <w:t>R = 0.00-3.00</w:t>
            </w:r>
          </w:p>
        </w:tc>
      </w:tr>
      <w:tr w:rsidR="00381064" w14:paraId="071EB2D2" w14:textId="77777777">
        <w:trPr>
          <w:cantSplit/>
        </w:trPr>
        <w:tc>
          <w:tcPr>
            <w:tcW w:w="1440" w:type="dxa"/>
            <w:vMerge/>
            <w:shd w:val="clear" w:color="auto" w:fill="FFFFFF"/>
            <w:tcMar>
              <w:top w:w="0" w:type="dxa"/>
              <w:left w:w="0" w:type="dxa"/>
              <w:bottom w:w="0" w:type="dxa"/>
              <w:right w:w="0" w:type="dxa"/>
            </w:tcMar>
          </w:tcPr>
          <w:p w14:paraId="389A36F1"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0F3A8ECD" w14:textId="77777777" w:rsidR="00381064" w:rsidRDefault="004B17D8">
            <w:pPr>
              <w:spacing w:before="20" w:after="20"/>
              <w:ind w:left="100" w:right="100"/>
            </w:pPr>
            <w:r>
              <w:rPr>
                <w:rFonts w:ascii="Arial" w:eastAsia="Arial" w:hAnsi="Arial" w:cs="Arial"/>
                <w:color w:val="000000"/>
                <w:sz w:val="20"/>
                <w:szCs w:val="20"/>
              </w:rPr>
              <w:t>The leadership at my institution is well-equipped to guide a change effort focused on diversity, equity and inclusion.</w:t>
            </w:r>
          </w:p>
        </w:tc>
        <w:tc>
          <w:tcPr>
            <w:tcW w:w="1440" w:type="dxa"/>
            <w:shd w:val="clear" w:color="auto" w:fill="FFFFFF"/>
            <w:tcMar>
              <w:top w:w="0" w:type="dxa"/>
              <w:left w:w="0" w:type="dxa"/>
              <w:bottom w:w="0" w:type="dxa"/>
              <w:right w:w="0" w:type="dxa"/>
            </w:tcMar>
          </w:tcPr>
          <w:p w14:paraId="5484FA61" w14:textId="77777777" w:rsidR="00381064" w:rsidRDefault="004B17D8">
            <w:pPr>
              <w:spacing w:before="20" w:after="20"/>
              <w:ind w:left="100" w:right="100"/>
            </w:pPr>
            <w:r>
              <w:rPr>
                <w:rFonts w:ascii="Arial" w:eastAsia="Arial" w:hAnsi="Arial" w:cs="Arial"/>
                <w:color w:val="000000"/>
                <w:sz w:val="20"/>
                <w:szCs w:val="20"/>
              </w:rPr>
              <w:t>M = 2.82</w:t>
            </w:r>
          </w:p>
        </w:tc>
        <w:tc>
          <w:tcPr>
            <w:tcW w:w="1440" w:type="dxa"/>
            <w:shd w:val="clear" w:color="auto" w:fill="FFFFFF"/>
            <w:tcMar>
              <w:top w:w="0" w:type="dxa"/>
              <w:left w:w="0" w:type="dxa"/>
              <w:bottom w:w="0" w:type="dxa"/>
              <w:right w:w="0" w:type="dxa"/>
            </w:tcMar>
          </w:tcPr>
          <w:p w14:paraId="0C864604" w14:textId="77777777" w:rsidR="00381064" w:rsidRDefault="004B17D8">
            <w:pPr>
              <w:spacing w:before="20" w:after="20"/>
              <w:ind w:left="100" w:right="100"/>
            </w:pPr>
            <w:r>
              <w:rPr>
                <w:rFonts w:ascii="Arial" w:eastAsia="Arial" w:hAnsi="Arial" w:cs="Arial"/>
                <w:color w:val="000000"/>
                <w:sz w:val="20"/>
                <w:szCs w:val="20"/>
              </w:rPr>
              <w:t>M = 2.50</w:t>
            </w:r>
          </w:p>
        </w:tc>
        <w:tc>
          <w:tcPr>
            <w:tcW w:w="1440" w:type="dxa"/>
            <w:shd w:val="clear" w:color="auto" w:fill="FFFFFF"/>
            <w:tcMar>
              <w:top w:w="0" w:type="dxa"/>
              <w:left w:w="0" w:type="dxa"/>
              <w:bottom w:w="0" w:type="dxa"/>
              <w:right w:w="0" w:type="dxa"/>
            </w:tcMar>
          </w:tcPr>
          <w:p w14:paraId="1638B4B6" w14:textId="77777777" w:rsidR="00381064" w:rsidRDefault="004B17D8">
            <w:pPr>
              <w:spacing w:before="20" w:after="20"/>
              <w:ind w:left="100" w:right="100"/>
            </w:pPr>
            <w:r>
              <w:rPr>
                <w:rFonts w:ascii="Arial" w:eastAsia="Arial" w:hAnsi="Arial" w:cs="Arial"/>
                <w:color w:val="000000"/>
                <w:sz w:val="20"/>
                <w:szCs w:val="20"/>
              </w:rPr>
              <w:t>M = 2.70</w:t>
            </w:r>
          </w:p>
        </w:tc>
        <w:tc>
          <w:tcPr>
            <w:tcW w:w="1440" w:type="dxa"/>
            <w:shd w:val="clear" w:color="auto" w:fill="FFFFFF"/>
            <w:tcMar>
              <w:top w:w="0" w:type="dxa"/>
              <w:left w:w="0" w:type="dxa"/>
              <w:bottom w:w="0" w:type="dxa"/>
              <w:right w:w="0" w:type="dxa"/>
            </w:tcMar>
          </w:tcPr>
          <w:p w14:paraId="187978DF" w14:textId="77777777" w:rsidR="00381064" w:rsidRDefault="004B17D8">
            <w:pPr>
              <w:spacing w:before="20" w:after="20"/>
              <w:ind w:left="100" w:right="100"/>
            </w:pPr>
            <w:r>
              <w:rPr>
                <w:rFonts w:ascii="Arial" w:eastAsia="Arial" w:hAnsi="Arial" w:cs="Arial"/>
                <w:color w:val="000000"/>
                <w:sz w:val="20"/>
                <w:szCs w:val="20"/>
              </w:rPr>
              <w:t>M = 2.76</w:t>
            </w:r>
          </w:p>
        </w:tc>
      </w:tr>
      <w:tr w:rsidR="00381064" w14:paraId="4F459F6D" w14:textId="77777777">
        <w:trPr>
          <w:cantSplit/>
        </w:trPr>
        <w:tc>
          <w:tcPr>
            <w:tcW w:w="1440" w:type="dxa"/>
            <w:vMerge/>
            <w:shd w:val="clear" w:color="auto" w:fill="FFFFFF"/>
            <w:tcMar>
              <w:top w:w="0" w:type="dxa"/>
              <w:left w:w="0" w:type="dxa"/>
              <w:bottom w:w="0" w:type="dxa"/>
              <w:right w:w="0" w:type="dxa"/>
            </w:tcMar>
          </w:tcPr>
          <w:p w14:paraId="3FBED16B"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1674D961"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1BC41A1C" w14:textId="77777777" w:rsidR="00381064" w:rsidRDefault="004B17D8">
            <w:pPr>
              <w:spacing w:before="20" w:after="20"/>
              <w:ind w:left="100" w:right="100"/>
            </w:pPr>
            <w:r>
              <w:rPr>
                <w:rFonts w:ascii="Arial" w:eastAsia="Arial" w:hAnsi="Arial" w:cs="Arial"/>
                <w:color w:val="000000"/>
                <w:sz w:val="20"/>
                <w:szCs w:val="20"/>
              </w:rPr>
              <w:t>SD = 0.83</w:t>
            </w:r>
          </w:p>
        </w:tc>
        <w:tc>
          <w:tcPr>
            <w:tcW w:w="1440" w:type="dxa"/>
            <w:shd w:val="clear" w:color="auto" w:fill="FFFFFF"/>
            <w:tcMar>
              <w:top w:w="0" w:type="dxa"/>
              <w:left w:w="0" w:type="dxa"/>
              <w:bottom w:w="0" w:type="dxa"/>
              <w:right w:w="0" w:type="dxa"/>
            </w:tcMar>
          </w:tcPr>
          <w:p w14:paraId="4D2A5CAB" w14:textId="77777777" w:rsidR="00381064" w:rsidRDefault="004B17D8">
            <w:pPr>
              <w:spacing w:before="20" w:after="20"/>
              <w:ind w:left="100" w:right="100"/>
            </w:pPr>
            <w:r>
              <w:rPr>
                <w:rFonts w:ascii="Arial" w:eastAsia="Arial" w:hAnsi="Arial" w:cs="Arial"/>
                <w:color w:val="000000"/>
                <w:sz w:val="20"/>
                <w:szCs w:val="20"/>
              </w:rPr>
              <w:t>SD = 1.00</w:t>
            </w:r>
          </w:p>
        </w:tc>
        <w:tc>
          <w:tcPr>
            <w:tcW w:w="1440" w:type="dxa"/>
            <w:shd w:val="clear" w:color="auto" w:fill="FFFFFF"/>
            <w:tcMar>
              <w:top w:w="0" w:type="dxa"/>
              <w:left w:w="0" w:type="dxa"/>
              <w:bottom w:w="0" w:type="dxa"/>
              <w:right w:w="0" w:type="dxa"/>
            </w:tcMar>
          </w:tcPr>
          <w:p w14:paraId="6D31E44F" w14:textId="77777777" w:rsidR="00381064" w:rsidRDefault="004B17D8">
            <w:pPr>
              <w:spacing w:before="20" w:after="20"/>
              <w:ind w:left="100" w:right="100"/>
            </w:pPr>
            <w:r>
              <w:rPr>
                <w:rFonts w:ascii="Arial" w:eastAsia="Arial" w:hAnsi="Arial" w:cs="Arial"/>
                <w:color w:val="000000"/>
                <w:sz w:val="20"/>
                <w:szCs w:val="20"/>
              </w:rPr>
              <w:t>SD = 0.91</w:t>
            </w:r>
          </w:p>
        </w:tc>
        <w:tc>
          <w:tcPr>
            <w:tcW w:w="1440" w:type="dxa"/>
            <w:shd w:val="clear" w:color="auto" w:fill="FFFFFF"/>
            <w:tcMar>
              <w:top w:w="0" w:type="dxa"/>
              <w:left w:w="0" w:type="dxa"/>
              <w:bottom w:w="0" w:type="dxa"/>
              <w:right w:w="0" w:type="dxa"/>
            </w:tcMar>
          </w:tcPr>
          <w:p w14:paraId="2E10A2E3" w14:textId="77777777" w:rsidR="00381064" w:rsidRDefault="004B17D8">
            <w:pPr>
              <w:spacing w:before="20" w:after="20"/>
              <w:ind w:left="100" w:right="100"/>
            </w:pPr>
            <w:r>
              <w:rPr>
                <w:rFonts w:ascii="Arial" w:eastAsia="Arial" w:hAnsi="Arial" w:cs="Arial"/>
                <w:color w:val="000000"/>
                <w:sz w:val="20"/>
                <w:szCs w:val="20"/>
              </w:rPr>
              <w:t>SD = 0.87</w:t>
            </w:r>
          </w:p>
        </w:tc>
      </w:tr>
      <w:tr w:rsidR="00381064" w14:paraId="2B341B56" w14:textId="77777777">
        <w:trPr>
          <w:cantSplit/>
        </w:trPr>
        <w:tc>
          <w:tcPr>
            <w:tcW w:w="1440" w:type="dxa"/>
            <w:vMerge/>
            <w:shd w:val="clear" w:color="auto" w:fill="EFEFEF"/>
            <w:tcMar>
              <w:top w:w="0" w:type="dxa"/>
              <w:left w:w="0" w:type="dxa"/>
              <w:bottom w:w="0" w:type="dxa"/>
              <w:right w:w="0" w:type="dxa"/>
            </w:tcMar>
          </w:tcPr>
          <w:p w14:paraId="3D0204F2"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1184846B"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23D8C1CF"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4D8FD9DF"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22A61848"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58FE3495"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51689E23" w14:textId="77777777">
        <w:trPr>
          <w:cantSplit/>
        </w:trPr>
        <w:tc>
          <w:tcPr>
            <w:tcW w:w="1440" w:type="dxa"/>
            <w:vMerge/>
            <w:shd w:val="clear" w:color="auto" w:fill="FFFFFF"/>
            <w:tcMar>
              <w:top w:w="0" w:type="dxa"/>
              <w:left w:w="0" w:type="dxa"/>
              <w:bottom w:w="0" w:type="dxa"/>
              <w:right w:w="0" w:type="dxa"/>
            </w:tcMar>
          </w:tcPr>
          <w:p w14:paraId="0909789B"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4B6474ED" w14:textId="77777777" w:rsidR="00381064" w:rsidRDefault="004B17D8">
            <w:pPr>
              <w:spacing w:before="20" w:after="20"/>
              <w:ind w:left="100" w:right="100"/>
            </w:pPr>
            <w:r>
              <w:rPr>
                <w:rFonts w:ascii="Arial" w:eastAsia="Arial" w:hAnsi="Arial" w:cs="Arial"/>
                <w:color w:val="000000"/>
                <w:sz w:val="20"/>
                <w:szCs w:val="20"/>
              </w:rPr>
              <w:t>Stakeholders value change efforts that support diversity, equity, and inclusion.</w:t>
            </w:r>
          </w:p>
        </w:tc>
        <w:tc>
          <w:tcPr>
            <w:tcW w:w="1440" w:type="dxa"/>
            <w:shd w:val="clear" w:color="auto" w:fill="FFFFFF"/>
            <w:tcMar>
              <w:top w:w="0" w:type="dxa"/>
              <w:left w:w="0" w:type="dxa"/>
              <w:bottom w:w="0" w:type="dxa"/>
              <w:right w:w="0" w:type="dxa"/>
            </w:tcMar>
          </w:tcPr>
          <w:p w14:paraId="67E67ECA" w14:textId="77777777" w:rsidR="00381064" w:rsidRDefault="004B17D8">
            <w:pPr>
              <w:spacing w:before="20" w:after="20"/>
              <w:ind w:left="100" w:right="100"/>
            </w:pPr>
            <w:r>
              <w:rPr>
                <w:rFonts w:ascii="Arial" w:eastAsia="Arial" w:hAnsi="Arial" w:cs="Arial"/>
                <w:color w:val="000000"/>
                <w:sz w:val="20"/>
                <w:szCs w:val="20"/>
              </w:rPr>
              <w:t>M = 3.10</w:t>
            </w:r>
          </w:p>
        </w:tc>
        <w:tc>
          <w:tcPr>
            <w:tcW w:w="1440" w:type="dxa"/>
            <w:shd w:val="clear" w:color="auto" w:fill="FFFFFF"/>
            <w:tcMar>
              <w:top w:w="0" w:type="dxa"/>
              <w:left w:w="0" w:type="dxa"/>
              <w:bottom w:w="0" w:type="dxa"/>
              <w:right w:w="0" w:type="dxa"/>
            </w:tcMar>
          </w:tcPr>
          <w:p w14:paraId="109AEB4B" w14:textId="77777777" w:rsidR="00381064" w:rsidRDefault="004B17D8">
            <w:pPr>
              <w:spacing w:before="20" w:after="20"/>
              <w:ind w:left="100" w:right="100"/>
            </w:pPr>
            <w:r>
              <w:rPr>
                <w:rFonts w:ascii="Arial" w:eastAsia="Arial" w:hAnsi="Arial" w:cs="Arial"/>
                <w:color w:val="000000"/>
                <w:sz w:val="20"/>
                <w:szCs w:val="20"/>
              </w:rPr>
              <w:t>M = 2.89</w:t>
            </w:r>
          </w:p>
        </w:tc>
        <w:tc>
          <w:tcPr>
            <w:tcW w:w="1440" w:type="dxa"/>
            <w:shd w:val="clear" w:color="auto" w:fill="FFFFFF"/>
            <w:tcMar>
              <w:top w:w="0" w:type="dxa"/>
              <w:left w:w="0" w:type="dxa"/>
              <w:bottom w:w="0" w:type="dxa"/>
              <w:right w:w="0" w:type="dxa"/>
            </w:tcMar>
          </w:tcPr>
          <w:p w14:paraId="224162E8" w14:textId="77777777" w:rsidR="00381064" w:rsidRDefault="004B17D8">
            <w:pPr>
              <w:spacing w:before="20" w:after="20"/>
              <w:ind w:left="100" w:right="100"/>
            </w:pPr>
            <w:r>
              <w:rPr>
                <w:rFonts w:ascii="Arial" w:eastAsia="Arial" w:hAnsi="Arial" w:cs="Arial"/>
                <w:color w:val="000000"/>
                <w:sz w:val="20"/>
                <w:szCs w:val="20"/>
              </w:rPr>
              <w:t>M = 3.23</w:t>
            </w:r>
          </w:p>
        </w:tc>
        <w:tc>
          <w:tcPr>
            <w:tcW w:w="1440" w:type="dxa"/>
            <w:shd w:val="clear" w:color="auto" w:fill="FFFFFF"/>
            <w:tcMar>
              <w:top w:w="0" w:type="dxa"/>
              <w:left w:w="0" w:type="dxa"/>
              <w:bottom w:w="0" w:type="dxa"/>
              <w:right w:w="0" w:type="dxa"/>
            </w:tcMar>
          </w:tcPr>
          <w:p w14:paraId="417C1CC6" w14:textId="77777777" w:rsidR="00381064" w:rsidRDefault="004B17D8">
            <w:pPr>
              <w:spacing w:before="20" w:after="20"/>
              <w:ind w:left="100" w:right="100"/>
            </w:pPr>
            <w:r>
              <w:rPr>
                <w:rFonts w:ascii="Arial" w:eastAsia="Arial" w:hAnsi="Arial" w:cs="Arial"/>
                <w:color w:val="000000"/>
                <w:sz w:val="20"/>
                <w:szCs w:val="20"/>
              </w:rPr>
              <w:t>M = 2.98</w:t>
            </w:r>
          </w:p>
        </w:tc>
      </w:tr>
      <w:tr w:rsidR="00381064" w14:paraId="73D79F2D" w14:textId="77777777">
        <w:trPr>
          <w:cantSplit/>
        </w:trPr>
        <w:tc>
          <w:tcPr>
            <w:tcW w:w="1440" w:type="dxa"/>
            <w:vMerge/>
            <w:shd w:val="clear" w:color="auto" w:fill="FFFFFF"/>
            <w:tcMar>
              <w:top w:w="0" w:type="dxa"/>
              <w:left w:w="0" w:type="dxa"/>
              <w:bottom w:w="0" w:type="dxa"/>
              <w:right w:w="0" w:type="dxa"/>
            </w:tcMar>
          </w:tcPr>
          <w:p w14:paraId="3587861F"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2B313233"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195F8753" w14:textId="77777777" w:rsidR="00381064" w:rsidRDefault="004B17D8">
            <w:pPr>
              <w:spacing w:before="20" w:after="20"/>
              <w:ind w:left="100" w:right="100"/>
            </w:pPr>
            <w:r>
              <w:rPr>
                <w:rFonts w:ascii="Arial" w:eastAsia="Arial" w:hAnsi="Arial" w:cs="Arial"/>
                <w:color w:val="000000"/>
                <w:sz w:val="20"/>
                <w:szCs w:val="20"/>
              </w:rPr>
              <w:t>SD = 0.69</w:t>
            </w:r>
          </w:p>
        </w:tc>
        <w:tc>
          <w:tcPr>
            <w:tcW w:w="1440" w:type="dxa"/>
            <w:shd w:val="clear" w:color="auto" w:fill="FFFFFF"/>
            <w:tcMar>
              <w:top w:w="0" w:type="dxa"/>
              <w:left w:w="0" w:type="dxa"/>
              <w:bottom w:w="0" w:type="dxa"/>
              <w:right w:w="0" w:type="dxa"/>
            </w:tcMar>
          </w:tcPr>
          <w:p w14:paraId="00D748DB" w14:textId="77777777" w:rsidR="00381064" w:rsidRDefault="004B17D8">
            <w:pPr>
              <w:spacing w:before="20" w:after="20"/>
              <w:ind w:left="100" w:right="100"/>
            </w:pPr>
            <w:r>
              <w:rPr>
                <w:rFonts w:ascii="Arial" w:eastAsia="Arial" w:hAnsi="Arial" w:cs="Arial"/>
                <w:color w:val="000000"/>
                <w:sz w:val="20"/>
                <w:szCs w:val="20"/>
              </w:rPr>
              <w:t>SD = 0.88</w:t>
            </w:r>
          </w:p>
        </w:tc>
        <w:tc>
          <w:tcPr>
            <w:tcW w:w="1440" w:type="dxa"/>
            <w:shd w:val="clear" w:color="auto" w:fill="FFFFFF"/>
            <w:tcMar>
              <w:top w:w="0" w:type="dxa"/>
              <w:left w:w="0" w:type="dxa"/>
              <w:bottom w:w="0" w:type="dxa"/>
              <w:right w:w="0" w:type="dxa"/>
            </w:tcMar>
          </w:tcPr>
          <w:p w14:paraId="5E12BAE5" w14:textId="77777777" w:rsidR="00381064" w:rsidRDefault="004B17D8">
            <w:pPr>
              <w:spacing w:before="20" w:after="20"/>
              <w:ind w:left="100" w:right="100"/>
            </w:pPr>
            <w:r>
              <w:rPr>
                <w:rFonts w:ascii="Arial" w:eastAsia="Arial" w:hAnsi="Arial" w:cs="Arial"/>
                <w:color w:val="000000"/>
                <w:sz w:val="20"/>
                <w:szCs w:val="20"/>
              </w:rPr>
              <w:t>SD = 0.71</w:t>
            </w:r>
          </w:p>
        </w:tc>
        <w:tc>
          <w:tcPr>
            <w:tcW w:w="1440" w:type="dxa"/>
            <w:shd w:val="clear" w:color="auto" w:fill="FFFFFF"/>
            <w:tcMar>
              <w:top w:w="0" w:type="dxa"/>
              <w:left w:w="0" w:type="dxa"/>
              <w:bottom w:w="0" w:type="dxa"/>
              <w:right w:w="0" w:type="dxa"/>
            </w:tcMar>
          </w:tcPr>
          <w:p w14:paraId="0F98CC05" w14:textId="77777777" w:rsidR="00381064" w:rsidRDefault="004B17D8">
            <w:pPr>
              <w:spacing w:before="20" w:after="20"/>
              <w:ind w:left="100" w:right="100"/>
            </w:pPr>
            <w:r>
              <w:rPr>
                <w:rFonts w:ascii="Arial" w:eastAsia="Arial" w:hAnsi="Arial" w:cs="Arial"/>
                <w:color w:val="000000"/>
                <w:sz w:val="20"/>
                <w:szCs w:val="20"/>
              </w:rPr>
              <w:t>SD = 0.76</w:t>
            </w:r>
          </w:p>
        </w:tc>
      </w:tr>
      <w:tr w:rsidR="00381064" w14:paraId="421ECD12" w14:textId="77777777">
        <w:trPr>
          <w:cantSplit/>
        </w:trPr>
        <w:tc>
          <w:tcPr>
            <w:tcW w:w="1440" w:type="dxa"/>
            <w:vMerge/>
            <w:shd w:val="clear" w:color="auto" w:fill="EFEFEF"/>
            <w:tcMar>
              <w:top w:w="0" w:type="dxa"/>
              <w:left w:w="0" w:type="dxa"/>
              <w:bottom w:w="0" w:type="dxa"/>
              <w:right w:w="0" w:type="dxa"/>
            </w:tcMar>
          </w:tcPr>
          <w:p w14:paraId="32026681"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21231EBC"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5B5ECACB"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tcPr>
          <w:p w14:paraId="5E96A5EF"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5468BA02"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tcPr>
          <w:p w14:paraId="50B4C60D"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062AA319" w14:textId="77777777">
        <w:trPr>
          <w:cantSplit/>
        </w:trPr>
        <w:tc>
          <w:tcPr>
            <w:tcW w:w="1440" w:type="dxa"/>
            <w:vMerge/>
            <w:shd w:val="clear" w:color="auto" w:fill="FFFFFF"/>
            <w:tcMar>
              <w:top w:w="0" w:type="dxa"/>
              <w:left w:w="0" w:type="dxa"/>
              <w:bottom w:w="0" w:type="dxa"/>
              <w:right w:w="0" w:type="dxa"/>
            </w:tcMar>
          </w:tcPr>
          <w:p w14:paraId="32ADF80B"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571182EE" w14:textId="77777777" w:rsidR="00381064" w:rsidRDefault="004B17D8">
            <w:pPr>
              <w:spacing w:before="20" w:after="20"/>
              <w:ind w:left="100" w:right="100"/>
            </w:pPr>
            <w:r>
              <w:rPr>
                <w:rFonts w:ascii="Arial" w:eastAsia="Arial" w:hAnsi="Arial" w:cs="Arial"/>
                <w:color w:val="000000"/>
                <w:sz w:val="20"/>
                <w:szCs w:val="20"/>
              </w:rPr>
              <w:t>Stakeholders have conflicting views on diversity, equity, and inclusion.</w:t>
            </w:r>
          </w:p>
        </w:tc>
        <w:tc>
          <w:tcPr>
            <w:tcW w:w="1440" w:type="dxa"/>
            <w:shd w:val="clear" w:color="auto" w:fill="FFFFFF"/>
            <w:tcMar>
              <w:top w:w="0" w:type="dxa"/>
              <w:left w:w="0" w:type="dxa"/>
              <w:bottom w:w="0" w:type="dxa"/>
              <w:right w:w="0" w:type="dxa"/>
            </w:tcMar>
          </w:tcPr>
          <w:p w14:paraId="55D8C27F" w14:textId="77777777" w:rsidR="00381064" w:rsidRDefault="004B17D8">
            <w:pPr>
              <w:spacing w:before="20" w:after="20"/>
              <w:ind w:left="100" w:right="100"/>
            </w:pPr>
            <w:r>
              <w:rPr>
                <w:rFonts w:ascii="Arial" w:eastAsia="Arial" w:hAnsi="Arial" w:cs="Arial"/>
                <w:color w:val="000000"/>
                <w:sz w:val="20"/>
                <w:szCs w:val="20"/>
              </w:rPr>
              <w:t>M = 2.27</w:t>
            </w:r>
          </w:p>
        </w:tc>
        <w:tc>
          <w:tcPr>
            <w:tcW w:w="1440" w:type="dxa"/>
            <w:shd w:val="clear" w:color="auto" w:fill="FFFFFF"/>
            <w:tcMar>
              <w:top w:w="0" w:type="dxa"/>
              <w:left w:w="0" w:type="dxa"/>
              <w:bottom w:w="0" w:type="dxa"/>
              <w:right w:w="0" w:type="dxa"/>
            </w:tcMar>
          </w:tcPr>
          <w:p w14:paraId="77AA5A66" w14:textId="77777777" w:rsidR="00381064" w:rsidRDefault="004B17D8">
            <w:pPr>
              <w:spacing w:before="20" w:after="20"/>
              <w:ind w:left="100" w:right="100"/>
            </w:pPr>
            <w:r>
              <w:rPr>
                <w:rFonts w:ascii="Arial" w:eastAsia="Arial" w:hAnsi="Arial" w:cs="Arial"/>
                <w:color w:val="000000"/>
                <w:sz w:val="20"/>
                <w:szCs w:val="20"/>
              </w:rPr>
              <w:t>M = 2.71</w:t>
            </w:r>
          </w:p>
        </w:tc>
        <w:tc>
          <w:tcPr>
            <w:tcW w:w="1440" w:type="dxa"/>
            <w:shd w:val="clear" w:color="auto" w:fill="FFFFFF"/>
            <w:tcMar>
              <w:top w:w="0" w:type="dxa"/>
              <w:left w:w="0" w:type="dxa"/>
              <w:bottom w:w="0" w:type="dxa"/>
              <w:right w:w="0" w:type="dxa"/>
            </w:tcMar>
          </w:tcPr>
          <w:p w14:paraId="5D5AFA35" w14:textId="77777777" w:rsidR="00381064" w:rsidRDefault="004B17D8">
            <w:pPr>
              <w:spacing w:before="20" w:after="20"/>
              <w:ind w:left="100" w:right="100"/>
            </w:pPr>
            <w:r>
              <w:rPr>
                <w:rFonts w:ascii="Arial" w:eastAsia="Arial" w:hAnsi="Arial" w:cs="Arial"/>
                <w:color w:val="000000"/>
                <w:sz w:val="20"/>
                <w:szCs w:val="20"/>
              </w:rPr>
              <w:t>M = 2.09</w:t>
            </w:r>
          </w:p>
        </w:tc>
        <w:tc>
          <w:tcPr>
            <w:tcW w:w="1440" w:type="dxa"/>
            <w:shd w:val="clear" w:color="auto" w:fill="FFFFFF"/>
            <w:tcMar>
              <w:top w:w="0" w:type="dxa"/>
              <w:left w:w="0" w:type="dxa"/>
              <w:bottom w:w="0" w:type="dxa"/>
              <w:right w:w="0" w:type="dxa"/>
            </w:tcMar>
          </w:tcPr>
          <w:p w14:paraId="063DA68A" w14:textId="77777777" w:rsidR="00381064" w:rsidRDefault="004B17D8">
            <w:pPr>
              <w:spacing w:before="20" w:after="20"/>
              <w:ind w:left="100" w:right="100"/>
            </w:pPr>
            <w:r>
              <w:rPr>
                <w:rFonts w:ascii="Arial" w:eastAsia="Arial" w:hAnsi="Arial" w:cs="Arial"/>
                <w:color w:val="000000"/>
                <w:sz w:val="20"/>
                <w:szCs w:val="20"/>
              </w:rPr>
              <w:t>M = 2.51</w:t>
            </w:r>
          </w:p>
        </w:tc>
      </w:tr>
      <w:tr w:rsidR="00381064" w14:paraId="5A67EB0B" w14:textId="77777777">
        <w:trPr>
          <w:cantSplit/>
        </w:trPr>
        <w:tc>
          <w:tcPr>
            <w:tcW w:w="1440" w:type="dxa"/>
            <w:vMerge/>
            <w:shd w:val="clear" w:color="auto" w:fill="FFFFFF"/>
            <w:tcMar>
              <w:top w:w="0" w:type="dxa"/>
              <w:left w:w="0" w:type="dxa"/>
              <w:bottom w:w="0" w:type="dxa"/>
              <w:right w:w="0" w:type="dxa"/>
            </w:tcMar>
          </w:tcPr>
          <w:p w14:paraId="2CBFBAF1"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5273869E"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350037C9" w14:textId="77777777" w:rsidR="00381064" w:rsidRDefault="004B17D8">
            <w:pPr>
              <w:spacing w:before="20" w:after="20"/>
              <w:ind w:left="100" w:right="100"/>
            </w:pPr>
            <w:r>
              <w:rPr>
                <w:rFonts w:ascii="Arial" w:eastAsia="Arial" w:hAnsi="Arial" w:cs="Arial"/>
                <w:color w:val="000000"/>
                <w:sz w:val="20"/>
                <w:szCs w:val="20"/>
              </w:rPr>
              <w:t>SD = 1.06</w:t>
            </w:r>
          </w:p>
        </w:tc>
        <w:tc>
          <w:tcPr>
            <w:tcW w:w="1440" w:type="dxa"/>
            <w:shd w:val="clear" w:color="auto" w:fill="FFFFFF"/>
            <w:tcMar>
              <w:top w:w="0" w:type="dxa"/>
              <w:left w:w="0" w:type="dxa"/>
              <w:bottom w:w="0" w:type="dxa"/>
              <w:right w:w="0" w:type="dxa"/>
            </w:tcMar>
          </w:tcPr>
          <w:p w14:paraId="6468F26F" w14:textId="77777777" w:rsidR="00381064" w:rsidRDefault="004B17D8">
            <w:pPr>
              <w:spacing w:before="20" w:after="20"/>
              <w:ind w:left="100" w:right="100"/>
            </w:pPr>
            <w:r>
              <w:rPr>
                <w:rFonts w:ascii="Arial" w:eastAsia="Arial" w:hAnsi="Arial" w:cs="Arial"/>
                <w:color w:val="000000"/>
                <w:sz w:val="20"/>
                <w:szCs w:val="20"/>
              </w:rPr>
              <w:t>SD = 0.92</w:t>
            </w:r>
          </w:p>
        </w:tc>
        <w:tc>
          <w:tcPr>
            <w:tcW w:w="1440" w:type="dxa"/>
            <w:shd w:val="clear" w:color="auto" w:fill="FFFFFF"/>
            <w:tcMar>
              <w:top w:w="0" w:type="dxa"/>
              <w:left w:w="0" w:type="dxa"/>
              <w:bottom w:w="0" w:type="dxa"/>
              <w:right w:w="0" w:type="dxa"/>
            </w:tcMar>
          </w:tcPr>
          <w:p w14:paraId="2929730D" w14:textId="77777777" w:rsidR="00381064" w:rsidRDefault="004B17D8">
            <w:pPr>
              <w:spacing w:before="20" w:after="20"/>
              <w:ind w:left="100" w:right="100"/>
            </w:pPr>
            <w:r>
              <w:rPr>
                <w:rFonts w:ascii="Arial" w:eastAsia="Arial" w:hAnsi="Arial" w:cs="Arial"/>
                <w:color w:val="000000"/>
                <w:sz w:val="20"/>
                <w:szCs w:val="20"/>
              </w:rPr>
              <w:t>SD = 1.12</w:t>
            </w:r>
          </w:p>
        </w:tc>
        <w:tc>
          <w:tcPr>
            <w:tcW w:w="1440" w:type="dxa"/>
            <w:shd w:val="clear" w:color="auto" w:fill="FFFFFF"/>
            <w:tcMar>
              <w:top w:w="0" w:type="dxa"/>
              <w:left w:w="0" w:type="dxa"/>
              <w:bottom w:w="0" w:type="dxa"/>
              <w:right w:w="0" w:type="dxa"/>
            </w:tcMar>
          </w:tcPr>
          <w:p w14:paraId="362F94B0" w14:textId="77777777" w:rsidR="00381064" w:rsidRDefault="004B17D8">
            <w:pPr>
              <w:spacing w:before="20" w:after="20"/>
              <w:ind w:left="100" w:right="100"/>
            </w:pPr>
            <w:r>
              <w:rPr>
                <w:rFonts w:ascii="Arial" w:eastAsia="Arial" w:hAnsi="Arial" w:cs="Arial"/>
                <w:color w:val="000000"/>
                <w:sz w:val="20"/>
                <w:szCs w:val="20"/>
              </w:rPr>
              <w:t>SD = 0.99</w:t>
            </w:r>
          </w:p>
        </w:tc>
      </w:tr>
      <w:tr w:rsidR="00381064" w14:paraId="50F988F4" w14:textId="77777777">
        <w:trPr>
          <w:cantSplit/>
        </w:trPr>
        <w:tc>
          <w:tcPr>
            <w:tcW w:w="1440" w:type="dxa"/>
            <w:vMerge/>
            <w:shd w:val="clear" w:color="auto" w:fill="EFEFEF"/>
            <w:tcMar>
              <w:top w:w="0" w:type="dxa"/>
              <w:left w:w="0" w:type="dxa"/>
              <w:bottom w:w="0" w:type="dxa"/>
              <w:right w:w="0" w:type="dxa"/>
            </w:tcMar>
          </w:tcPr>
          <w:p w14:paraId="5FB0ED4B"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218C5075"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1EF755CC"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11A33CEB"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3E64B3A0"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384BDA11"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3B041C31" w14:textId="77777777">
        <w:trPr>
          <w:cantSplit/>
        </w:trPr>
        <w:tc>
          <w:tcPr>
            <w:tcW w:w="1440" w:type="dxa"/>
            <w:vMerge/>
            <w:shd w:val="clear" w:color="auto" w:fill="FFFFFF"/>
            <w:tcMar>
              <w:top w:w="0" w:type="dxa"/>
              <w:left w:w="0" w:type="dxa"/>
              <w:bottom w:w="0" w:type="dxa"/>
              <w:right w:w="0" w:type="dxa"/>
            </w:tcMar>
          </w:tcPr>
          <w:p w14:paraId="1007DD1F"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18BAB7FE" w14:textId="77777777" w:rsidR="00381064" w:rsidRDefault="004B17D8">
            <w:pPr>
              <w:spacing w:before="20" w:after="20"/>
              <w:ind w:left="100" w:right="100"/>
            </w:pPr>
            <w:r>
              <w:rPr>
                <w:rFonts w:ascii="Arial" w:eastAsia="Arial" w:hAnsi="Arial" w:cs="Arial"/>
                <w:color w:val="000000"/>
                <w:sz w:val="20"/>
                <w:szCs w:val="20"/>
              </w:rPr>
              <w:t>It is difficult to unite stakeholders for any institutional change project.</w:t>
            </w:r>
          </w:p>
        </w:tc>
        <w:tc>
          <w:tcPr>
            <w:tcW w:w="1440" w:type="dxa"/>
            <w:shd w:val="clear" w:color="auto" w:fill="FFFFFF"/>
            <w:tcMar>
              <w:top w:w="0" w:type="dxa"/>
              <w:left w:w="0" w:type="dxa"/>
              <w:bottom w:w="0" w:type="dxa"/>
              <w:right w:w="0" w:type="dxa"/>
            </w:tcMar>
          </w:tcPr>
          <w:p w14:paraId="4E315AEC" w14:textId="77777777" w:rsidR="00381064" w:rsidRDefault="004B17D8">
            <w:pPr>
              <w:spacing w:before="20" w:after="20"/>
              <w:ind w:left="100" w:right="100"/>
            </w:pPr>
            <w:r>
              <w:rPr>
                <w:rFonts w:ascii="Arial" w:eastAsia="Arial" w:hAnsi="Arial" w:cs="Arial"/>
                <w:color w:val="000000"/>
                <w:sz w:val="20"/>
                <w:szCs w:val="20"/>
              </w:rPr>
              <w:t>M = 1.90</w:t>
            </w:r>
          </w:p>
        </w:tc>
        <w:tc>
          <w:tcPr>
            <w:tcW w:w="1440" w:type="dxa"/>
            <w:shd w:val="clear" w:color="auto" w:fill="FFFFFF"/>
            <w:tcMar>
              <w:top w:w="0" w:type="dxa"/>
              <w:left w:w="0" w:type="dxa"/>
              <w:bottom w:w="0" w:type="dxa"/>
              <w:right w:w="0" w:type="dxa"/>
            </w:tcMar>
          </w:tcPr>
          <w:p w14:paraId="5679ECCB" w14:textId="77777777" w:rsidR="00381064" w:rsidRDefault="004B17D8">
            <w:pPr>
              <w:spacing w:before="20" w:after="20"/>
              <w:ind w:left="100" w:right="100"/>
            </w:pPr>
            <w:r>
              <w:rPr>
                <w:rFonts w:ascii="Arial" w:eastAsia="Arial" w:hAnsi="Arial" w:cs="Arial"/>
                <w:color w:val="000000"/>
                <w:sz w:val="20"/>
                <w:szCs w:val="20"/>
              </w:rPr>
              <w:t>M = 2.21</w:t>
            </w:r>
          </w:p>
        </w:tc>
        <w:tc>
          <w:tcPr>
            <w:tcW w:w="1440" w:type="dxa"/>
            <w:shd w:val="clear" w:color="auto" w:fill="FFFFFF"/>
            <w:tcMar>
              <w:top w:w="0" w:type="dxa"/>
              <w:left w:w="0" w:type="dxa"/>
              <w:bottom w:w="0" w:type="dxa"/>
              <w:right w:w="0" w:type="dxa"/>
            </w:tcMar>
          </w:tcPr>
          <w:p w14:paraId="1E7E1884" w14:textId="77777777" w:rsidR="00381064" w:rsidRDefault="004B17D8">
            <w:pPr>
              <w:spacing w:before="20" w:after="20"/>
              <w:ind w:left="100" w:right="100"/>
            </w:pPr>
            <w:r>
              <w:rPr>
                <w:rFonts w:ascii="Arial" w:eastAsia="Arial" w:hAnsi="Arial" w:cs="Arial"/>
                <w:color w:val="000000"/>
                <w:sz w:val="20"/>
                <w:szCs w:val="20"/>
              </w:rPr>
              <w:t>M = 1.92</w:t>
            </w:r>
          </w:p>
        </w:tc>
        <w:tc>
          <w:tcPr>
            <w:tcW w:w="1440" w:type="dxa"/>
            <w:shd w:val="clear" w:color="auto" w:fill="FFFFFF"/>
            <w:tcMar>
              <w:top w:w="0" w:type="dxa"/>
              <w:left w:w="0" w:type="dxa"/>
              <w:bottom w:w="0" w:type="dxa"/>
              <w:right w:w="0" w:type="dxa"/>
            </w:tcMar>
          </w:tcPr>
          <w:p w14:paraId="667F4197" w14:textId="77777777" w:rsidR="00381064" w:rsidRDefault="004B17D8">
            <w:pPr>
              <w:spacing w:before="20" w:after="20"/>
              <w:ind w:left="100" w:right="100"/>
            </w:pPr>
            <w:r>
              <w:rPr>
                <w:rFonts w:ascii="Arial" w:eastAsia="Arial" w:hAnsi="Arial" w:cs="Arial"/>
                <w:color w:val="000000"/>
                <w:sz w:val="20"/>
                <w:szCs w:val="20"/>
              </w:rPr>
              <w:t>M = 1.94</w:t>
            </w:r>
          </w:p>
        </w:tc>
      </w:tr>
      <w:tr w:rsidR="00381064" w14:paraId="67429FDB" w14:textId="77777777">
        <w:trPr>
          <w:cantSplit/>
        </w:trPr>
        <w:tc>
          <w:tcPr>
            <w:tcW w:w="1440" w:type="dxa"/>
            <w:vMerge/>
            <w:shd w:val="clear" w:color="auto" w:fill="FFFFFF"/>
            <w:tcMar>
              <w:top w:w="0" w:type="dxa"/>
              <w:left w:w="0" w:type="dxa"/>
              <w:bottom w:w="0" w:type="dxa"/>
              <w:right w:w="0" w:type="dxa"/>
            </w:tcMar>
          </w:tcPr>
          <w:p w14:paraId="27BA5194"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31D86313"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555D8E3E" w14:textId="77777777" w:rsidR="00381064" w:rsidRDefault="004B17D8">
            <w:pPr>
              <w:spacing w:before="20" w:after="20"/>
              <w:ind w:left="100" w:right="100"/>
            </w:pPr>
            <w:r>
              <w:rPr>
                <w:rFonts w:ascii="Arial" w:eastAsia="Arial" w:hAnsi="Arial" w:cs="Arial"/>
                <w:color w:val="000000"/>
                <w:sz w:val="20"/>
                <w:szCs w:val="20"/>
              </w:rPr>
              <w:t>SD = 1.09</w:t>
            </w:r>
          </w:p>
        </w:tc>
        <w:tc>
          <w:tcPr>
            <w:tcW w:w="1440" w:type="dxa"/>
            <w:shd w:val="clear" w:color="auto" w:fill="FFFFFF"/>
            <w:tcMar>
              <w:top w:w="0" w:type="dxa"/>
              <w:left w:w="0" w:type="dxa"/>
              <w:bottom w:w="0" w:type="dxa"/>
              <w:right w:w="0" w:type="dxa"/>
            </w:tcMar>
          </w:tcPr>
          <w:p w14:paraId="0126BF29" w14:textId="77777777" w:rsidR="00381064" w:rsidRDefault="004B17D8">
            <w:pPr>
              <w:spacing w:before="20" w:after="20"/>
              <w:ind w:left="100" w:right="100"/>
            </w:pPr>
            <w:r>
              <w:rPr>
                <w:rFonts w:ascii="Arial" w:eastAsia="Arial" w:hAnsi="Arial" w:cs="Arial"/>
                <w:color w:val="000000"/>
                <w:sz w:val="20"/>
                <w:szCs w:val="20"/>
              </w:rPr>
              <w:t>SD = 1.18</w:t>
            </w:r>
          </w:p>
        </w:tc>
        <w:tc>
          <w:tcPr>
            <w:tcW w:w="1440" w:type="dxa"/>
            <w:shd w:val="clear" w:color="auto" w:fill="FFFFFF"/>
            <w:tcMar>
              <w:top w:w="0" w:type="dxa"/>
              <w:left w:w="0" w:type="dxa"/>
              <w:bottom w:w="0" w:type="dxa"/>
              <w:right w:w="0" w:type="dxa"/>
            </w:tcMar>
          </w:tcPr>
          <w:p w14:paraId="46804B2E" w14:textId="77777777" w:rsidR="00381064" w:rsidRDefault="004B17D8">
            <w:pPr>
              <w:spacing w:before="20" w:after="20"/>
              <w:ind w:left="100" w:right="100"/>
            </w:pPr>
            <w:r>
              <w:rPr>
                <w:rFonts w:ascii="Arial" w:eastAsia="Arial" w:hAnsi="Arial" w:cs="Arial"/>
                <w:color w:val="000000"/>
                <w:sz w:val="20"/>
                <w:szCs w:val="20"/>
              </w:rPr>
              <w:t>SD = 1.06</w:t>
            </w:r>
          </w:p>
        </w:tc>
        <w:tc>
          <w:tcPr>
            <w:tcW w:w="1440" w:type="dxa"/>
            <w:shd w:val="clear" w:color="auto" w:fill="FFFFFF"/>
            <w:tcMar>
              <w:top w:w="0" w:type="dxa"/>
              <w:left w:w="0" w:type="dxa"/>
              <w:bottom w:w="0" w:type="dxa"/>
              <w:right w:w="0" w:type="dxa"/>
            </w:tcMar>
          </w:tcPr>
          <w:p w14:paraId="42D101E6" w14:textId="77777777" w:rsidR="00381064" w:rsidRDefault="004B17D8">
            <w:pPr>
              <w:spacing w:before="20" w:after="20"/>
              <w:ind w:left="100" w:right="100"/>
            </w:pPr>
            <w:r>
              <w:rPr>
                <w:rFonts w:ascii="Arial" w:eastAsia="Arial" w:hAnsi="Arial" w:cs="Arial"/>
                <w:color w:val="000000"/>
                <w:sz w:val="20"/>
                <w:szCs w:val="20"/>
              </w:rPr>
              <w:t>SD = 1.14</w:t>
            </w:r>
          </w:p>
        </w:tc>
      </w:tr>
      <w:tr w:rsidR="00381064" w14:paraId="585CC9DB" w14:textId="77777777">
        <w:trPr>
          <w:cantSplit/>
        </w:trPr>
        <w:tc>
          <w:tcPr>
            <w:tcW w:w="1440" w:type="dxa"/>
            <w:vMerge/>
            <w:shd w:val="clear" w:color="auto" w:fill="EFEFEF"/>
            <w:tcMar>
              <w:top w:w="0" w:type="dxa"/>
              <w:left w:w="0" w:type="dxa"/>
              <w:bottom w:w="0" w:type="dxa"/>
              <w:right w:w="0" w:type="dxa"/>
            </w:tcMar>
          </w:tcPr>
          <w:p w14:paraId="01FB8375"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28EECC63"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6C23C43C"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332C3393"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41C358F5"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7E387E93"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2F84DA1F" w14:textId="77777777">
        <w:trPr>
          <w:cantSplit/>
        </w:trPr>
        <w:tc>
          <w:tcPr>
            <w:tcW w:w="1440" w:type="dxa"/>
            <w:vMerge/>
            <w:shd w:val="clear" w:color="auto" w:fill="FFFFFF"/>
            <w:tcMar>
              <w:top w:w="0" w:type="dxa"/>
              <w:left w:w="0" w:type="dxa"/>
              <w:bottom w:w="0" w:type="dxa"/>
              <w:right w:w="0" w:type="dxa"/>
            </w:tcMar>
          </w:tcPr>
          <w:p w14:paraId="7AB8CB85"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1E649BEA" w14:textId="77777777" w:rsidR="00381064" w:rsidRDefault="004B17D8">
            <w:pPr>
              <w:spacing w:before="20" w:after="20"/>
              <w:ind w:left="100" w:right="100"/>
            </w:pPr>
            <w:r>
              <w:rPr>
                <w:rFonts w:ascii="Arial" w:eastAsia="Arial" w:hAnsi="Arial" w:cs="Arial"/>
                <w:color w:val="000000"/>
                <w:sz w:val="20"/>
                <w:szCs w:val="20"/>
              </w:rPr>
              <w:t>Stakeholders are eager to onboard a new project focused on diversity, equity, and inclusion.</w:t>
            </w:r>
          </w:p>
        </w:tc>
        <w:tc>
          <w:tcPr>
            <w:tcW w:w="1440" w:type="dxa"/>
            <w:shd w:val="clear" w:color="auto" w:fill="FFFFFF"/>
            <w:tcMar>
              <w:top w:w="0" w:type="dxa"/>
              <w:left w:w="0" w:type="dxa"/>
              <w:bottom w:w="0" w:type="dxa"/>
              <w:right w:w="0" w:type="dxa"/>
            </w:tcMar>
          </w:tcPr>
          <w:p w14:paraId="14BE1762" w14:textId="77777777" w:rsidR="00381064" w:rsidRDefault="004B17D8">
            <w:pPr>
              <w:spacing w:before="20" w:after="20"/>
              <w:ind w:left="100" w:right="100"/>
            </w:pPr>
            <w:r>
              <w:rPr>
                <w:rFonts w:ascii="Arial" w:eastAsia="Arial" w:hAnsi="Arial" w:cs="Arial"/>
                <w:color w:val="000000"/>
                <w:sz w:val="20"/>
                <w:szCs w:val="20"/>
              </w:rPr>
              <w:t>M = 2.74</w:t>
            </w:r>
          </w:p>
        </w:tc>
        <w:tc>
          <w:tcPr>
            <w:tcW w:w="1440" w:type="dxa"/>
            <w:shd w:val="clear" w:color="auto" w:fill="FFFFFF"/>
            <w:tcMar>
              <w:top w:w="0" w:type="dxa"/>
              <w:left w:w="0" w:type="dxa"/>
              <w:bottom w:w="0" w:type="dxa"/>
              <w:right w:w="0" w:type="dxa"/>
            </w:tcMar>
          </w:tcPr>
          <w:p w14:paraId="5B93C6FE" w14:textId="77777777" w:rsidR="00381064" w:rsidRDefault="004B17D8">
            <w:pPr>
              <w:spacing w:before="20" w:after="20"/>
              <w:ind w:left="100" w:right="100"/>
            </w:pPr>
            <w:r>
              <w:rPr>
                <w:rFonts w:ascii="Arial" w:eastAsia="Arial" w:hAnsi="Arial" w:cs="Arial"/>
                <w:color w:val="000000"/>
                <w:sz w:val="20"/>
                <w:szCs w:val="20"/>
              </w:rPr>
              <w:t>M = 2.59</w:t>
            </w:r>
          </w:p>
        </w:tc>
        <w:tc>
          <w:tcPr>
            <w:tcW w:w="1440" w:type="dxa"/>
            <w:shd w:val="clear" w:color="auto" w:fill="FFFFFF"/>
            <w:tcMar>
              <w:top w:w="0" w:type="dxa"/>
              <w:left w:w="0" w:type="dxa"/>
              <w:bottom w:w="0" w:type="dxa"/>
              <w:right w:w="0" w:type="dxa"/>
            </w:tcMar>
          </w:tcPr>
          <w:p w14:paraId="4F45E78C" w14:textId="77777777" w:rsidR="00381064" w:rsidRDefault="004B17D8">
            <w:pPr>
              <w:spacing w:before="20" w:after="20"/>
              <w:ind w:left="100" w:right="100"/>
            </w:pPr>
            <w:r>
              <w:rPr>
                <w:rFonts w:ascii="Arial" w:eastAsia="Arial" w:hAnsi="Arial" w:cs="Arial"/>
                <w:color w:val="000000"/>
                <w:sz w:val="20"/>
                <w:szCs w:val="20"/>
              </w:rPr>
              <w:t>M = 2.70</w:t>
            </w:r>
          </w:p>
        </w:tc>
        <w:tc>
          <w:tcPr>
            <w:tcW w:w="1440" w:type="dxa"/>
            <w:shd w:val="clear" w:color="auto" w:fill="FFFFFF"/>
            <w:tcMar>
              <w:top w:w="0" w:type="dxa"/>
              <w:left w:w="0" w:type="dxa"/>
              <w:bottom w:w="0" w:type="dxa"/>
              <w:right w:w="0" w:type="dxa"/>
            </w:tcMar>
          </w:tcPr>
          <w:p w14:paraId="47D0C791" w14:textId="77777777" w:rsidR="00381064" w:rsidRDefault="004B17D8">
            <w:pPr>
              <w:spacing w:before="20" w:after="20"/>
              <w:ind w:left="100" w:right="100"/>
            </w:pPr>
            <w:r>
              <w:rPr>
                <w:rFonts w:ascii="Arial" w:eastAsia="Arial" w:hAnsi="Arial" w:cs="Arial"/>
                <w:color w:val="000000"/>
                <w:sz w:val="20"/>
                <w:szCs w:val="20"/>
              </w:rPr>
              <w:t>M = 2.75</w:t>
            </w:r>
          </w:p>
        </w:tc>
      </w:tr>
      <w:tr w:rsidR="00381064" w14:paraId="0A679CC7" w14:textId="77777777">
        <w:trPr>
          <w:cantSplit/>
        </w:trPr>
        <w:tc>
          <w:tcPr>
            <w:tcW w:w="1440" w:type="dxa"/>
            <w:vMerge/>
            <w:shd w:val="clear" w:color="auto" w:fill="FFFFFF"/>
            <w:tcMar>
              <w:top w:w="0" w:type="dxa"/>
              <w:left w:w="0" w:type="dxa"/>
              <w:bottom w:w="0" w:type="dxa"/>
              <w:right w:w="0" w:type="dxa"/>
            </w:tcMar>
          </w:tcPr>
          <w:p w14:paraId="16B0A5F0"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11DAB764"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0EBA2A95" w14:textId="77777777" w:rsidR="00381064" w:rsidRDefault="004B17D8">
            <w:pPr>
              <w:spacing w:before="20" w:after="20"/>
              <w:ind w:left="100" w:right="100"/>
            </w:pPr>
            <w:r>
              <w:rPr>
                <w:rFonts w:ascii="Arial" w:eastAsia="Arial" w:hAnsi="Arial" w:cs="Arial"/>
                <w:color w:val="000000"/>
                <w:sz w:val="20"/>
                <w:szCs w:val="20"/>
              </w:rPr>
              <w:t>SD = 0.86</w:t>
            </w:r>
          </w:p>
        </w:tc>
        <w:tc>
          <w:tcPr>
            <w:tcW w:w="1440" w:type="dxa"/>
            <w:shd w:val="clear" w:color="auto" w:fill="FFFFFF"/>
            <w:tcMar>
              <w:top w:w="0" w:type="dxa"/>
              <w:left w:w="0" w:type="dxa"/>
              <w:bottom w:w="0" w:type="dxa"/>
              <w:right w:w="0" w:type="dxa"/>
            </w:tcMar>
          </w:tcPr>
          <w:p w14:paraId="170052E6" w14:textId="77777777" w:rsidR="00381064" w:rsidRDefault="004B17D8">
            <w:pPr>
              <w:spacing w:before="20" w:after="20"/>
              <w:ind w:left="100" w:right="100"/>
            </w:pPr>
            <w:r>
              <w:rPr>
                <w:rFonts w:ascii="Arial" w:eastAsia="Arial" w:hAnsi="Arial" w:cs="Arial"/>
                <w:color w:val="000000"/>
                <w:sz w:val="20"/>
                <w:szCs w:val="20"/>
              </w:rPr>
              <w:t>SD = 0.87</w:t>
            </w:r>
          </w:p>
        </w:tc>
        <w:tc>
          <w:tcPr>
            <w:tcW w:w="1440" w:type="dxa"/>
            <w:shd w:val="clear" w:color="auto" w:fill="FFFFFF"/>
            <w:tcMar>
              <w:top w:w="0" w:type="dxa"/>
              <w:left w:w="0" w:type="dxa"/>
              <w:bottom w:w="0" w:type="dxa"/>
              <w:right w:w="0" w:type="dxa"/>
            </w:tcMar>
          </w:tcPr>
          <w:p w14:paraId="027900F3" w14:textId="77777777" w:rsidR="00381064" w:rsidRDefault="004B17D8">
            <w:pPr>
              <w:spacing w:before="20" w:after="20"/>
              <w:ind w:left="100" w:right="100"/>
            </w:pPr>
            <w:r>
              <w:rPr>
                <w:rFonts w:ascii="Arial" w:eastAsia="Arial" w:hAnsi="Arial" w:cs="Arial"/>
                <w:color w:val="000000"/>
                <w:sz w:val="20"/>
                <w:szCs w:val="20"/>
              </w:rPr>
              <w:t>SD = 1.02</w:t>
            </w:r>
          </w:p>
        </w:tc>
        <w:tc>
          <w:tcPr>
            <w:tcW w:w="1440" w:type="dxa"/>
            <w:shd w:val="clear" w:color="auto" w:fill="FFFFFF"/>
            <w:tcMar>
              <w:top w:w="0" w:type="dxa"/>
              <w:left w:w="0" w:type="dxa"/>
              <w:bottom w:w="0" w:type="dxa"/>
              <w:right w:w="0" w:type="dxa"/>
            </w:tcMar>
          </w:tcPr>
          <w:p w14:paraId="77261103" w14:textId="77777777" w:rsidR="00381064" w:rsidRDefault="004B17D8">
            <w:pPr>
              <w:spacing w:before="20" w:after="20"/>
              <w:ind w:left="100" w:right="100"/>
            </w:pPr>
            <w:r>
              <w:rPr>
                <w:rFonts w:ascii="Arial" w:eastAsia="Arial" w:hAnsi="Arial" w:cs="Arial"/>
                <w:color w:val="000000"/>
                <w:sz w:val="20"/>
                <w:szCs w:val="20"/>
              </w:rPr>
              <w:t>SD = 0.76</w:t>
            </w:r>
          </w:p>
        </w:tc>
      </w:tr>
      <w:tr w:rsidR="00381064" w14:paraId="247DE8BF" w14:textId="77777777">
        <w:trPr>
          <w:cantSplit/>
        </w:trPr>
        <w:tc>
          <w:tcPr>
            <w:tcW w:w="1440" w:type="dxa"/>
            <w:vMerge/>
            <w:shd w:val="clear" w:color="auto" w:fill="EFEFEF"/>
            <w:tcMar>
              <w:top w:w="0" w:type="dxa"/>
              <w:left w:w="0" w:type="dxa"/>
              <w:bottom w:w="0" w:type="dxa"/>
              <w:right w:w="0" w:type="dxa"/>
            </w:tcMar>
          </w:tcPr>
          <w:p w14:paraId="43F62C13"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5605AE11"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32F3A1DC"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47954D0A"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45B9437C"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6F5ED77E"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10E372D5" w14:textId="77777777">
        <w:trPr>
          <w:cantSplit/>
        </w:trPr>
        <w:tc>
          <w:tcPr>
            <w:tcW w:w="1440" w:type="dxa"/>
            <w:vMerge/>
            <w:shd w:val="clear" w:color="auto" w:fill="FFFFFF"/>
            <w:tcMar>
              <w:top w:w="0" w:type="dxa"/>
              <w:left w:w="0" w:type="dxa"/>
              <w:bottom w:w="0" w:type="dxa"/>
              <w:right w:w="0" w:type="dxa"/>
            </w:tcMar>
          </w:tcPr>
          <w:p w14:paraId="0D56B77D"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52C9F08E" w14:textId="77777777" w:rsidR="00381064" w:rsidRDefault="004B17D8">
            <w:pPr>
              <w:spacing w:before="20" w:after="20"/>
              <w:ind w:left="100" w:right="100"/>
            </w:pPr>
            <w:r>
              <w:rPr>
                <w:rFonts w:ascii="Arial" w:eastAsia="Arial" w:hAnsi="Arial" w:cs="Arial"/>
                <w:color w:val="000000"/>
                <w:sz w:val="20"/>
                <w:szCs w:val="20"/>
              </w:rPr>
              <w:t>Stakeholders understand the need for institutional change.</w:t>
            </w:r>
          </w:p>
        </w:tc>
        <w:tc>
          <w:tcPr>
            <w:tcW w:w="1440" w:type="dxa"/>
            <w:shd w:val="clear" w:color="auto" w:fill="FFFFFF"/>
            <w:tcMar>
              <w:top w:w="0" w:type="dxa"/>
              <w:left w:w="0" w:type="dxa"/>
              <w:bottom w:w="0" w:type="dxa"/>
              <w:right w:w="0" w:type="dxa"/>
            </w:tcMar>
          </w:tcPr>
          <w:p w14:paraId="281E4FA1" w14:textId="77777777" w:rsidR="00381064" w:rsidRDefault="004B17D8">
            <w:pPr>
              <w:spacing w:before="20" w:after="20"/>
              <w:ind w:left="100" w:right="100"/>
            </w:pPr>
            <w:r>
              <w:rPr>
                <w:rFonts w:ascii="Arial" w:eastAsia="Arial" w:hAnsi="Arial" w:cs="Arial"/>
                <w:color w:val="000000"/>
                <w:sz w:val="20"/>
                <w:szCs w:val="20"/>
              </w:rPr>
              <w:t>M = 3.00</w:t>
            </w:r>
          </w:p>
        </w:tc>
        <w:tc>
          <w:tcPr>
            <w:tcW w:w="1440" w:type="dxa"/>
            <w:shd w:val="clear" w:color="auto" w:fill="FFFFFF"/>
            <w:tcMar>
              <w:top w:w="0" w:type="dxa"/>
              <w:left w:w="0" w:type="dxa"/>
              <w:bottom w:w="0" w:type="dxa"/>
              <w:right w:w="0" w:type="dxa"/>
            </w:tcMar>
          </w:tcPr>
          <w:p w14:paraId="2DE19760" w14:textId="77777777" w:rsidR="00381064" w:rsidRDefault="004B17D8">
            <w:pPr>
              <w:spacing w:before="20" w:after="20"/>
              <w:ind w:left="100" w:right="100"/>
            </w:pPr>
            <w:r>
              <w:rPr>
                <w:rFonts w:ascii="Arial" w:eastAsia="Arial" w:hAnsi="Arial" w:cs="Arial"/>
                <w:color w:val="000000"/>
                <w:sz w:val="20"/>
                <w:szCs w:val="20"/>
              </w:rPr>
              <w:t>M = 2.71</w:t>
            </w:r>
          </w:p>
        </w:tc>
        <w:tc>
          <w:tcPr>
            <w:tcW w:w="1440" w:type="dxa"/>
            <w:shd w:val="clear" w:color="auto" w:fill="FFFFFF"/>
            <w:tcMar>
              <w:top w:w="0" w:type="dxa"/>
              <w:left w:w="0" w:type="dxa"/>
              <w:bottom w:w="0" w:type="dxa"/>
              <w:right w:w="0" w:type="dxa"/>
            </w:tcMar>
          </w:tcPr>
          <w:p w14:paraId="42790715" w14:textId="77777777" w:rsidR="00381064" w:rsidRDefault="004B17D8">
            <w:pPr>
              <w:spacing w:before="20" w:after="20"/>
              <w:ind w:left="100" w:right="100"/>
            </w:pPr>
            <w:r>
              <w:rPr>
                <w:rFonts w:ascii="Arial" w:eastAsia="Arial" w:hAnsi="Arial" w:cs="Arial"/>
                <w:color w:val="000000"/>
                <w:sz w:val="20"/>
                <w:szCs w:val="20"/>
              </w:rPr>
              <w:t>M = 3.12</w:t>
            </w:r>
          </w:p>
        </w:tc>
        <w:tc>
          <w:tcPr>
            <w:tcW w:w="1440" w:type="dxa"/>
            <w:shd w:val="clear" w:color="auto" w:fill="FFFFFF"/>
            <w:tcMar>
              <w:top w:w="0" w:type="dxa"/>
              <w:left w:w="0" w:type="dxa"/>
              <w:bottom w:w="0" w:type="dxa"/>
              <w:right w:w="0" w:type="dxa"/>
            </w:tcMar>
          </w:tcPr>
          <w:p w14:paraId="381175DD" w14:textId="77777777" w:rsidR="00381064" w:rsidRDefault="004B17D8">
            <w:pPr>
              <w:spacing w:before="20" w:after="20"/>
              <w:ind w:left="100" w:right="100"/>
            </w:pPr>
            <w:r>
              <w:rPr>
                <w:rFonts w:ascii="Arial" w:eastAsia="Arial" w:hAnsi="Arial" w:cs="Arial"/>
                <w:color w:val="000000"/>
                <w:sz w:val="20"/>
                <w:szCs w:val="20"/>
              </w:rPr>
              <w:t>M = 2.87</w:t>
            </w:r>
          </w:p>
        </w:tc>
      </w:tr>
      <w:tr w:rsidR="00381064" w14:paraId="76740E62" w14:textId="77777777">
        <w:trPr>
          <w:cantSplit/>
        </w:trPr>
        <w:tc>
          <w:tcPr>
            <w:tcW w:w="1440" w:type="dxa"/>
            <w:vMerge/>
            <w:shd w:val="clear" w:color="auto" w:fill="FFFFFF"/>
            <w:tcMar>
              <w:top w:w="0" w:type="dxa"/>
              <w:left w:w="0" w:type="dxa"/>
              <w:bottom w:w="0" w:type="dxa"/>
              <w:right w:w="0" w:type="dxa"/>
            </w:tcMar>
          </w:tcPr>
          <w:p w14:paraId="00B91D2A"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58A0882F"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21954832" w14:textId="77777777" w:rsidR="00381064" w:rsidRDefault="004B17D8">
            <w:pPr>
              <w:spacing w:before="20" w:after="20"/>
              <w:ind w:left="100" w:right="100"/>
            </w:pPr>
            <w:r>
              <w:rPr>
                <w:rFonts w:ascii="Arial" w:eastAsia="Arial" w:hAnsi="Arial" w:cs="Arial"/>
                <w:color w:val="000000"/>
                <w:sz w:val="20"/>
                <w:szCs w:val="20"/>
              </w:rPr>
              <w:t>SD = 0.71</w:t>
            </w:r>
          </w:p>
        </w:tc>
        <w:tc>
          <w:tcPr>
            <w:tcW w:w="1440" w:type="dxa"/>
            <w:shd w:val="clear" w:color="auto" w:fill="FFFFFF"/>
            <w:tcMar>
              <w:top w:w="0" w:type="dxa"/>
              <w:left w:w="0" w:type="dxa"/>
              <w:bottom w:w="0" w:type="dxa"/>
              <w:right w:w="0" w:type="dxa"/>
            </w:tcMar>
          </w:tcPr>
          <w:p w14:paraId="76FF724A" w14:textId="77777777" w:rsidR="00381064" w:rsidRDefault="004B17D8">
            <w:pPr>
              <w:spacing w:before="20" w:after="20"/>
              <w:ind w:left="100" w:right="100"/>
            </w:pPr>
            <w:r>
              <w:rPr>
                <w:rFonts w:ascii="Arial" w:eastAsia="Arial" w:hAnsi="Arial" w:cs="Arial"/>
                <w:color w:val="000000"/>
                <w:sz w:val="20"/>
                <w:szCs w:val="20"/>
              </w:rPr>
              <w:t>SD = 0.92</w:t>
            </w:r>
          </w:p>
        </w:tc>
        <w:tc>
          <w:tcPr>
            <w:tcW w:w="1440" w:type="dxa"/>
            <w:shd w:val="clear" w:color="auto" w:fill="FFFFFF"/>
            <w:tcMar>
              <w:top w:w="0" w:type="dxa"/>
              <w:left w:w="0" w:type="dxa"/>
              <w:bottom w:w="0" w:type="dxa"/>
              <w:right w:w="0" w:type="dxa"/>
            </w:tcMar>
          </w:tcPr>
          <w:p w14:paraId="40D06FB4" w14:textId="77777777" w:rsidR="00381064" w:rsidRDefault="004B17D8">
            <w:pPr>
              <w:spacing w:before="20" w:after="20"/>
              <w:ind w:left="100" w:right="100"/>
            </w:pPr>
            <w:r>
              <w:rPr>
                <w:rFonts w:ascii="Arial" w:eastAsia="Arial" w:hAnsi="Arial" w:cs="Arial"/>
                <w:color w:val="000000"/>
                <w:sz w:val="20"/>
                <w:szCs w:val="20"/>
              </w:rPr>
              <w:t>SD = 0.80</w:t>
            </w:r>
          </w:p>
        </w:tc>
        <w:tc>
          <w:tcPr>
            <w:tcW w:w="1440" w:type="dxa"/>
            <w:shd w:val="clear" w:color="auto" w:fill="FFFFFF"/>
            <w:tcMar>
              <w:top w:w="0" w:type="dxa"/>
              <w:left w:w="0" w:type="dxa"/>
              <w:bottom w:w="0" w:type="dxa"/>
              <w:right w:w="0" w:type="dxa"/>
            </w:tcMar>
          </w:tcPr>
          <w:p w14:paraId="175A18BF" w14:textId="77777777" w:rsidR="00381064" w:rsidRDefault="004B17D8">
            <w:pPr>
              <w:spacing w:before="20" w:after="20"/>
              <w:ind w:left="100" w:right="100"/>
            </w:pPr>
            <w:r>
              <w:rPr>
                <w:rFonts w:ascii="Arial" w:eastAsia="Arial" w:hAnsi="Arial" w:cs="Arial"/>
                <w:color w:val="000000"/>
                <w:sz w:val="20"/>
                <w:szCs w:val="20"/>
              </w:rPr>
              <w:t>SD = 0.71</w:t>
            </w:r>
          </w:p>
        </w:tc>
      </w:tr>
      <w:tr w:rsidR="00381064" w14:paraId="449646D4" w14:textId="77777777">
        <w:trPr>
          <w:cantSplit/>
        </w:trPr>
        <w:tc>
          <w:tcPr>
            <w:tcW w:w="1440" w:type="dxa"/>
            <w:vMerge/>
            <w:shd w:val="clear" w:color="auto" w:fill="EFEFEF"/>
            <w:tcMar>
              <w:top w:w="0" w:type="dxa"/>
              <w:left w:w="0" w:type="dxa"/>
              <w:bottom w:w="0" w:type="dxa"/>
              <w:right w:w="0" w:type="dxa"/>
            </w:tcMar>
          </w:tcPr>
          <w:p w14:paraId="5D58ABE1"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2DC6AE55"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3A1AB351"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2D5E0C5C"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0C0CE869"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663CC674"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64492363" w14:textId="77777777">
        <w:trPr>
          <w:cantSplit/>
        </w:trPr>
        <w:tc>
          <w:tcPr>
            <w:tcW w:w="1440" w:type="dxa"/>
            <w:vMerge/>
            <w:shd w:val="clear" w:color="auto" w:fill="FFFFFF"/>
            <w:tcMar>
              <w:top w:w="0" w:type="dxa"/>
              <w:left w:w="0" w:type="dxa"/>
              <w:bottom w:w="0" w:type="dxa"/>
              <w:right w:w="0" w:type="dxa"/>
            </w:tcMar>
          </w:tcPr>
          <w:p w14:paraId="54280210"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1DE411DB" w14:textId="77777777" w:rsidR="00381064" w:rsidRDefault="004B17D8">
            <w:pPr>
              <w:spacing w:before="20" w:after="20"/>
              <w:ind w:left="100" w:right="100"/>
            </w:pPr>
            <w:r>
              <w:rPr>
                <w:rFonts w:ascii="Arial" w:eastAsia="Arial" w:hAnsi="Arial" w:cs="Arial"/>
                <w:color w:val="000000"/>
                <w:sz w:val="20"/>
                <w:szCs w:val="20"/>
              </w:rPr>
              <w:t>Stakeholders disrupt change efforts when instituting new policies or programs.</w:t>
            </w:r>
          </w:p>
        </w:tc>
        <w:tc>
          <w:tcPr>
            <w:tcW w:w="1440" w:type="dxa"/>
            <w:shd w:val="clear" w:color="auto" w:fill="FFFFFF"/>
            <w:tcMar>
              <w:top w:w="0" w:type="dxa"/>
              <w:left w:w="0" w:type="dxa"/>
              <w:bottom w:w="0" w:type="dxa"/>
              <w:right w:w="0" w:type="dxa"/>
            </w:tcMar>
          </w:tcPr>
          <w:p w14:paraId="518DC391" w14:textId="77777777" w:rsidR="00381064" w:rsidRDefault="004B17D8">
            <w:pPr>
              <w:spacing w:before="20" w:after="20"/>
              <w:ind w:left="100" w:right="100"/>
            </w:pPr>
            <w:r>
              <w:rPr>
                <w:rFonts w:ascii="Arial" w:eastAsia="Arial" w:hAnsi="Arial" w:cs="Arial"/>
                <w:color w:val="000000"/>
                <w:sz w:val="20"/>
                <w:szCs w:val="20"/>
              </w:rPr>
              <w:t>M = 1.48</w:t>
            </w:r>
          </w:p>
        </w:tc>
        <w:tc>
          <w:tcPr>
            <w:tcW w:w="1440" w:type="dxa"/>
            <w:shd w:val="clear" w:color="auto" w:fill="FFFFFF"/>
            <w:tcMar>
              <w:top w:w="0" w:type="dxa"/>
              <w:left w:w="0" w:type="dxa"/>
              <w:bottom w:w="0" w:type="dxa"/>
              <w:right w:w="0" w:type="dxa"/>
            </w:tcMar>
          </w:tcPr>
          <w:p w14:paraId="469476AE" w14:textId="77777777" w:rsidR="00381064" w:rsidRDefault="004B17D8">
            <w:pPr>
              <w:spacing w:before="20" w:after="20"/>
              <w:ind w:left="100" w:right="100"/>
            </w:pPr>
            <w:r>
              <w:rPr>
                <w:rFonts w:ascii="Arial" w:eastAsia="Arial" w:hAnsi="Arial" w:cs="Arial"/>
                <w:color w:val="000000"/>
                <w:sz w:val="20"/>
                <w:szCs w:val="20"/>
              </w:rPr>
              <w:t>M = 1.78</w:t>
            </w:r>
          </w:p>
        </w:tc>
        <w:tc>
          <w:tcPr>
            <w:tcW w:w="1440" w:type="dxa"/>
            <w:shd w:val="clear" w:color="auto" w:fill="FFFFFF"/>
            <w:tcMar>
              <w:top w:w="0" w:type="dxa"/>
              <w:left w:w="0" w:type="dxa"/>
              <w:bottom w:w="0" w:type="dxa"/>
              <w:right w:w="0" w:type="dxa"/>
            </w:tcMar>
          </w:tcPr>
          <w:p w14:paraId="4899C55B" w14:textId="77777777" w:rsidR="00381064" w:rsidRDefault="004B17D8">
            <w:pPr>
              <w:spacing w:before="20" w:after="20"/>
              <w:ind w:left="100" w:right="100"/>
            </w:pPr>
            <w:r>
              <w:rPr>
                <w:rFonts w:ascii="Arial" w:eastAsia="Arial" w:hAnsi="Arial" w:cs="Arial"/>
                <w:color w:val="000000"/>
                <w:sz w:val="20"/>
                <w:szCs w:val="20"/>
              </w:rPr>
              <w:t>M = 1.20</w:t>
            </w:r>
          </w:p>
        </w:tc>
        <w:tc>
          <w:tcPr>
            <w:tcW w:w="1440" w:type="dxa"/>
            <w:shd w:val="clear" w:color="auto" w:fill="FFFFFF"/>
            <w:tcMar>
              <w:top w:w="0" w:type="dxa"/>
              <w:left w:w="0" w:type="dxa"/>
              <w:bottom w:w="0" w:type="dxa"/>
              <w:right w:w="0" w:type="dxa"/>
            </w:tcMar>
          </w:tcPr>
          <w:p w14:paraId="4E350D39" w14:textId="77777777" w:rsidR="00381064" w:rsidRDefault="004B17D8">
            <w:pPr>
              <w:spacing w:before="20" w:after="20"/>
              <w:ind w:left="100" w:right="100"/>
            </w:pPr>
            <w:r>
              <w:rPr>
                <w:rFonts w:ascii="Arial" w:eastAsia="Arial" w:hAnsi="Arial" w:cs="Arial"/>
                <w:color w:val="000000"/>
                <w:sz w:val="20"/>
                <w:szCs w:val="20"/>
              </w:rPr>
              <w:t>M = 1.71</w:t>
            </w:r>
          </w:p>
        </w:tc>
      </w:tr>
      <w:tr w:rsidR="00381064" w14:paraId="3B6D1E4C" w14:textId="77777777">
        <w:trPr>
          <w:cantSplit/>
        </w:trPr>
        <w:tc>
          <w:tcPr>
            <w:tcW w:w="1440" w:type="dxa"/>
            <w:vMerge/>
            <w:shd w:val="clear" w:color="auto" w:fill="FFFFFF"/>
            <w:tcMar>
              <w:top w:w="0" w:type="dxa"/>
              <w:left w:w="0" w:type="dxa"/>
              <w:bottom w:w="0" w:type="dxa"/>
              <w:right w:w="0" w:type="dxa"/>
            </w:tcMar>
          </w:tcPr>
          <w:p w14:paraId="64DF8B71"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6EF55F44"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56549F26" w14:textId="77777777" w:rsidR="00381064" w:rsidRDefault="004B17D8">
            <w:pPr>
              <w:spacing w:before="20" w:after="20"/>
              <w:ind w:left="100" w:right="100"/>
            </w:pPr>
            <w:r>
              <w:rPr>
                <w:rFonts w:ascii="Arial" w:eastAsia="Arial" w:hAnsi="Arial" w:cs="Arial"/>
                <w:color w:val="000000"/>
                <w:sz w:val="20"/>
                <w:szCs w:val="20"/>
              </w:rPr>
              <w:t>SD = 0.92</w:t>
            </w:r>
          </w:p>
        </w:tc>
        <w:tc>
          <w:tcPr>
            <w:tcW w:w="1440" w:type="dxa"/>
            <w:shd w:val="clear" w:color="auto" w:fill="FFFFFF"/>
            <w:tcMar>
              <w:top w:w="0" w:type="dxa"/>
              <w:left w:w="0" w:type="dxa"/>
              <w:bottom w:w="0" w:type="dxa"/>
              <w:right w:w="0" w:type="dxa"/>
            </w:tcMar>
          </w:tcPr>
          <w:p w14:paraId="076A60EE" w14:textId="77777777" w:rsidR="00381064" w:rsidRDefault="004B17D8">
            <w:pPr>
              <w:spacing w:before="20" w:after="20"/>
              <w:ind w:left="100" w:right="100"/>
            </w:pPr>
            <w:r>
              <w:rPr>
                <w:rFonts w:ascii="Arial" w:eastAsia="Arial" w:hAnsi="Arial" w:cs="Arial"/>
                <w:color w:val="000000"/>
                <w:sz w:val="20"/>
                <w:szCs w:val="20"/>
              </w:rPr>
              <w:t>SD = 1.06</w:t>
            </w:r>
          </w:p>
        </w:tc>
        <w:tc>
          <w:tcPr>
            <w:tcW w:w="1440" w:type="dxa"/>
            <w:shd w:val="clear" w:color="auto" w:fill="FFFFFF"/>
            <w:tcMar>
              <w:top w:w="0" w:type="dxa"/>
              <w:left w:w="0" w:type="dxa"/>
              <w:bottom w:w="0" w:type="dxa"/>
              <w:right w:w="0" w:type="dxa"/>
            </w:tcMar>
          </w:tcPr>
          <w:p w14:paraId="17154210" w14:textId="77777777" w:rsidR="00381064" w:rsidRDefault="004B17D8">
            <w:pPr>
              <w:spacing w:before="20" w:after="20"/>
              <w:ind w:left="100" w:right="100"/>
            </w:pPr>
            <w:r>
              <w:rPr>
                <w:rFonts w:ascii="Arial" w:eastAsia="Arial" w:hAnsi="Arial" w:cs="Arial"/>
                <w:color w:val="000000"/>
                <w:sz w:val="20"/>
                <w:szCs w:val="20"/>
              </w:rPr>
              <w:t>SD = 0.76</w:t>
            </w:r>
          </w:p>
        </w:tc>
        <w:tc>
          <w:tcPr>
            <w:tcW w:w="1440" w:type="dxa"/>
            <w:shd w:val="clear" w:color="auto" w:fill="FFFFFF"/>
            <w:tcMar>
              <w:top w:w="0" w:type="dxa"/>
              <w:left w:w="0" w:type="dxa"/>
              <w:bottom w:w="0" w:type="dxa"/>
              <w:right w:w="0" w:type="dxa"/>
            </w:tcMar>
          </w:tcPr>
          <w:p w14:paraId="25940AC0" w14:textId="77777777" w:rsidR="00381064" w:rsidRDefault="004B17D8">
            <w:pPr>
              <w:spacing w:before="20" w:after="20"/>
              <w:ind w:left="100" w:right="100"/>
            </w:pPr>
            <w:r>
              <w:rPr>
                <w:rFonts w:ascii="Arial" w:eastAsia="Arial" w:hAnsi="Arial" w:cs="Arial"/>
                <w:color w:val="000000"/>
                <w:sz w:val="20"/>
                <w:szCs w:val="20"/>
              </w:rPr>
              <w:t>SD = 1.01</w:t>
            </w:r>
          </w:p>
        </w:tc>
      </w:tr>
      <w:tr w:rsidR="00381064" w14:paraId="51CD0103" w14:textId="77777777">
        <w:trPr>
          <w:cantSplit/>
        </w:trPr>
        <w:tc>
          <w:tcPr>
            <w:tcW w:w="1440" w:type="dxa"/>
            <w:vMerge/>
            <w:shd w:val="clear" w:color="auto" w:fill="EFEFEF"/>
            <w:tcMar>
              <w:top w:w="0" w:type="dxa"/>
              <w:left w:w="0" w:type="dxa"/>
              <w:bottom w:w="0" w:type="dxa"/>
              <w:right w:w="0" w:type="dxa"/>
            </w:tcMar>
          </w:tcPr>
          <w:p w14:paraId="64302C70"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2725B4EF"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6C9AEC0B"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0E5E5D2E"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552978DD" w14:textId="77777777" w:rsidR="00381064" w:rsidRDefault="004B17D8">
            <w:pPr>
              <w:spacing w:before="20" w:after="20"/>
              <w:ind w:left="100" w:right="10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tcPr>
          <w:p w14:paraId="330E973E"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5967AF57" w14:textId="77777777">
        <w:trPr>
          <w:cantSplit/>
        </w:trPr>
        <w:tc>
          <w:tcPr>
            <w:tcW w:w="1440" w:type="dxa"/>
            <w:vMerge/>
            <w:shd w:val="clear" w:color="auto" w:fill="FFFFFF"/>
            <w:tcMar>
              <w:top w:w="0" w:type="dxa"/>
              <w:left w:w="0" w:type="dxa"/>
              <w:bottom w:w="0" w:type="dxa"/>
              <w:right w:w="0" w:type="dxa"/>
            </w:tcMar>
          </w:tcPr>
          <w:p w14:paraId="40ACA19D"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39C0CF7D" w14:textId="77777777" w:rsidR="00381064" w:rsidRDefault="004B17D8">
            <w:pPr>
              <w:spacing w:before="20" w:after="20"/>
              <w:ind w:left="100" w:right="100"/>
            </w:pPr>
            <w:r>
              <w:rPr>
                <w:rFonts w:ascii="Arial" w:eastAsia="Arial" w:hAnsi="Arial" w:cs="Arial"/>
                <w:color w:val="000000"/>
                <w:sz w:val="20"/>
                <w:szCs w:val="20"/>
              </w:rPr>
              <w:t>My institution effectively evaluates the outcomes of change efforts.</w:t>
            </w:r>
          </w:p>
        </w:tc>
        <w:tc>
          <w:tcPr>
            <w:tcW w:w="1440" w:type="dxa"/>
            <w:shd w:val="clear" w:color="auto" w:fill="FFFFFF"/>
            <w:tcMar>
              <w:top w:w="0" w:type="dxa"/>
              <w:left w:w="0" w:type="dxa"/>
              <w:bottom w:w="0" w:type="dxa"/>
              <w:right w:w="0" w:type="dxa"/>
            </w:tcMar>
          </w:tcPr>
          <w:p w14:paraId="34E4C4E1" w14:textId="77777777" w:rsidR="00381064" w:rsidRDefault="004B17D8">
            <w:pPr>
              <w:spacing w:before="20" w:after="20"/>
              <w:ind w:left="100" w:right="100"/>
            </w:pPr>
            <w:r>
              <w:rPr>
                <w:rFonts w:ascii="Arial" w:eastAsia="Arial" w:hAnsi="Arial" w:cs="Arial"/>
                <w:color w:val="000000"/>
                <w:sz w:val="20"/>
                <w:szCs w:val="20"/>
              </w:rPr>
              <w:t>M = 2.40</w:t>
            </w:r>
          </w:p>
        </w:tc>
        <w:tc>
          <w:tcPr>
            <w:tcW w:w="1440" w:type="dxa"/>
            <w:shd w:val="clear" w:color="auto" w:fill="FFFFFF"/>
            <w:tcMar>
              <w:top w:w="0" w:type="dxa"/>
              <w:left w:w="0" w:type="dxa"/>
              <w:bottom w:w="0" w:type="dxa"/>
              <w:right w:w="0" w:type="dxa"/>
            </w:tcMar>
          </w:tcPr>
          <w:p w14:paraId="4761B6BE" w14:textId="77777777" w:rsidR="00381064" w:rsidRDefault="004B17D8">
            <w:pPr>
              <w:spacing w:before="20" w:after="20"/>
              <w:ind w:left="100" w:right="100"/>
            </w:pPr>
            <w:r>
              <w:rPr>
                <w:rFonts w:ascii="Arial" w:eastAsia="Arial" w:hAnsi="Arial" w:cs="Arial"/>
                <w:color w:val="000000"/>
                <w:sz w:val="20"/>
                <w:szCs w:val="20"/>
              </w:rPr>
              <w:t>M = 1.67</w:t>
            </w:r>
          </w:p>
        </w:tc>
        <w:tc>
          <w:tcPr>
            <w:tcW w:w="1440" w:type="dxa"/>
            <w:shd w:val="clear" w:color="auto" w:fill="FFFFFF"/>
            <w:tcMar>
              <w:top w:w="0" w:type="dxa"/>
              <w:left w:w="0" w:type="dxa"/>
              <w:bottom w:w="0" w:type="dxa"/>
              <w:right w:w="0" w:type="dxa"/>
            </w:tcMar>
          </w:tcPr>
          <w:p w14:paraId="0AAC6A0C" w14:textId="77777777" w:rsidR="00381064" w:rsidRDefault="004B17D8">
            <w:pPr>
              <w:spacing w:before="20" w:after="20"/>
              <w:ind w:left="100" w:right="100"/>
            </w:pPr>
            <w:r>
              <w:rPr>
                <w:rFonts w:ascii="Arial" w:eastAsia="Arial" w:hAnsi="Arial" w:cs="Arial"/>
                <w:color w:val="000000"/>
                <w:sz w:val="20"/>
                <w:szCs w:val="20"/>
              </w:rPr>
              <w:t>M = 2.22</w:t>
            </w:r>
          </w:p>
        </w:tc>
        <w:tc>
          <w:tcPr>
            <w:tcW w:w="1440" w:type="dxa"/>
            <w:shd w:val="clear" w:color="auto" w:fill="FFFFFF"/>
            <w:tcMar>
              <w:top w:w="0" w:type="dxa"/>
              <w:left w:w="0" w:type="dxa"/>
              <w:bottom w:w="0" w:type="dxa"/>
              <w:right w:w="0" w:type="dxa"/>
            </w:tcMar>
          </w:tcPr>
          <w:p w14:paraId="136D0BBB" w14:textId="77777777" w:rsidR="00381064" w:rsidRDefault="004B17D8">
            <w:pPr>
              <w:spacing w:before="20" w:after="20"/>
              <w:ind w:left="100" w:right="100"/>
            </w:pPr>
            <w:r>
              <w:rPr>
                <w:rFonts w:ascii="Arial" w:eastAsia="Arial" w:hAnsi="Arial" w:cs="Arial"/>
                <w:color w:val="000000"/>
                <w:sz w:val="20"/>
                <w:szCs w:val="20"/>
              </w:rPr>
              <w:t>M = 2.21</w:t>
            </w:r>
          </w:p>
        </w:tc>
      </w:tr>
      <w:tr w:rsidR="00381064" w14:paraId="18FECD1C" w14:textId="77777777">
        <w:trPr>
          <w:cantSplit/>
        </w:trPr>
        <w:tc>
          <w:tcPr>
            <w:tcW w:w="1440" w:type="dxa"/>
            <w:vMerge/>
            <w:shd w:val="clear" w:color="auto" w:fill="FFFFFF"/>
            <w:tcMar>
              <w:top w:w="0" w:type="dxa"/>
              <w:left w:w="0" w:type="dxa"/>
              <w:bottom w:w="0" w:type="dxa"/>
              <w:right w:w="0" w:type="dxa"/>
            </w:tcMar>
          </w:tcPr>
          <w:p w14:paraId="79BE9576"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1F78CF8C"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78BEF51D" w14:textId="77777777" w:rsidR="00381064" w:rsidRDefault="004B17D8">
            <w:pPr>
              <w:spacing w:before="20" w:after="20"/>
              <w:ind w:left="100" w:right="100"/>
            </w:pPr>
            <w:r>
              <w:rPr>
                <w:rFonts w:ascii="Arial" w:eastAsia="Arial" w:hAnsi="Arial" w:cs="Arial"/>
                <w:color w:val="000000"/>
                <w:sz w:val="20"/>
                <w:szCs w:val="20"/>
              </w:rPr>
              <w:t>SD = 1.13</w:t>
            </w:r>
          </w:p>
        </w:tc>
        <w:tc>
          <w:tcPr>
            <w:tcW w:w="1440" w:type="dxa"/>
            <w:shd w:val="clear" w:color="auto" w:fill="FFFFFF"/>
            <w:tcMar>
              <w:top w:w="0" w:type="dxa"/>
              <w:left w:w="0" w:type="dxa"/>
              <w:bottom w:w="0" w:type="dxa"/>
              <w:right w:w="0" w:type="dxa"/>
            </w:tcMar>
          </w:tcPr>
          <w:p w14:paraId="50CE4FC5" w14:textId="77777777" w:rsidR="00381064" w:rsidRDefault="004B17D8">
            <w:pPr>
              <w:spacing w:before="20" w:after="20"/>
              <w:ind w:left="100" w:right="100"/>
            </w:pPr>
            <w:r>
              <w:rPr>
                <w:rFonts w:ascii="Arial" w:eastAsia="Arial" w:hAnsi="Arial" w:cs="Arial"/>
                <w:color w:val="000000"/>
                <w:sz w:val="20"/>
                <w:szCs w:val="20"/>
              </w:rPr>
              <w:t>SD = 0.77</w:t>
            </w:r>
          </w:p>
        </w:tc>
        <w:tc>
          <w:tcPr>
            <w:tcW w:w="1440" w:type="dxa"/>
            <w:shd w:val="clear" w:color="auto" w:fill="FFFFFF"/>
            <w:tcMar>
              <w:top w:w="0" w:type="dxa"/>
              <w:left w:w="0" w:type="dxa"/>
              <w:bottom w:w="0" w:type="dxa"/>
              <w:right w:w="0" w:type="dxa"/>
            </w:tcMar>
          </w:tcPr>
          <w:p w14:paraId="15D72AAF" w14:textId="77777777" w:rsidR="00381064" w:rsidRDefault="004B17D8">
            <w:pPr>
              <w:spacing w:before="20" w:after="20"/>
              <w:ind w:left="100" w:right="100"/>
            </w:pPr>
            <w:r>
              <w:rPr>
                <w:rFonts w:ascii="Arial" w:eastAsia="Arial" w:hAnsi="Arial" w:cs="Arial"/>
                <w:color w:val="000000"/>
                <w:sz w:val="20"/>
                <w:szCs w:val="20"/>
              </w:rPr>
              <w:t>SD = 1.20</w:t>
            </w:r>
          </w:p>
        </w:tc>
        <w:tc>
          <w:tcPr>
            <w:tcW w:w="1440" w:type="dxa"/>
            <w:shd w:val="clear" w:color="auto" w:fill="FFFFFF"/>
            <w:tcMar>
              <w:top w:w="0" w:type="dxa"/>
              <w:left w:w="0" w:type="dxa"/>
              <w:bottom w:w="0" w:type="dxa"/>
              <w:right w:w="0" w:type="dxa"/>
            </w:tcMar>
          </w:tcPr>
          <w:p w14:paraId="7A8D478C" w14:textId="77777777" w:rsidR="00381064" w:rsidRDefault="004B17D8">
            <w:pPr>
              <w:spacing w:before="20" w:after="20"/>
              <w:ind w:left="100" w:right="100"/>
            </w:pPr>
            <w:r>
              <w:rPr>
                <w:rFonts w:ascii="Arial" w:eastAsia="Arial" w:hAnsi="Arial" w:cs="Arial"/>
                <w:color w:val="000000"/>
                <w:sz w:val="20"/>
                <w:szCs w:val="20"/>
              </w:rPr>
              <w:t>SD = 1.09</w:t>
            </w:r>
          </w:p>
        </w:tc>
      </w:tr>
      <w:tr w:rsidR="00381064" w14:paraId="1F07961C" w14:textId="77777777">
        <w:trPr>
          <w:cantSplit/>
        </w:trPr>
        <w:tc>
          <w:tcPr>
            <w:tcW w:w="1440" w:type="dxa"/>
            <w:vMerge/>
            <w:tcBorders>
              <w:bottom w:val="single" w:sz="16" w:space="0" w:color="666666"/>
            </w:tcBorders>
            <w:shd w:val="clear" w:color="auto" w:fill="EFEFEF"/>
            <w:tcMar>
              <w:top w:w="0" w:type="dxa"/>
              <w:left w:w="0" w:type="dxa"/>
              <w:bottom w:w="0" w:type="dxa"/>
              <w:right w:w="0" w:type="dxa"/>
            </w:tcMar>
          </w:tcPr>
          <w:p w14:paraId="020F5968" w14:textId="77777777" w:rsidR="00381064" w:rsidRDefault="00381064">
            <w:pPr>
              <w:spacing w:before="20" w:after="20"/>
              <w:ind w:left="100" w:right="100"/>
            </w:pPr>
          </w:p>
        </w:tc>
        <w:tc>
          <w:tcPr>
            <w:tcW w:w="3168" w:type="dxa"/>
            <w:tcBorders>
              <w:bottom w:val="single" w:sz="16" w:space="0" w:color="666666"/>
            </w:tcBorders>
            <w:shd w:val="clear" w:color="auto" w:fill="EFEFEF"/>
            <w:tcMar>
              <w:top w:w="0" w:type="dxa"/>
              <w:left w:w="0" w:type="dxa"/>
              <w:bottom w:w="0" w:type="dxa"/>
              <w:right w:w="0" w:type="dxa"/>
            </w:tcMar>
          </w:tcPr>
          <w:p w14:paraId="21E5A108" w14:textId="77777777" w:rsidR="00381064" w:rsidRDefault="00381064">
            <w:pPr>
              <w:spacing w:before="20" w:after="20"/>
              <w:ind w:left="100" w:right="100"/>
            </w:pPr>
          </w:p>
        </w:tc>
        <w:tc>
          <w:tcPr>
            <w:tcW w:w="1440" w:type="dxa"/>
            <w:tcBorders>
              <w:bottom w:val="single" w:sz="16" w:space="0" w:color="666666"/>
            </w:tcBorders>
            <w:shd w:val="clear" w:color="auto" w:fill="EFEFEF"/>
            <w:tcMar>
              <w:top w:w="0" w:type="dxa"/>
              <w:left w:w="0" w:type="dxa"/>
              <w:bottom w:w="0" w:type="dxa"/>
              <w:right w:w="0" w:type="dxa"/>
            </w:tcMar>
          </w:tcPr>
          <w:p w14:paraId="015F76DF"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tcBorders>
              <w:bottom w:val="single" w:sz="16" w:space="0" w:color="666666"/>
            </w:tcBorders>
            <w:shd w:val="clear" w:color="auto" w:fill="EFEFEF"/>
            <w:tcMar>
              <w:top w:w="0" w:type="dxa"/>
              <w:left w:w="0" w:type="dxa"/>
              <w:bottom w:w="0" w:type="dxa"/>
              <w:right w:w="0" w:type="dxa"/>
            </w:tcMar>
          </w:tcPr>
          <w:p w14:paraId="465FEDA7" w14:textId="77777777" w:rsidR="00381064" w:rsidRDefault="004B17D8">
            <w:pPr>
              <w:spacing w:before="20" w:after="20"/>
              <w:ind w:left="100" w:right="100"/>
            </w:pPr>
            <w:r>
              <w:rPr>
                <w:rFonts w:ascii="Arial" w:eastAsia="Arial" w:hAnsi="Arial" w:cs="Arial"/>
                <w:color w:val="000000"/>
                <w:sz w:val="20"/>
                <w:szCs w:val="20"/>
              </w:rPr>
              <w:t>R = 1.00-3.00</w:t>
            </w:r>
          </w:p>
        </w:tc>
        <w:tc>
          <w:tcPr>
            <w:tcW w:w="1440" w:type="dxa"/>
            <w:tcBorders>
              <w:bottom w:val="single" w:sz="16" w:space="0" w:color="666666"/>
            </w:tcBorders>
            <w:shd w:val="clear" w:color="auto" w:fill="EFEFEF"/>
            <w:tcMar>
              <w:top w:w="0" w:type="dxa"/>
              <w:left w:w="0" w:type="dxa"/>
              <w:bottom w:w="0" w:type="dxa"/>
              <w:right w:w="0" w:type="dxa"/>
            </w:tcMar>
          </w:tcPr>
          <w:p w14:paraId="692CF2B0"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tcBorders>
              <w:bottom w:val="single" w:sz="16" w:space="0" w:color="666666"/>
            </w:tcBorders>
            <w:shd w:val="clear" w:color="auto" w:fill="EFEFEF"/>
            <w:tcMar>
              <w:top w:w="0" w:type="dxa"/>
              <w:left w:w="0" w:type="dxa"/>
              <w:bottom w:w="0" w:type="dxa"/>
              <w:right w:w="0" w:type="dxa"/>
            </w:tcMar>
          </w:tcPr>
          <w:p w14:paraId="7C673921"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4D63B023" w14:textId="77777777">
        <w:trPr>
          <w:cantSplit/>
          <w:tblHeader/>
        </w:trPr>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116720A" w14:textId="77777777" w:rsidR="00381064" w:rsidRDefault="004B17D8">
            <w:pPr>
              <w:spacing w:before="100" w:after="100"/>
              <w:ind w:left="100" w:right="100"/>
            </w:pPr>
            <w:r>
              <w:rPr>
                <w:rFonts w:ascii="Arial" w:eastAsia="Arial" w:hAnsi="Arial" w:cs="Arial"/>
                <w:color w:val="000000"/>
                <w:sz w:val="22"/>
                <w:szCs w:val="22"/>
              </w:rPr>
              <w:t>Domain</w:t>
            </w:r>
          </w:p>
        </w:tc>
        <w:tc>
          <w:tcPr>
            <w:tcW w:w="316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5219025"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3A3C339" w14:textId="77777777" w:rsidR="00381064" w:rsidRDefault="004B17D8">
            <w:pPr>
              <w:spacing w:before="100" w:after="100"/>
              <w:ind w:left="100" w:right="100"/>
            </w:pPr>
            <w:r>
              <w:rPr>
                <w:rFonts w:ascii="Arial" w:eastAsia="Arial" w:hAnsi="Arial" w:cs="Arial"/>
                <w:color w:val="000000"/>
                <w:sz w:val="22"/>
                <w:szCs w:val="22"/>
              </w:rPr>
              <w:t>White</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C85103D" w14:textId="77777777" w:rsidR="00381064" w:rsidRDefault="004B17D8">
            <w:pPr>
              <w:spacing w:before="100" w:after="100"/>
              <w:ind w:left="100" w:right="100"/>
            </w:pPr>
            <w:r>
              <w:rPr>
                <w:rFonts w:ascii="Arial" w:eastAsia="Arial" w:hAnsi="Arial" w:cs="Arial"/>
                <w:color w:val="000000"/>
                <w:sz w:val="22"/>
                <w:szCs w:val="22"/>
              </w:rPr>
              <w:t>Minoritized Groups</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7CCC648" w14:textId="77777777" w:rsidR="00381064" w:rsidRDefault="004B17D8">
            <w:pPr>
              <w:spacing w:before="100" w:after="100"/>
              <w:ind w:left="100" w:right="100"/>
            </w:pPr>
            <w:r>
              <w:rPr>
                <w:rFonts w:ascii="Arial" w:eastAsia="Arial" w:hAnsi="Arial" w:cs="Arial"/>
                <w:color w:val="000000"/>
                <w:sz w:val="22"/>
                <w:szCs w:val="22"/>
              </w:rPr>
              <w:t>&lt; 5 Years</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5DF94FE" w14:textId="77777777" w:rsidR="00381064" w:rsidRDefault="004B17D8">
            <w:pPr>
              <w:spacing w:before="100" w:after="100"/>
              <w:ind w:left="100" w:right="100"/>
            </w:pPr>
            <w:r>
              <w:rPr>
                <w:rFonts w:ascii="Arial" w:eastAsia="Arial" w:hAnsi="Arial" w:cs="Arial"/>
                <w:color w:val="000000"/>
                <w:sz w:val="22"/>
                <w:szCs w:val="22"/>
              </w:rPr>
              <w:t>&gt;= 5 Years</w:t>
            </w:r>
          </w:p>
        </w:tc>
      </w:tr>
      <w:tr w:rsidR="00381064" w14:paraId="708C797D" w14:textId="77777777">
        <w:trPr>
          <w:cantSplit/>
        </w:trPr>
        <w:tc>
          <w:tcPr>
            <w:tcW w:w="1440" w:type="dxa"/>
            <w:vMerge w:val="restart"/>
            <w:shd w:val="clear" w:color="auto" w:fill="FFFFFF"/>
            <w:tcMar>
              <w:top w:w="0" w:type="dxa"/>
              <w:left w:w="0" w:type="dxa"/>
              <w:bottom w:w="0" w:type="dxa"/>
              <w:right w:w="0" w:type="dxa"/>
            </w:tcMar>
          </w:tcPr>
          <w:p w14:paraId="0468FCB8" w14:textId="77777777" w:rsidR="00381064" w:rsidRDefault="004B17D8">
            <w:pPr>
              <w:spacing w:before="20" w:after="20"/>
              <w:ind w:left="100" w:right="100"/>
            </w:pPr>
            <w:r>
              <w:rPr>
                <w:rFonts w:ascii="Arial" w:eastAsia="Arial" w:hAnsi="Arial" w:cs="Arial"/>
                <w:color w:val="000000"/>
                <w:sz w:val="20"/>
                <w:szCs w:val="20"/>
              </w:rPr>
              <w:t>Diversity, Equity and Inclusion</w:t>
            </w:r>
          </w:p>
        </w:tc>
        <w:tc>
          <w:tcPr>
            <w:tcW w:w="3168" w:type="dxa"/>
            <w:shd w:val="clear" w:color="auto" w:fill="FFFFFF"/>
            <w:tcMar>
              <w:top w:w="0" w:type="dxa"/>
              <w:left w:w="0" w:type="dxa"/>
              <w:bottom w:w="0" w:type="dxa"/>
              <w:right w:w="0" w:type="dxa"/>
            </w:tcMar>
          </w:tcPr>
          <w:p w14:paraId="4AB3D5B1" w14:textId="77777777" w:rsidR="00381064" w:rsidRDefault="004B17D8">
            <w:pPr>
              <w:spacing w:before="20" w:after="20"/>
              <w:ind w:left="100" w:right="100"/>
            </w:pPr>
            <w:r>
              <w:rPr>
                <w:rFonts w:ascii="Arial" w:eastAsia="Arial" w:hAnsi="Arial" w:cs="Arial"/>
                <w:color w:val="000000"/>
                <w:sz w:val="20"/>
                <w:szCs w:val="20"/>
              </w:rPr>
              <w:t>Overall Mean</w:t>
            </w:r>
          </w:p>
        </w:tc>
        <w:tc>
          <w:tcPr>
            <w:tcW w:w="1440" w:type="dxa"/>
            <w:shd w:val="clear" w:color="auto" w:fill="FFFFFF"/>
            <w:tcMar>
              <w:top w:w="0" w:type="dxa"/>
              <w:left w:w="0" w:type="dxa"/>
              <w:bottom w:w="0" w:type="dxa"/>
              <w:right w:w="0" w:type="dxa"/>
            </w:tcMar>
          </w:tcPr>
          <w:p w14:paraId="7019BFA3" w14:textId="77777777" w:rsidR="00381064" w:rsidRDefault="004B17D8">
            <w:pPr>
              <w:spacing w:before="20" w:after="20"/>
              <w:ind w:left="100" w:right="100"/>
            </w:pPr>
            <w:r>
              <w:rPr>
                <w:rFonts w:ascii="Arial" w:eastAsia="Arial" w:hAnsi="Arial" w:cs="Arial"/>
                <w:color w:val="000000"/>
                <w:sz w:val="20"/>
                <w:szCs w:val="20"/>
              </w:rPr>
              <w:t>M = 2.77</w:t>
            </w:r>
          </w:p>
        </w:tc>
        <w:tc>
          <w:tcPr>
            <w:tcW w:w="1440" w:type="dxa"/>
            <w:shd w:val="clear" w:color="auto" w:fill="FFFFFF"/>
            <w:tcMar>
              <w:top w:w="0" w:type="dxa"/>
              <w:left w:w="0" w:type="dxa"/>
              <w:bottom w:w="0" w:type="dxa"/>
              <w:right w:w="0" w:type="dxa"/>
            </w:tcMar>
          </w:tcPr>
          <w:p w14:paraId="26D9D657" w14:textId="77777777" w:rsidR="00381064" w:rsidRDefault="004B17D8">
            <w:pPr>
              <w:spacing w:before="20" w:after="20"/>
              <w:ind w:left="100" w:right="100"/>
            </w:pPr>
            <w:r>
              <w:rPr>
                <w:rFonts w:ascii="Arial" w:eastAsia="Arial" w:hAnsi="Arial" w:cs="Arial"/>
                <w:color w:val="000000"/>
                <w:sz w:val="20"/>
                <w:szCs w:val="20"/>
              </w:rPr>
              <w:t>M = 2.51</w:t>
            </w:r>
          </w:p>
        </w:tc>
        <w:tc>
          <w:tcPr>
            <w:tcW w:w="1440" w:type="dxa"/>
            <w:shd w:val="clear" w:color="auto" w:fill="FFFFFF"/>
            <w:tcMar>
              <w:top w:w="0" w:type="dxa"/>
              <w:left w:w="0" w:type="dxa"/>
              <w:bottom w:w="0" w:type="dxa"/>
              <w:right w:w="0" w:type="dxa"/>
            </w:tcMar>
          </w:tcPr>
          <w:p w14:paraId="0E00807B" w14:textId="77777777" w:rsidR="00381064" w:rsidRDefault="004B17D8">
            <w:pPr>
              <w:spacing w:before="20" w:after="20"/>
              <w:ind w:left="100" w:right="100"/>
            </w:pPr>
            <w:r>
              <w:rPr>
                <w:rFonts w:ascii="Arial" w:eastAsia="Arial" w:hAnsi="Arial" w:cs="Arial"/>
                <w:color w:val="000000"/>
                <w:sz w:val="20"/>
                <w:szCs w:val="20"/>
              </w:rPr>
              <w:t>M = 2.73</w:t>
            </w:r>
          </w:p>
        </w:tc>
        <w:tc>
          <w:tcPr>
            <w:tcW w:w="1440" w:type="dxa"/>
            <w:shd w:val="clear" w:color="auto" w:fill="FFFFFF"/>
            <w:tcMar>
              <w:top w:w="0" w:type="dxa"/>
              <w:left w:w="0" w:type="dxa"/>
              <w:bottom w:w="0" w:type="dxa"/>
              <w:right w:w="0" w:type="dxa"/>
            </w:tcMar>
          </w:tcPr>
          <w:p w14:paraId="444D9CFD" w14:textId="77777777" w:rsidR="00381064" w:rsidRDefault="004B17D8">
            <w:pPr>
              <w:spacing w:before="20" w:after="20"/>
              <w:ind w:left="100" w:right="100"/>
            </w:pPr>
            <w:r>
              <w:rPr>
                <w:rFonts w:ascii="Arial" w:eastAsia="Arial" w:hAnsi="Arial" w:cs="Arial"/>
                <w:color w:val="000000"/>
                <w:sz w:val="20"/>
                <w:szCs w:val="20"/>
              </w:rPr>
              <w:t>M = 2.70</w:t>
            </w:r>
          </w:p>
        </w:tc>
      </w:tr>
      <w:tr w:rsidR="00381064" w14:paraId="5A8E8367" w14:textId="77777777">
        <w:trPr>
          <w:cantSplit/>
        </w:trPr>
        <w:tc>
          <w:tcPr>
            <w:tcW w:w="1440" w:type="dxa"/>
            <w:vMerge/>
            <w:shd w:val="clear" w:color="auto" w:fill="FFFFFF"/>
            <w:tcMar>
              <w:top w:w="0" w:type="dxa"/>
              <w:left w:w="0" w:type="dxa"/>
              <w:bottom w:w="0" w:type="dxa"/>
              <w:right w:w="0" w:type="dxa"/>
            </w:tcMar>
          </w:tcPr>
          <w:p w14:paraId="581D999C"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029AD06A"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083A24B7" w14:textId="77777777" w:rsidR="00381064" w:rsidRDefault="004B17D8">
            <w:pPr>
              <w:spacing w:before="20" w:after="20"/>
              <w:ind w:left="100" w:right="100"/>
            </w:pPr>
            <w:r>
              <w:rPr>
                <w:rFonts w:ascii="Arial" w:eastAsia="Arial" w:hAnsi="Arial" w:cs="Arial"/>
                <w:color w:val="000000"/>
                <w:sz w:val="20"/>
                <w:szCs w:val="20"/>
              </w:rPr>
              <w:t>SD 0.64</w:t>
            </w:r>
          </w:p>
        </w:tc>
        <w:tc>
          <w:tcPr>
            <w:tcW w:w="1440" w:type="dxa"/>
            <w:shd w:val="clear" w:color="auto" w:fill="FFFFFF"/>
            <w:tcMar>
              <w:top w:w="0" w:type="dxa"/>
              <w:left w:w="0" w:type="dxa"/>
              <w:bottom w:w="0" w:type="dxa"/>
              <w:right w:w="0" w:type="dxa"/>
            </w:tcMar>
          </w:tcPr>
          <w:p w14:paraId="399F286C" w14:textId="77777777" w:rsidR="00381064" w:rsidRDefault="004B17D8">
            <w:pPr>
              <w:spacing w:before="20" w:after="20"/>
              <w:ind w:left="100" w:right="100"/>
            </w:pPr>
            <w:r>
              <w:rPr>
                <w:rFonts w:ascii="Arial" w:eastAsia="Arial" w:hAnsi="Arial" w:cs="Arial"/>
                <w:color w:val="000000"/>
                <w:sz w:val="20"/>
                <w:szCs w:val="20"/>
              </w:rPr>
              <w:t>SD 0.72</w:t>
            </w:r>
          </w:p>
        </w:tc>
        <w:tc>
          <w:tcPr>
            <w:tcW w:w="1440" w:type="dxa"/>
            <w:shd w:val="clear" w:color="auto" w:fill="FFFFFF"/>
            <w:tcMar>
              <w:top w:w="0" w:type="dxa"/>
              <w:left w:w="0" w:type="dxa"/>
              <w:bottom w:w="0" w:type="dxa"/>
              <w:right w:w="0" w:type="dxa"/>
            </w:tcMar>
          </w:tcPr>
          <w:p w14:paraId="29DE7A96" w14:textId="77777777" w:rsidR="00381064" w:rsidRDefault="004B17D8">
            <w:pPr>
              <w:spacing w:before="20" w:after="20"/>
              <w:ind w:left="100" w:right="100"/>
            </w:pPr>
            <w:r>
              <w:rPr>
                <w:rFonts w:ascii="Arial" w:eastAsia="Arial" w:hAnsi="Arial" w:cs="Arial"/>
                <w:color w:val="000000"/>
                <w:sz w:val="20"/>
                <w:szCs w:val="20"/>
              </w:rPr>
              <w:t>SD 0.67</w:t>
            </w:r>
          </w:p>
        </w:tc>
        <w:tc>
          <w:tcPr>
            <w:tcW w:w="1440" w:type="dxa"/>
            <w:shd w:val="clear" w:color="auto" w:fill="FFFFFF"/>
            <w:tcMar>
              <w:top w:w="0" w:type="dxa"/>
              <w:left w:w="0" w:type="dxa"/>
              <w:bottom w:w="0" w:type="dxa"/>
              <w:right w:w="0" w:type="dxa"/>
            </w:tcMar>
          </w:tcPr>
          <w:p w14:paraId="5711A25C" w14:textId="77777777" w:rsidR="00381064" w:rsidRDefault="004B17D8">
            <w:pPr>
              <w:spacing w:before="20" w:after="20"/>
              <w:ind w:left="100" w:right="100"/>
            </w:pPr>
            <w:r>
              <w:rPr>
                <w:rFonts w:ascii="Arial" w:eastAsia="Arial" w:hAnsi="Arial" w:cs="Arial"/>
                <w:color w:val="000000"/>
                <w:sz w:val="20"/>
                <w:szCs w:val="20"/>
              </w:rPr>
              <w:t>SD 0.68</w:t>
            </w:r>
          </w:p>
        </w:tc>
      </w:tr>
      <w:tr w:rsidR="00381064" w14:paraId="27CD8499" w14:textId="77777777">
        <w:trPr>
          <w:cantSplit/>
        </w:trPr>
        <w:tc>
          <w:tcPr>
            <w:tcW w:w="1440" w:type="dxa"/>
            <w:vMerge/>
            <w:shd w:val="clear" w:color="auto" w:fill="EFEFEF"/>
            <w:tcMar>
              <w:top w:w="0" w:type="dxa"/>
              <w:left w:w="0" w:type="dxa"/>
              <w:bottom w:w="0" w:type="dxa"/>
              <w:right w:w="0" w:type="dxa"/>
            </w:tcMar>
          </w:tcPr>
          <w:p w14:paraId="2853FA69"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38BA4884"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5D7CB689"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147383A8" w14:textId="77777777" w:rsidR="00381064" w:rsidRDefault="004B17D8">
            <w:pPr>
              <w:spacing w:before="20" w:after="20"/>
              <w:ind w:left="100" w:right="100"/>
            </w:pPr>
            <w:r>
              <w:rPr>
                <w:rFonts w:ascii="Arial" w:eastAsia="Arial" w:hAnsi="Arial" w:cs="Arial"/>
                <w:color w:val="000000"/>
                <w:sz w:val="20"/>
                <w:szCs w:val="20"/>
              </w:rPr>
              <w:t>R = 1.00-3.40</w:t>
            </w:r>
          </w:p>
        </w:tc>
        <w:tc>
          <w:tcPr>
            <w:tcW w:w="1440" w:type="dxa"/>
            <w:shd w:val="clear" w:color="auto" w:fill="EFEFEF"/>
            <w:tcMar>
              <w:top w:w="0" w:type="dxa"/>
              <w:left w:w="0" w:type="dxa"/>
              <w:bottom w:w="0" w:type="dxa"/>
              <w:right w:w="0" w:type="dxa"/>
            </w:tcMar>
          </w:tcPr>
          <w:p w14:paraId="2E8E8E5D" w14:textId="77777777" w:rsidR="00381064" w:rsidRDefault="004B17D8">
            <w:pPr>
              <w:spacing w:before="20" w:after="20"/>
              <w:ind w:left="100" w:right="100"/>
            </w:pPr>
            <w:r>
              <w:rPr>
                <w:rFonts w:ascii="Arial" w:eastAsia="Arial" w:hAnsi="Arial" w:cs="Arial"/>
                <w:color w:val="000000"/>
                <w:sz w:val="20"/>
                <w:szCs w:val="20"/>
              </w:rPr>
              <w:t>R = 1.20-4.00</w:t>
            </w:r>
          </w:p>
        </w:tc>
        <w:tc>
          <w:tcPr>
            <w:tcW w:w="1440" w:type="dxa"/>
            <w:shd w:val="clear" w:color="auto" w:fill="EFEFEF"/>
            <w:tcMar>
              <w:top w:w="0" w:type="dxa"/>
              <w:left w:w="0" w:type="dxa"/>
              <w:bottom w:w="0" w:type="dxa"/>
              <w:right w:w="0" w:type="dxa"/>
            </w:tcMar>
          </w:tcPr>
          <w:p w14:paraId="2DF84075"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6F987C26" w14:textId="77777777">
        <w:trPr>
          <w:cantSplit/>
        </w:trPr>
        <w:tc>
          <w:tcPr>
            <w:tcW w:w="1440" w:type="dxa"/>
            <w:vMerge/>
            <w:shd w:val="clear" w:color="auto" w:fill="FFFFFF"/>
            <w:tcMar>
              <w:top w:w="0" w:type="dxa"/>
              <w:left w:w="0" w:type="dxa"/>
              <w:bottom w:w="0" w:type="dxa"/>
              <w:right w:w="0" w:type="dxa"/>
            </w:tcMar>
          </w:tcPr>
          <w:p w14:paraId="1264AEFC"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3B99C560" w14:textId="77777777" w:rsidR="00381064" w:rsidRDefault="004B17D8">
            <w:pPr>
              <w:spacing w:before="20" w:after="20"/>
              <w:ind w:left="100" w:right="100"/>
            </w:pPr>
            <w:r>
              <w:rPr>
                <w:rFonts w:ascii="Arial" w:eastAsia="Arial" w:hAnsi="Arial" w:cs="Arial"/>
                <w:color w:val="000000"/>
                <w:sz w:val="20"/>
                <w:szCs w:val="20"/>
              </w:rPr>
              <w:t>My institution can assemble a diverse team to lead change efforts.</w:t>
            </w:r>
          </w:p>
        </w:tc>
        <w:tc>
          <w:tcPr>
            <w:tcW w:w="1440" w:type="dxa"/>
            <w:shd w:val="clear" w:color="auto" w:fill="FFFFFF"/>
            <w:tcMar>
              <w:top w:w="0" w:type="dxa"/>
              <w:left w:w="0" w:type="dxa"/>
              <w:bottom w:w="0" w:type="dxa"/>
              <w:right w:w="0" w:type="dxa"/>
            </w:tcMar>
          </w:tcPr>
          <w:p w14:paraId="1535C6D3" w14:textId="77777777" w:rsidR="00381064" w:rsidRDefault="004B17D8">
            <w:pPr>
              <w:spacing w:before="20" w:after="20"/>
              <w:ind w:left="100" w:right="100"/>
            </w:pPr>
            <w:r>
              <w:rPr>
                <w:rFonts w:ascii="Arial" w:eastAsia="Arial" w:hAnsi="Arial" w:cs="Arial"/>
                <w:color w:val="000000"/>
                <w:sz w:val="20"/>
                <w:szCs w:val="20"/>
              </w:rPr>
              <w:t>M = 2.80</w:t>
            </w:r>
          </w:p>
        </w:tc>
        <w:tc>
          <w:tcPr>
            <w:tcW w:w="1440" w:type="dxa"/>
            <w:shd w:val="clear" w:color="auto" w:fill="FFFFFF"/>
            <w:tcMar>
              <w:top w:w="0" w:type="dxa"/>
              <w:left w:w="0" w:type="dxa"/>
              <w:bottom w:w="0" w:type="dxa"/>
              <w:right w:w="0" w:type="dxa"/>
            </w:tcMar>
          </w:tcPr>
          <w:p w14:paraId="4B19430D" w14:textId="77777777" w:rsidR="00381064" w:rsidRDefault="004B17D8">
            <w:pPr>
              <w:spacing w:before="20" w:after="20"/>
              <w:ind w:left="100" w:right="100"/>
            </w:pPr>
            <w:r>
              <w:rPr>
                <w:rFonts w:ascii="Arial" w:eastAsia="Arial" w:hAnsi="Arial" w:cs="Arial"/>
                <w:color w:val="000000"/>
                <w:sz w:val="20"/>
                <w:szCs w:val="20"/>
              </w:rPr>
              <w:t>M = 2.95</w:t>
            </w:r>
          </w:p>
        </w:tc>
        <w:tc>
          <w:tcPr>
            <w:tcW w:w="1440" w:type="dxa"/>
            <w:shd w:val="clear" w:color="auto" w:fill="FFFFFF"/>
            <w:tcMar>
              <w:top w:w="0" w:type="dxa"/>
              <w:left w:w="0" w:type="dxa"/>
              <w:bottom w:w="0" w:type="dxa"/>
              <w:right w:w="0" w:type="dxa"/>
            </w:tcMar>
          </w:tcPr>
          <w:p w14:paraId="232E1E9E" w14:textId="77777777" w:rsidR="00381064" w:rsidRDefault="004B17D8">
            <w:pPr>
              <w:spacing w:before="20" w:after="20"/>
              <w:ind w:left="100" w:right="100"/>
            </w:pPr>
            <w:r>
              <w:rPr>
                <w:rFonts w:ascii="Arial" w:eastAsia="Arial" w:hAnsi="Arial" w:cs="Arial"/>
                <w:color w:val="000000"/>
                <w:sz w:val="20"/>
                <w:szCs w:val="20"/>
              </w:rPr>
              <w:t>M = 2.81</w:t>
            </w:r>
          </w:p>
        </w:tc>
        <w:tc>
          <w:tcPr>
            <w:tcW w:w="1440" w:type="dxa"/>
            <w:shd w:val="clear" w:color="auto" w:fill="FFFFFF"/>
            <w:tcMar>
              <w:top w:w="0" w:type="dxa"/>
              <w:left w:w="0" w:type="dxa"/>
              <w:bottom w:w="0" w:type="dxa"/>
              <w:right w:w="0" w:type="dxa"/>
            </w:tcMar>
          </w:tcPr>
          <w:p w14:paraId="3B596585" w14:textId="77777777" w:rsidR="00381064" w:rsidRDefault="004B17D8">
            <w:pPr>
              <w:spacing w:before="20" w:after="20"/>
              <w:ind w:left="100" w:right="100"/>
            </w:pPr>
            <w:r>
              <w:rPr>
                <w:rFonts w:ascii="Arial" w:eastAsia="Arial" w:hAnsi="Arial" w:cs="Arial"/>
                <w:color w:val="000000"/>
                <w:sz w:val="20"/>
                <w:szCs w:val="20"/>
              </w:rPr>
              <w:t>M = 2.86</w:t>
            </w:r>
          </w:p>
        </w:tc>
      </w:tr>
      <w:tr w:rsidR="00381064" w14:paraId="5CB360A5" w14:textId="77777777">
        <w:trPr>
          <w:cantSplit/>
        </w:trPr>
        <w:tc>
          <w:tcPr>
            <w:tcW w:w="1440" w:type="dxa"/>
            <w:vMerge/>
            <w:shd w:val="clear" w:color="auto" w:fill="FFFFFF"/>
            <w:tcMar>
              <w:top w:w="0" w:type="dxa"/>
              <w:left w:w="0" w:type="dxa"/>
              <w:bottom w:w="0" w:type="dxa"/>
              <w:right w:w="0" w:type="dxa"/>
            </w:tcMar>
          </w:tcPr>
          <w:p w14:paraId="47DFC008"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6DD6C10E"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62B9213B" w14:textId="77777777" w:rsidR="00381064" w:rsidRDefault="004B17D8">
            <w:pPr>
              <w:spacing w:before="20" w:after="20"/>
              <w:ind w:left="100" w:right="100"/>
            </w:pPr>
            <w:r>
              <w:rPr>
                <w:rFonts w:ascii="Arial" w:eastAsia="Arial" w:hAnsi="Arial" w:cs="Arial"/>
                <w:color w:val="000000"/>
                <w:sz w:val="20"/>
                <w:szCs w:val="20"/>
              </w:rPr>
              <w:t>SD 0.93</w:t>
            </w:r>
          </w:p>
        </w:tc>
        <w:tc>
          <w:tcPr>
            <w:tcW w:w="1440" w:type="dxa"/>
            <w:shd w:val="clear" w:color="auto" w:fill="FFFFFF"/>
            <w:tcMar>
              <w:top w:w="0" w:type="dxa"/>
              <w:left w:w="0" w:type="dxa"/>
              <w:bottom w:w="0" w:type="dxa"/>
              <w:right w:w="0" w:type="dxa"/>
            </w:tcMar>
          </w:tcPr>
          <w:p w14:paraId="733CCB0B" w14:textId="77777777" w:rsidR="00381064" w:rsidRDefault="004B17D8">
            <w:pPr>
              <w:spacing w:before="20" w:after="20"/>
              <w:ind w:left="100" w:right="100"/>
            </w:pPr>
            <w:r>
              <w:rPr>
                <w:rFonts w:ascii="Arial" w:eastAsia="Arial" w:hAnsi="Arial" w:cs="Arial"/>
                <w:color w:val="000000"/>
                <w:sz w:val="20"/>
                <w:szCs w:val="20"/>
              </w:rPr>
              <w:t>SD 1.13</w:t>
            </w:r>
          </w:p>
        </w:tc>
        <w:tc>
          <w:tcPr>
            <w:tcW w:w="1440" w:type="dxa"/>
            <w:shd w:val="clear" w:color="auto" w:fill="FFFFFF"/>
            <w:tcMar>
              <w:top w:w="0" w:type="dxa"/>
              <w:left w:w="0" w:type="dxa"/>
              <w:bottom w:w="0" w:type="dxa"/>
              <w:right w:w="0" w:type="dxa"/>
            </w:tcMar>
          </w:tcPr>
          <w:p w14:paraId="7E465370" w14:textId="77777777" w:rsidR="00381064" w:rsidRDefault="004B17D8">
            <w:pPr>
              <w:spacing w:before="20" w:after="20"/>
              <w:ind w:left="100" w:right="100"/>
            </w:pPr>
            <w:r>
              <w:rPr>
                <w:rFonts w:ascii="Arial" w:eastAsia="Arial" w:hAnsi="Arial" w:cs="Arial"/>
                <w:color w:val="000000"/>
                <w:sz w:val="20"/>
                <w:szCs w:val="20"/>
              </w:rPr>
              <w:t>SD 0.90</w:t>
            </w:r>
          </w:p>
        </w:tc>
        <w:tc>
          <w:tcPr>
            <w:tcW w:w="1440" w:type="dxa"/>
            <w:shd w:val="clear" w:color="auto" w:fill="FFFFFF"/>
            <w:tcMar>
              <w:top w:w="0" w:type="dxa"/>
              <w:left w:w="0" w:type="dxa"/>
              <w:bottom w:w="0" w:type="dxa"/>
              <w:right w:w="0" w:type="dxa"/>
            </w:tcMar>
          </w:tcPr>
          <w:p w14:paraId="6AFBE5FF" w14:textId="77777777" w:rsidR="00381064" w:rsidRDefault="004B17D8">
            <w:pPr>
              <w:spacing w:before="20" w:after="20"/>
              <w:ind w:left="100" w:right="100"/>
            </w:pPr>
            <w:r>
              <w:rPr>
                <w:rFonts w:ascii="Arial" w:eastAsia="Arial" w:hAnsi="Arial" w:cs="Arial"/>
                <w:color w:val="000000"/>
                <w:sz w:val="20"/>
                <w:szCs w:val="20"/>
              </w:rPr>
              <w:t>SD 1.05</w:t>
            </w:r>
          </w:p>
        </w:tc>
      </w:tr>
      <w:tr w:rsidR="00381064" w14:paraId="0166F2BC" w14:textId="77777777">
        <w:trPr>
          <w:cantSplit/>
        </w:trPr>
        <w:tc>
          <w:tcPr>
            <w:tcW w:w="1440" w:type="dxa"/>
            <w:vMerge/>
            <w:shd w:val="clear" w:color="auto" w:fill="EFEFEF"/>
            <w:tcMar>
              <w:top w:w="0" w:type="dxa"/>
              <w:left w:w="0" w:type="dxa"/>
              <w:bottom w:w="0" w:type="dxa"/>
              <w:right w:w="0" w:type="dxa"/>
            </w:tcMar>
          </w:tcPr>
          <w:p w14:paraId="688F8144"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645EFA0C"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2AAB913A"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12EF2302"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7B1EBB65"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65081051"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477574FE" w14:textId="77777777">
        <w:trPr>
          <w:cantSplit/>
        </w:trPr>
        <w:tc>
          <w:tcPr>
            <w:tcW w:w="1440" w:type="dxa"/>
            <w:vMerge/>
            <w:shd w:val="clear" w:color="auto" w:fill="FFFFFF"/>
            <w:tcMar>
              <w:top w:w="0" w:type="dxa"/>
              <w:left w:w="0" w:type="dxa"/>
              <w:bottom w:w="0" w:type="dxa"/>
              <w:right w:w="0" w:type="dxa"/>
            </w:tcMar>
          </w:tcPr>
          <w:p w14:paraId="657ABAB6"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3059BC99" w14:textId="77777777" w:rsidR="00381064" w:rsidRDefault="004B17D8">
            <w:pPr>
              <w:spacing w:before="20" w:after="20"/>
              <w:ind w:left="100" w:right="100"/>
            </w:pPr>
            <w:r>
              <w:rPr>
                <w:rFonts w:ascii="Arial" w:eastAsia="Arial" w:hAnsi="Arial" w:cs="Arial"/>
                <w:color w:val="000000"/>
                <w:sz w:val="20"/>
                <w:szCs w:val="20"/>
              </w:rPr>
              <w:t>Leadership has reflected on the value of diverse perspectives in the leadership of change efforts.</w:t>
            </w:r>
          </w:p>
        </w:tc>
        <w:tc>
          <w:tcPr>
            <w:tcW w:w="1440" w:type="dxa"/>
            <w:shd w:val="clear" w:color="auto" w:fill="FFFFFF"/>
            <w:tcMar>
              <w:top w:w="0" w:type="dxa"/>
              <w:left w:w="0" w:type="dxa"/>
              <w:bottom w:w="0" w:type="dxa"/>
              <w:right w:w="0" w:type="dxa"/>
            </w:tcMar>
          </w:tcPr>
          <w:p w14:paraId="7DA50EC6" w14:textId="77777777" w:rsidR="00381064" w:rsidRDefault="004B17D8">
            <w:pPr>
              <w:spacing w:before="20" w:after="20"/>
              <w:ind w:left="100" w:right="100"/>
            </w:pPr>
            <w:r>
              <w:rPr>
                <w:rFonts w:ascii="Arial" w:eastAsia="Arial" w:hAnsi="Arial" w:cs="Arial"/>
                <w:color w:val="000000"/>
                <w:sz w:val="20"/>
                <w:szCs w:val="20"/>
              </w:rPr>
              <w:t>M = 3.07</w:t>
            </w:r>
          </w:p>
        </w:tc>
        <w:tc>
          <w:tcPr>
            <w:tcW w:w="1440" w:type="dxa"/>
            <w:shd w:val="clear" w:color="auto" w:fill="FFFFFF"/>
            <w:tcMar>
              <w:top w:w="0" w:type="dxa"/>
              <w:left w:w="0" w:type="dxa"/>
              <w:bottom w:w="0" w:type="dxa"/>
              <w:right w:w="0" w:type="dxa"/>
            </w:tcMar>
          </w:tcPr>
          <w:p w14:paraId="4034AFED" w14:textId="77777777" w:rsidR="00381064" w:rsidRDefault="004B17D8">
            <w:pPr>
              <w:spacing w:before="20" w:after="20"/>
              <w:ind w:left="100" w:right="100"/>
            </w:pPr>
            <w:r>
              <w:rPr>
                <w:rFonts w:ascii="Arial" w:eastAsia="Arial" w:hAnsi="Arial" w:cs="Arial"/>
                <w:color w:val="000000"/>
                <w:sz w:val="20"/>
                <w:szCs w:val="20"/>
              </w:rPr>
              <w:t>M = 2.78</w:t>
            </w:r>
          </w:p>
        </w:tc>
        <w:tc>
          <w:tcPr>
            <w:tcW w:w="1440" w:type="dxa"/>
            <w:shd w:val="clear" w:color="auto" w:fill="FFFFFF"/>
            <w:tcMar>
              <w:top w:w="0" w:type="dxa"/>
              <w:left w:w="0" w:type="dxa"/>
              <w:bottom w:w="0" w:type="dxa"/>
              <w:right w:w="0" w:type="dxa"/>
            </w:tcMar>
          </w:tcPr>
          <w:p w14:paraId="404DE373" w14:textId="77777777" w:rsidR="00381064" w:rsidRDefault="004B17D8">
            <w:pPr>
              <w:spacing w:before="20" w:after="20"/>
              <w:ind w:left="100" w:right="100"/>
            </w:pPr>
            <w:r>
              <w:rPr>
                <w:rFonts w:ascii="Arial" w:eastAsia="Arial" w:hAnsi="Arial" w:cs="Arial"/>
                <w:color w:val="000000"/>
                <w:sz w:val="20"/>
                <w:szCs w:val="20"/>
              </w:rPr>
              <w:t>M = 2.82</w:t>
            </w:r>
          </w:p>
        </w:tc>
        <w:tc>
          <w:tcPr>
            <w:tcW w:w="1440" w:type="dxa"/>
            <w:shd w:val="clear" w:color="auto" w:fill="FFFFFF"/>
            <w:tcMar>
              <w:top w:w="0" w:type="dxa"/>
              <w:left w:w="0" w:type="dxa"/>
              <w:bottom w:w="0" w:type="dxa"/>
              <w:right w:w="0" w:type="dxa"/>
            </w:tcMar>
          </w:tcPr>
          <w:p w14:paraId="071B9024" w14:textId="77777777" w:rsidR="00381064" w:rsidRDefault="004B17D8">
            <w:pPr>
              <w:spacing w:before="20" w:after="20"/>
              <w:ind w:left="100" w:right="100"/>
            </w:pPr>
            <w:r>
              <w:rPr>
                <w:rFonts w:ascii="Arial" w:eastAsia="Arial" w:hAnsi="Arial" w:cs="Arial"/>
                <w:color w:val="000000"/>
                <w:sz w:val="20"/>
                <w:szCs w:val="20"/>
              </w:rPr>
              <w:t>M = 3.11</w:t>
            </w:r>
          </w:p>
        </w:tc>
      </w:tr>
      <w:tr w:rsidR="00381064" w14:paraId="69872315" w14:textId="77777777">
        <w:trPr>
          <w:cantSplit/>
        </w:trPr>
        <w:tc>
          <w:tcPr>
            <w:tcW w:w="1440" w:type="dxa"/>
            <w:vMerge/>
            <w:shd w:val="clear" w:color="auto" w:fill="FFFFFF"/>
            <w:tcMar>
              <w:top w:w="0" w:type="dxa"/>
              <w:left w:w="0" w:type="dxa"/>
              <w:bottom w:w="0" w:type="dxa"/>
              <w:right w:w="0" w:type="dxa"/>
            </w:tcMar>
          </w:tcPr>
          <w:p w14:paraId="00160BCB"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68CF2437"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6DAD3808" w14:textId="77777777" w:rsidR="00381064" w:rsidRDefault="004B17D8">
            <w:pPr>
              <w:spacing w:before="20" w:after="20"/>
              <w:ind w:left="100" w:right="100"/>
            </w:pPr>
            <w:r>
              <w:rPr>
                <w:rFonts w:ascii="Arial" w:eastAsia="Arial" w:hAnsi="Arial" w:cs="Arial"/>
                <w:color w:val="000000"/>
                <w:sz w:val="20"/>
                <w:szCs w:val="20"/>
              </w:rPr>
              <w:t>SD 0.80</w:t>
            </w:r>
          </w:p>
        </w:tc>
        <w:tc>
          <w:tcPr>
            <w:tcW w:w="1440" w:type="dxa"/>
            <w:shd w:val="clear" w:color="auto" w:fill="FFFFFF"/>
            <w:tcMar>
              <w:top w:w="0" w:type="dxa"/>
              <w:left w:w="0" w:type="dxa"/>
              <w:bottom w:w="0" w:type="dxa"/>
              <w:right w:w="0" w:type="dxa"/>
            </w:tcMar>
          </w:tcPr>
          <w:p w14:paraId="294B8185" w14:textId="77777777" w:rsidR="00381064" w:rsidRDefault="004B17D8">
            <w:pPr>
              <w:spacing w:before="20" w:after="20"/>
              <w:ind w:left="100" w:right="100"/>
            </w:pPr>
            <w:r>
              <w:rPr>
                <w:rFonts w:ascii="Arial" w:eastAsia="Arial" w:hAnsi="Arial" w:cs="Arial"/>
                <w:color w:val="000000"/>
                <w:sz w:val="20"/>
                <w:szCs w:val="20"/>
              </w:rPr>
              <w:t>SD 0.81</w:t>
            </w:r>
          </w:p>
        </w:tc>
        <w:tc>
          <w:tcPr>
            <w:tcW w:w="1440" w:type="dxa"/>
            <w:shd w:val="clear" w:color="auto" w:fill="FFFFFF"/>
            <w:tcMar>
              <w:top w:w="0" w:type="dxa"/>
              <w:left w:w="0" w:type="dxa"/>
              <w:bottom w:w="0" w:type="dxa"/>
              <w:right w:w="0" w:type="dxa"/>
            </w:tcMar>
          </w:tcPr>
          <w:p w14:paraId="50B49379" w14:textId="77777777" w:rsidR="00381064" w:rsidRDefault="004B17D8">
            <w:pPr>
              <w:spacing w:before="20" w:after="20"/>
              <w:ind w:left="100" w:right="100"/>
            </w:pPr>
            <w:r>
              <w:rPr>
                <w:rFonts w:ascii="Arial" w:eastAsia="Arial" w:hAnsi="Arial" w:cs="Arial"/>
                <w:color w:val="000000"/>
                <w:sz w:val="20"/>
                <w:szCs w:val="20"/>
              </w:rPr>
              <w:t>SD 0.91</w:t>
            </w:r>
          </w:p>
        </w:tc>
        <w:tc>
          <w:tcPr>
            <w:tcW w:w="1440" w:type="dxa"/>
            <w:shd w:val="clear" w:color="auto" w:fill="FFFFFF"/>
            <w:tcMar>
              <w:top w:w="0" w:type="dxa"/>
              <w:left w:w="0" w:type="dxa"/>
              <w:bottom w:w="0" w:type="dxa"/>
              <w:right w:w="0" w:type="dxa"/>
            </w:tcMar>
          </w:tcPr>
          <w:p w14:paraId="3A8A5FBA" w14:textId="77777777" w:rsidR="00381064" w:rsidRDefault="004B17D8">
            <w:pPr>
              <w:spacing w:before="20" w:after="20"/>
              <w:ind w:left="100" w:right="100"/>
            </w:pPr>
            <w:r>
              <w:rPr>
                <w:rFonts w:ascii="Arial" w:eastAsia="Arial" w:hAnsi="Arial" w:cs="Arial"/>
                <w:color w:val="000000"/>
                <w:sz w:val="20"/>
                <w:szCs w:val="20"/>
              </w:rPr>
              <w:t>SD 0.77</w:t>
            </w:r>
          </w:p>
        </w:tc>
      </w:tr>
      <w:tr w:rsidR="00381064" w14:paraId="1C74E65E" w14:textId="77777777">
        <w:trPr>
          <w:cantSplit/>
        </w:trPr>
        <w:tc>
          <w:tcPr>
            <w:tcW w:w="1440" w:type="dxa"/>
            <w:vMerge/>
            <w:shd w:val="clear" w:color="auto" w:fill="EFEFEF"/>
            <w:tcMar>
              <w:top w:w="0" w:type="dxa"/>
              <w:left w:w="0" w:type="dxa"/>
              <w:bottom w:w="0" w:type="dxa"/>
              <w:right w:w="0" w:type="dxa"/>
            </w:tcMar>
          </w:tcPr>
          <w:p w14:paraId="0059C588"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0EFBB146"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68CC8D1D"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0A4E9312"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036CD70F"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018312CD"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1BD36129" w14:textId="77777777">
        <w:trPr>
          <w:cantSplit/>
        </w:trPr>
        <w:tc>
          <w:tcPr>
            <w:tcW w:w="1440" w:type="dxa"/>
            <w:vMerge/>
            <w:shd w:val="clear" w:color="auto" w:fill="FFFFFF"/>
            <w:tcMar>
              <w:top w:w="0" w:type="dxa"/>
              <w:left w:w="0" w:type="dxa"/>
              <w:bottom w:w="0" w:type="dxa"/>
              <w:right w:w="0" w:type="dxa"/>
            </w:tcMar>
          </w:tcPr>
          <w:p w14:paraId="4BB657DA"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2D5511E9" w14:textId="77777777" w:rsidR="00381064" w:rsidRDefault="004B17D8">
            <w:pPr>
              <w:spacing w:before="20" w:after="20"/>
              <w:ind w:left="100" w:right="100"/>
            </w:pPr>
            <w:r>
              <w:rPr>
                <w:rFonts w:ascii="Arial" w:eastAsia="Arial" w:hAnsi="Arial" w:cs="Arial"/>
                <w:color w:val="000000"/>
                <w:sz w:val="20"/>
                <w:szCs w:val="20"/>
              </w:rPr>
              <w:t>Leadership has critically considered how equity is addressed in this effort.</w:t>
            </w:r>
          </w:p>
        </w:tc>
        <w:tc>
          <w:tcPr>
            <w:tcW w:w="1440" w:type="dxa"/>
            <w:shd w:val="clear" w:color="auto" w:fill="FFFFFF"/>
            <w:tcMar>
              <w:top w:w="0" w:type="dxa"/>
              <w:left w:w="0" w:type="dxa"/>
              <w:bottom w:w="0" w:type="dxa"/>
              <w:right w:w="0" w:type="dxa"/>
            </w:tcMar>
          </w:tcPr>
          <w:p w14:paraId="339CF35C" w14:textId="77777777" w:rsidR="00381064" w:rsidRDefault="004B17D8">
            <w:pPr>
              <w:spacing w:before="20" w:after="20"/>
              <w:ind w:left="100" w:right="100"/>
            </w:pPr>
            <w:r>
              <w:rPr>
                <w:rFonts w:ascii="Arial" w:eastAsia="Arial" w:hAnsi="Arial" w:cs="Arial"/>
                <w:color w:val="000000"/>
                <w:sz w:val="20"/>
                <w:szCs w:val="20"/>
              </w:rPr>
              <w:t>M = 2.84</w:t>
            </w:r>
          </w:p>
        </w:tc>
        <w:tc>
          <w:tcPr>
            <w:tcW w:w="1440" w:type="dxa"/>
            <w:shd w:val="clear" w:color="auto" w:fill="FFFFFF"/>
            <w:tcMar>
              <w:top w:w="0" w:type="dxa"/>
              <w:left w:w="0" w:type="dxa"/>
              <w:bottom w:w="0" w:type="dxa"/>
              <w:right w:w="0" w:type="dxa"/>
            </w:tcMar>
          </w:tcPr>
          <w:p w14:paraId="2730D07D" w14:textId="77777777" w:rsidR="00381064" w:rsidRDefault="004B17D8">
            <w:pPr>
              <w:spacing w:before="20" w:after="20"/>
              <w:ind w:left="100" w:right="100"/>
            </w:pPr>
            <w:r>
              <w:rPr>
                <w:rFonts w:ascii="Arial" w:eastAsia="Arial" w:hAnsi="Arial" w:cs="Arial"/>
                <w:color w:val="000000"/>
                <w:sz w:val="20"/>
                <w:szCs w:val="20"/>
              </w:rPr>
              <w:t>M = 2.38</w:t>
            </w:r>
          </w:p>
        </w:tc>
        <w:tc>
          <w:tcPr>
            <w:tcW w:w="1440" w:type="dxa"/>
            <w:shd w:val="clear" w:color="auto" w:fill="FFFFFF"/>
            <w:tcMar>
              <w:top w:w="0" w:type="dxa"/>
              <w:left w:w="0" w:type="dxa"/>
              <w:bottom w:w="0" w:type="dxa"/>
              <w:right w:w="0" w:type="dxa"/>
            </w:tcMar>
          </w:tcPr>
          <w:p w14:paraId="16BB0A81" w14:textId="77777777" w:rsidR="00381064" w:rsidRDefault="004B17D8">
            <w:pPr>
              <w:spacing w:before="20" w:after="20"/>
              <w:ind w:left="100" w:right="100"/>
            </w:pPr>
            <w:r>
              <w:rPr>
                <w:rFonts w:ascii="Arial" w:eastAsia="Arial" w:hAnsi="Arial" w:cs="Arial"/>
                <w:color w:val="000000"/>
                <w:sz w:val="20"/>
                <w:szCs w:val="20"/>
              </w:rPr>
              <w:t>M = 2.65</w:t>
            </w:r>
          </w:p>
        </w:tc>
        <w:tc>
          <w:tcPr>
            <w:tcW w:w="1440" w:type="dxa"/>
            <w:shd w:val="clear" w:color="auto" w:fill="FFFFFF"/>
            <w:tcMar>
              <w:top w:w="0" w:type="dxa"/>
              <w:left w:w="0" w:type="dxa"/>
              <w:bottom w:w="0" w:type="dxa"/>
              <w:right w:w="0" w:type="dxa"/>
            </w:tcMar>
          </w:tcPr>
          <w:p w14:paraId="208EA818" w14:textId="77777777" w:rsidR="00381064" w:rsidRDefault="004B17D8">
            <w:pPr>
              <w:spacing w:before="20" w:after="20"/>
              <w:ind w:left="100" w:right="100"/>
            </w:pPr>
            <w:r>
              <w:rPr>
                <w:rFonts w:ascii="Arial" w:eastAsia="Arial" w:hAnsi="Arial" w:cs="Arial"/>
                <w:color w:val="000000"/>
                <w:sz w:val="20"/>
                <w:szCs w:val="20"/>
              </w:rPr>
              <w:t>M = 2.76</w:t>
            </w:r>
          </w:p>
        </w:tc>
      </w:tr>
      <w:tr w:rsidR="00381064" w14:paraId="2DD95F35" w14:textId="77777777">
        <w:trPr>
          <w:cantSplit/>
        </w:trPr>
        <w:tc>
          <w:tcPr>
            <w:tcW w:w="1440" w:type="dxa"/>
            <w:vMerge/>
            <w:shd w:val="clear" w:color="auto" w:fill="FFFFFF"/>
            <w:tcMar>
              <w:top w:w="0" w:type="dxa"/>
              <w:left w:w="0" w:type="dxa"/>
              <w:bottom w:w="0" w:type="dxa"/>
              <w:right w:w="0" w:type="dxa"/>
            </w:tcMar>
          </w:tcPr>
          <w:p w14:paraId="17431D77"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04CE2138"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72DD23A7" w14:textId="77777777" w:rsidR="00381064" w:rsidRDefault="004B17D8">
            <w:pPr>
              <w:spacing w:before="20" w:after="20"/>
              <w:ind w:left="100" w:right="100"/>
            </w:pPr>
            <w:r>
              <w:rPr>
                <w:rFonts w:ascii="Arial" w:eastAsia="Arial" w:hAnsi="Arial" w:cs="Arial"/>
                <w:color w:val="000000"/>
                <w:sz w:val="20"/>
                <w:szCs w:val="20"/>
              </w:rPr>
              <w:t>SD 0.79</w:t>
            </w:r>
          </w:p>
        </w:tc>
        <w:tc>
          <w:tcPr>
            <w:tcW w:w="1440" w:type="dxa"/>
            <w:shd w:val="clear" w:color="auto" w:fill="FFFFFF"/>
            <w:tcMar>
              <w:top w:w="0" w:type="dxa"/>
              <w:left w:w="0" w:type="dxa"/>
              <w:bottom w:w="0" w:type="dxa"/>
              <w:right w:w="0" w:type="dxa"/>
            </w:tcMar>
          </w:tcPr>
          <w:p w14:paraId="28ADB45B" w14:textId="77777777" w:rsidR="00381064" w:rsidRDefault="004B17D8">
            <w:pPr>
              <w:spacing w:before="20" w:after="20"/>
              <w:ind w:left="100" w:right="100"/>
            </w:pPr>
            <w:r>
              <w:rPr>
                <w:rFonts w:ascii="Arial" w:eastAsia="Arial" w:hAnsi="Arial" w:cs="Arial"/>
                <w:color w:val="000000"/>
                <w:sz w:val="20"/>
                <w:szCs w:val="20"/>
              </w:rPr>
              <w:t>SD 1.09</w:t>
            </w:r>
          </w:p>
        </w:tc>
        <w:tc>
          <w:tcPr>
            <w:tcW w:w="1440" w:type="dxa"/>
            <w:shd w:val="clear" w:color="auto" w:fill="FFFFFF"/>
            <w:tcMar>
              <w:top w:w="0" w:type="dxa"/>
              <w:left w:w="0" w:type="dxa"/>
              <w:bottom w:w="0" w:type="dxa"/>
              <w:right w:w="0" w:type="dxa"/>
            </w:tcMar>
          </w:tcPr>
          <w:p w14:paraId="2AECD61C" w14:textId="77777777" w:rsidR="00381064" w:rsidRDefault="004B17D8">
            <w:pPr>
              <w:spacing w:before="20" w:after="20"/>
              <w:ind w:left="100" w:right="100"/>
            </w:pPr>
            <w:r>
              <w:rPr>
                <w:rFonts w:ascii="Arial" w:eastAsia="Arial" w:hAnsi="Arial" w:cs="Arial"/>
                <w:color w:val="000000"/>
                <w:sz w:val="20"/>
                <w:szCs w:val="20"/>
              </w:rPr>
              <w:t>SD 1.09</w:t>
            </w:r>
          </w:p>
        </w:tc>
        <w:tc>
          <w:tcPr>
            <w:tcW w:w="1440" w:type="dxa"/>
            <w:shd w:val="clear" w:color="auto" w:fill="FFFFFF"/>
            <w:tcMar>
              <w:top w:w="0" w:type="dxa"/>
              <w:left w:w="0" w:type="dxa"/>
              <w:bottom w:w="0" w:type="dxa"/>
              <w:right w:w="0" w:type="dxa"/>
            </w:tcMar>
          </w:tcPr>
          <w:p w14:paraId="5ADEBBD9" w14:textId="77777777" w:rsidR="00381064" w:rsidRDefault="004B17D8">
            <w:pPr>
              <w:spacing w:before="20" w:after="20"/>
              <w:ind w:left="100" w:right="100"/>
            </w:pPr>
            <w:r>
              <w:rPr>
                <w:rFonts w:ascii="Arial" w:eastAsia="Arial" w:hAnsi="Arial" w:cs="Arial"/>
                <w:color w:val="000000"/>
                <w:sz w:val="20"/>
                <w:szCs w:val="20"/>
              </w:rPr>
              <w:t>SD 0.82</w:t>
            </w:r>
          </w:p>
        </w:tc>
      </w:tr>
      <w:tr w:rsidR="00381064" w14:paraId="2A0FB086" w14:textId="77777777">
        <w:trPr>
          <w:cantSplit/>
        </w:trPr>
        <w:tc>
          <w:tcPr>
            <w:tcW w:w="1440" w:type="dxa"/>
            <w:vMerge/>
            <w:shd w:val="clear" w:color="auto" w:fill="EFEFEF"/>
            <w:tcMar>
              <w:top w:w="0" w:type="dxa"/>
              <w:left w:w="0" w:type="dxa"/>
              <w:bottom w:w="0" w:type="dxa"/>
              <w:right w:w="0" w:type="dxa"/>
            </w:tcMar>
          </w:tcPr>
          <w:p w14:paraId="072632E6"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5F7B4F56"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189F6F69"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3781C877"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08F4555A"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207B0230"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75A62987" w14:textId="77777777">
        <w:trPr>
          <w:cantSplit/>
        </w:trPr>
        <w:tc>
          <w:tcPr>
            <w:tcW w:w="1440" w:type="dxa"/>
            <w:vMerge/>
            <w:shd w:val="clear" w:color="auto" w:fill="FFFFFF"/>
            <w:tcMar>
              <w:top w:w="0" w:type="dxa"/>
              <w:left w:w="0" w:type="dxa"/>
              <w:bottom w:w="0" w:type="dxa"/>
              <w:right w:w="0" w:type="dxa"/>
            </w:tcMar>
          </w:tcPr>
          <w:p w14:paraId="36F3CA4A"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41A448E8" w14:textId="77777777" w:rsidR="00381064" w:rsidRDefault="004B17D8">
            <w:pPr>
              <w:spacing w:before="20" w:after="20"/>
              <w:ind w:left="100" w:right="100"/>
            </w:pPr>
            <w:r>
              <w:rPr>
                <w:rFonts w:ascii="Arial" w:eastAsia="Arial" w:hAnsi="Arial" w:cs="Arial"/>
                <w:color w:val="000000"/>
                <w:sz w:val="20"/>
                <w:szCs w:val="20"/>
              </w:rPr>
              <w:t>Minoritized groups are supported in their involvement with this project.</w:t>
            </w:r>
          </w:p>
        </w:tc>
        <w:tc>
          <w:tcPr>
            <w:tcW w:w="1440" w:type="dxa"/>
            <w:shd w:val="clear" w:color="auto" w:fill="FFFFFF"/>
            <w:tcMar>
              <w:top w:w="0" w:type="dxa"/>
              <w:left w:w="0" w:type="dxa"/>
              <w:bottom w:w="0" w:type="dxa"/>
              <w:right w:w="0" w:type="dxa"/>
            </w:tcMar>
          </w:tcPr>
          <w:p w14:paraId="568DC5D2" w14:textId="77777777" w:rsidR="00381064" w:rsidRDefault="004B17D8">
            <w:pPr>
              <w:spacing w:before="20" w:after="20"/>
              <w:ind w:left="100" w:right="100"/>
            </w:pPr>
            <w:r>
              <w:rPr>
                <w:rFonts w:ascii="Arial" w:eastAsia="Arial" w:hAnsi="Arial" w:cs="Arial"/>
                <w:color w:val="000000"/>
                <w:sz w:val="20"/>
                <w:szCs w:val="20"/>
              </w:rPr>
              <w:t>M = 2.82</w:t>
            </w:r>
          </w:p>
        </w:tc>
        <w:tc>
          <w:tcPr>
            <w:tcW w:w="1440" w:type="dxa"/>
            <w:shd w:val="clear" w:color="auto" w:fill="FFFFFF"/>
            <w:tcMar>
              <w:top w:w="0" w:type="dxa"/>
              <w:left w:w="0" w:type="dxa"/>
              <w:bottom w:w="0" w:type="dxa"/>
              <w:right w:w="0" w:type="dxa"/>
            </w:tcMar>
          </w:tcPr>
          <w:p w14:paraId="17EAE574" w14:textId="77777777" w:rsidR="00381064" w:rsidRDefault="004B17D8">
            <w:pPr>
              <w:spacing w:before="20" w:after="20"/>
              <w:ind w:left="100" w:right="100"/>
            </w:pPr>
            <w:r>
              <w:rPr>
                <w:rFonts w:ascii="Arial" w:eastAsia="Arial" w:hAnsi="Arial" w:cs="Arial"/>
                <w:color w:val="000000"/>
                <w:sz w:val="20"/>
                <w:szCs w:val="20"/>
              </w:rPr>
              <w:t>M = 2.19</w:t>
            </w:r>
          </w:p>
        </w:tc>
        <w:tc>
          <w:tcPr>
            <w:tcW w:w="1440" w:type="dxa"/>
            <w:shd w:val="clear" w:color="auto" w:fill="FFFFFF"/>
            <w:tcMar>
              <w:top w:w="0" w:type="dxa"/>
              <w:left w:w="0" w:type="dxa"/>
              <w:bottom w:w="0" w:type="dxa"/>
              <w:right w:w="0" w:type="dxa"/>
            </w:tcMar>
          </w:tcPr>
          <w:p w14:paraId="297156A7" w14:textId="77777777" w:rsidR="00381064" w:rsidRDefault="004B17D8">
            <w:pPr>
              <w:spacing w:before="20" w:after="20"/>
              <w:ind w:left="100" w:right="100"/>
            </w:pPr>
            <w:r>
              <w:rPr>
                <w:rFonts w:ascii="Arial" w:eastAsia="Arial" w:hAnsi="Arial" w:cs="Arial"/>
                <w:color w:val="000000"/>
                <w:sz w:val="20"/>
                <w:szCs w:val="20"/>
              </w:rPr>
              <w:t>M = 2.73</w:t>
            </w:r>
          </w:p>
        </w:tc>
        <w:tc>
          <w:tcPr>
            <w:tcW w:w="1440" w:type="dxa"/>
            <w:shd w:val="clear" w:color="auto" w:fill="FFFFFF"/>
            <w:tcMar>
              <w:top w:w="0" w:type="dxa"/>
              <w:left w:w="0" w:type="dxa"/>
              <w:bottom w:w="0" w:type="dxa"/>
              <w:right w:w="0" w:type="dxa"/>
            </w:tcMar>
          </w:tcPr>
          <w:p w14:paraId="7C161164" w14:textId="77777777" w:rsidR="00381064" w:rsidRDefault="004B17D8">
            <w:pPr>
              <w:spacing w:before="20" w:after="20"/>
              <w:ind w:left="100" w:right="100"/>
            </w:pPr>
            <w:r>
              <w:rPr>
                <w:rFonts w:ascii="Arial" w:eastAsia="Arial" w:hAnsi="Arial" w:cs="Arial"/>
                <w:color w:val="000000"/>
                <w:sz w:val="20"/>
                <w:szCs w:val="20"/>
              </w:rPr>
              <w:t>M = 2.64</w:t>
            </w:r>
          </w:p>
        </w:tc>
      </w:tr>
      <w:tr w:rsidR="00381064" w14:paraId="6E2AA0EB" w14:textId="77777777">
        <w:trPr>
          <w:cantSplit/>
        </w:trPr>
        <w:tc>
          <w:tcPr>
            <w:tcW w:w="1440" w:type="dxa"/>
            <w:vMerge/>
            <w:shd w:val="clear" w:color="auto" w:fill="FFFFFF"/>
            <w:tcMar>
              <w:top w:w="0" w:type="dxa"/>
              <w:left w:w="0" w:type="dxa"/>
              <w:bottom w:w="0" w:type="dxa"/>
              <w:right w:w="0" w:type="dxa"/>
            </w:tcMar>
          </w:tcPr>
          <w:p w14:paraId="02941828"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066F709B"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7C3F9504" w14:textId="77777777" w:rsidR="00381064" w:rsidRDefault="004B17D8">
            <w:pPr>
              <w:spacing w:before="20" w:after="20"/>
              <w:ind w:left="100" w:right="100"/>
            </w:pPr>
            <w:r>
              <w:rPr>
                <w:rFonts w:ascii="Arial" w:eastAsia="Arial" w:hAnsi="Arial" w:cs="Arial"/>
                <w:color w:val="000000"/>
                <w:sz w:val="20"/>
                <w:szCs w:val="20"/>
              </w:rPr>
              <w:t>SD 0.73</w:t>
            </w:r>
          </w:p>
        </w:tc>
        <w:tc>
          <w:tcPr>
            <w:tcW w:w="1440" w:type="dxa"/>
            <w:shd w:val="clear" w:color="auto" w:fill="FFFFFF"/>
            <w:tcMar>
              <w:top w:w="0" w:type="dxa"/>
              <w:left w:w="0" w:type="dxa"/>
              <w:bottom w:w="0" w:type="dxa"/>
              <w:right w:w="0" w:type="dxa"/>
            </w:tcMar>
          </w:tcPr>
          <w:p w14:paraId="2E44BFD1" w14:textId="77777777" w:rsidR="00381064" w:rsidRDefault="004B17D8">
            <w:pPr>
              <w:spacing w:before="20" w:after="20"/>
              <w:ind w:left="100" w:right="100"/>
            </w:pPr>
            <w:r>
              <w:rPr>
                <w:rFonts w:ascii="Arial" w:eastAsia="Arial" w:hAnsi="Arial" w:cs="Arial"/>
                <w:color w:val="000000"/>
                <w:sz w:val="20"/>
                <w:szCs w:val="20"/>
              </w:rPr>
              <w:t>SD 0.91</w:t>
            </w:r>
          </w:p>
        </w:tc>
        <w:tc>
          <w:tcPr>
            <w:tcW w:w="1440" w:type="dxa"/>
            <w:shd w:val="clear" w:color="auto" w:fill="FFFFFF"/>
            <w:tcMar>
              <w:top w:w="0" w:type="dxa"/>
              <w:left w:w="0" w:type="dxa"/>
              <w:bottom w:w="0" w:type="dxa"/>
              <w:right w:w="0" w:type="dxa"/>
            </w:tcMar>
          </w:tcPr>
          <w:p w14:paraId="1E7F8BEB" w14:textId="77777777" w:rsidR="00381064" w:rsidRDefault="004B17D8">
            <w:pPr>
              <w:spacing w:before="20" w:after="20"/>
              <w:ind w:left="100" w:right="100"/>
            </w:pPr>
            <w:r>
              <w:rPr>
                <w:rFonts w:ascii="Arial" w:eastAsia="Arial" w:hAnsi="Arial" w:cs="Arial"/>
                <w:color w:val="000000"/>
                <w:sz w:val="20"/>
                <w:szCs w:val="20"/>
              </w:rPr>
              <w:t>SD 0.77</w:t>
            </w:r>
          </w:p>
        </w:tc>
        <w:tc>
          <w:tcPr>
            <w:tcW w:w="1440" w:type="dxa"/>
            <w:shd w:val="clear" w:color="auto" w:fill="FFFFFF"/>
            <w:tcMar>
              <w:top w:w="0" w:type="dxa"/>
              <w:left w:w="0" w:type="dxa"/>
              <w:bottom w:w="0" w:type="dxa"/>
              <w:right w:w="0" w:type="dxa"/>
            </w:tcMar>
          </w:tcPr>
          <w:p w14:paraId="1E278BCB" w14:textId="77777777" w:rsidR="00381064" w:rsidRDefault="004B17D8">
            <w:pPr>
              <w:spacing w:before="20" w:after="20"/>
              <w:ind w:left="100" w:right="100"/>
            </w:pPr>
            <w:r>
              <w:rPr>
                <w:rFonts w:ascii="Arial" w:eastAsia="Arial" w:hAnsi="Arial" w:cs="Arial"/>
                <w:color w:val="000000"/>
                <w:sz w:val="20"/>
                <w:szCs w:val="20"/>
              </w:rPr>
              <w:t>SD 0.84</w:t>
            </w:r>
          </w:p>
        </w:tc>
      </w:tr>
      <w:tr w:rsidR="00381064" w14:paraId="70B0BDB2" w14:textId="77777777">
        <w:trPr>
          <w:cantSplit/>
        </w:trPr>
        <w:tc>
          <w:tcPr>
            <w:tcW w:w="1440" w:type="dxa"/>
            <w:vMerge/>
            <w:shd w:val="clear" w:color="auto" w:fill="EFEFEF"/>
            <w:tcMar>
              <w:top w:w="0" w:type="dxa"/>
              <w:left w:w="0" w:type="dxa"/>
              <w:bottom w:w="0" w:type="dxa"/>
              <w:right w:w="0" w:type="dxa"/>
            </w:tcMar>
          </w:tcPr>
          <w:p w14:paraId="746C3DB8"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7788C0D7"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545AE1D4"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3D96673F" w14:textId="77777777" w:rsidR="00381064" w:rsidRDefault="004B17D8">
            <w:pPr>
              <w:spacing w:before="20" w:after="20"/>
              <w:ind w:left="100" w:right="10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tcPr>
          <w:p w14:paraId="4E039E93"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tcPr>
          <w:p w14:paraId="7BE73A33"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7E6AF492" w14:textId="77777777">
        <w:trPr>
          <w:cantSplit/>
        </w:trPr>
        <w:tc>
          <w:tcPr>
            <w:tcW w:w="1440" w:type="dxa"/>
            <w:vMerge/>
            <w:shd w:val="clear" w:color="auto" w:fill="FFFFFF"/>
            <w:tcMar>
              <w:top w:w="0" w:type="dxa"/>
              <w:left w:w="0" w:type="dxa"/>
              <w:bottom w:w="0" w:type="dxa"/>
              <w:right w:w="0" w:type="dxa"/>
            </w:tcMar>
          </w:tcPr>
          <w:p w14:paraId="476A4994"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53958C9B" w14:textId="77777777" w:rsidR="00381064" w:rsidRDefault="004B17D8">
            <w:pPr>
              <w:spacing w:before="20" w:after="20"/>
              <w:ind w:left="100" w:right="100"/>
            </w:pPr>
            <w:r>
              <w:rPr>
                <w:rFonts w:ascii="Arial" w:eastAsia="Arial" w:hAnsi="Arial" w:cs="Arial"/>
                <w:color w:val="000000"/>
                <w:sz w:val="20"/>
                <w:szCs w:val="20"/>
              </w:rPr>
              <w:t>Leadership takes care not to overburden marginalized or underrepresented groups with the workload for this project.</w:t>
            </w:r>
          </w:p>
        </w:tc>
        <w:tc>
          <w:tcPr>
            <w:tcW w:w="1440" w:type="dxa"/>
            <w:shd w:val="clear" w:color="auto" w:fill="FFFFFF"/>
            <w:tcMar>
              <w:top w:w="0" w:type="dxa"/>
              <w:left w:w="0" w:type="dxa"/>
              <w:bottom w:w="0" w:type="dxa"/>
              <w:right w:w="0" w:type="dxa"/>
            </w:tcMar>
          </w:tcPr>
          <w:p w14:paraId="2B3FE7FB" w14:textId="77777777" w:rsidR="00381064" w:rsidRDefault="004B17D8">
            <w:pPr>
              <w:spacing w:before="20" w:after="20"/>
              <w:ind w:left="100" w:right="100"/>
            </w:pPr>
            <w:r>
              <w:rPr>
                <w:rFonts w:ascii="Arial" w:eastAsia="Arial" w:hAnsi="Arial" w:cs="Arial"/>
                <w:color w:val="000000"/>
                <w:sz w:val="20"/>
                <w:szCs w:val="20"/>
              </w:rPr>
              <w:t>M = 2.34</w:t>
            </w:r>
          </w:p>
        </w:tc>
        <w:tc>
          <w:tcPr>
            <w:tcW w:w="1440" w:type="dxa"/>
            <w:shd w:val="clear" w:color="auto" w:fill="FFFFFF"/>
            <w:tcMar>
              <w:top w:w="0" w:type="dxa"/>
              <w:left w:w="0" w:type="dxa"/>
              <w:bottom w:w="0" w:type="dxa"/>
              <w:right w:w="0" w:type="dxa"/>
            </w:tcMar>
          </w:tcPr>
          <w:p w14:paraId="4DB36193" w14:textId="77777777" w:rsidR="00381064" w:rsidRDefault="004B17D8">
            <w:pPr>
              <w:spacing w:before="20" w:after="20"/>
              <w:ind w:left="100" w:right="100"/>
            </w:pPr>
            <w:r>
              <w:rPr>
                <w:rFonts w:ascii="Arial" w:eastAsia="Arial" w:hAnsi="Arial" w:cs="Arial"/>
                <w:color w:val="000000"/>
                <w:sz w:val="20"/>
                <w:szCs w:val="20"/>
              </w:rPr>
              <w:t>M = 2.06</w:t>
            </w:r>
          </w:p>
        </w:tc>
        <w:tc>
          <w:tcPr>
            <w:tcW w:w="1440" w:type="dxa"/>
            <w:shd w:val="clear" w:color="auto" w:fill="FFFFFF"/>
            <w:tcMar>
              <w:top w:w="0" w:type="dxa"/>
              <w:left w:w="0" w:type="dxa"/>
              <w:bottom w:w="0" w:type="dxa"/>
              <w:right w:w="0" w:type="dxa"/>
            </w:tcMar>
          </w:tcPr>
          <w:p w14:paraId="75B312A0" w14:textId="77777777" w:rsidR="00381064" w:rsidRDefault="004B17D8">
            <w:pPr>
              <w:spacing w:before="20" w:after="20"/>
              <w:ind w:left="100" w:right="100"/>
            </w:pPr>
            <w:r>
              <w:rPr>
                <w:rFonts w:ascii="Arial" w:eastAsia="Arial" w:hAnsi="Arial" w:cs="Arial"/>
                <w:color w:val="000000"/>
                <w:sz w:val="20"/>
                <w:szCs w:val="20"/>
              </w:rPr>
              <w:t>M = 2.42</w:t>
            </w:r>
          </w:p>
        </w:tc>
        <w:tc>
          <w:tcPr>
            <w:tcW w:w="1440" w:type="dxa"/>
            <w:shd w:val="clear" w:color="auto" w:fill="FFFFFF"/>
            <w:tcMar>
              <w:top w:w="0" w:type="dxa"/>
              <w:left w:w="0" w:type="dxa"/>
              <w:bottom w:w="0" w:type="dxa"/>
              <w:right w:w="0" w:type="dxa"/>
            </w:tcMar>
          </w:tcPr>
          <w:p w14:paraId="71DE763D" w14:textId="77777777" w:rsidR="00381064" w:rsidRDefault="004B17D8">
            <w:pPr>
              <w:spacing w:before="20" w:after="20"/>
              <w:ind w:left="100" w:right="100"/>
            </w:pPr>
            <w:r>
              <w:rPr>
                <w:rFonts w:ascii="Arial" w:eastAsia="Arial" w:hAnsi="Arial" w:cs="Arial"/>
                <w:color w:val="000000"/>
                <w:sz w:val="20"/>
                <w:szCs w:val="20"/>
              </w:rPr>
              <w:t>M = 2.20</w:t>
            </w:r>
          </w:p>
        </w:tc>
      </w:tr>
      <w:tr w:rsidR="00381064" w14:paraId="2228CB3F" w14:textId="77777777">
        <w:trPr>
          <w:cantSplit/>
        </w:trPr>
        <w:tc>
          <w:tcPr>
            <w:tcW w:w="1440" w:type="dxa"/>
            <w:vMerge/>
            <w:shd w:val="clear" w:color="auto" w:fill="FFFFFF"/>
            <w:tcMar>
              <w:top w:w="0" w:type="dxa"/>
              <w:left w:w="0" w:type="dxa"/>
              <w:bottom w:w="0" w:type="dxa"/>
              <w:right w:w="0" w:type="dxa"/>
            </w:tcMar>
          </w:tcPr>
          <w:p w14:paraId="68359353"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6A61D4F4"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463393DE" w14:textId="77777777" w:rsidR="00381064" w:rsidRDefault="004B17D8">
            <w:pPr>
              <w:spacing w:before="20" w:after="20"/>
              <w:ind w:left="100" w:right="100"/>
            </w:pPr>
            <w:r>
              <w:rPr>
                <w:rFonts w:ascii="Arial" w:eastAsia="Arial" w:hAnsi="Arial" w:cs="Arial"/>
                <w:color w:val="000000"/>
                <w:sz w:val="20"/>
                <w:szCs w:val="20"/>
              </w:rPr>
              <w:t>SD 0.96</w:t>
            </w:r>
          </w:p>
        </w:tc>
        <w:tc>
          <w:tcPr>
            <w:tcW w:w="1440" w:type="dxa"/>
            <w:shd w:val="clear" w:color="auto" w:fill="FFFFFF"/>
            <w:tcMar>
              <w:top w:w="0" w:type="dxa"/>
              <w:left w:w="0" w:type="dxa"/>
              <w:bottom w:w="0" w:type="dxa"/>
              <w:right w:w="0" w:type="dxa"/>
            </w:tcMar>
          </w:tcPr>
          <w:p w14:paraId="43BC95D2" w14:textId="77777777" w:rsidR="00381064" w:rsidRDefault="004B17D8">
            <w:pPr>
              <w:spacing w:before="20" w:after="20"/>
              <w:ind w:left="100" w:right="100"/>
            </w:pPr>
            <w:r>
              <w:rPr>
                <w:rFonts w:ascii="Arial" w:eastAsia="Arial" w:hAnsi="Arial" w:cs="Arial"/>
                <w:color w:val="000000"/>
                <w:sz w:val="20"/>
                <w:szCs w:val="20"/>
              </w:rPr>
              <w:t>SD 0.93</w:t>
            </w:r>
          </w:p>
        </w:tc>
        <w:tc>
          <w:tcPr>
            <w:tcW w:w="1440" w:type="dxa"/>
            <w:shd w:val="clear" w:color="auto" w:fill="FFFFFF"/>
            <w:tcMar>
              <w:top w:w="0" w:type="dxa"/>
              <w:left w:w="0" w:type="dxa"/>
              <w:bottom w:w="0" w:type="dxa"/>
              <w:right w:w="0" w:type="dxa"/>
            </w:tcMar>
          </w:tcPr>
          <w:p w14:paraId="34CC81E4" w14:textId="77777777" w:rsidR="00381064" w:rsidRDefault="004B17D8">
            <w:pPr>
              <w:spacing w:before="20" w:after="20"/>
              <w:ind w:left="100" w:right="100"/>
            </w:pPr>
            <w:r>
              <w:rPr>
                <w:rFonts w:ascii="Arial" w:eastAsia="Arial" w:hAnsi="Arial" w:cs="Arial"/>
                <w:color w:val="000000"/>
                <w:sz w:val="20"/>
                <w:szCs w:val="20"/>
              </w:rPr>
              <w:t>SD 0.96</w:t>
            </w:r>
          </w:p>
        </w:tc>
        <w:tc>
          <w:tcPr>
            <w:tcW w:w="1440" w:type="dxa"/>
            <w:shd w:val="clear" w:color="auto" w:fill="FFFFFF"/>
            <w:tcMar>
              <w:top w:w="0" w:type="dxa"/>
              <w:left w:w="0" w:type="dxa"/>
              <w:bottom w:w="0" w:type="dxa"/>
              <w:right w:w="0" w:type="dxa"/>
            </w:tcMar>
          </w:tcPr>
          <w:p w14:paraId="249FD12F" w14:textId="77777777" w:rsidR="00381064" w:rsidRDefault="004B17D8">
            <w:pPr>
              <w:spacing w:before="20" w:after="20"/>
              <w:ind w:left="100" w:right="100"/>
            </w:pPr>
            <w:r>
              <w:rPr>
                <w:rFonts w:ascii="Arial" w:eastAsia="Arial" w:hAnsi="Arial" w:cs="Arial"/>
                <w:color w:val="000000"/>
                <w:sz w:val="20"/>
                <w:szCs w:val="20"/>
              </w:rPr>
              <w:t>SD 0.97</w:t>
            </w:r>
          </w:p>
        </w:tc>
      </w:tr>
      <w:tr w:rsidR="00381064" w14:paraId="169D7D73" w14:textId="77777777">
        <w:trPr>
          <w:cantSplit/>
        </w:trPr>
        <w:tc>
          <w:tcPr>
            <w:tcW w:w="1440" w:type="dxa"/>
            <w:vMerge/>
            <w:tcBorders>
              <w:bottom w:val="single" w:sz="16" w:space="0" w:color="666666"/>
            </w:tcBorders>
            <w:shd w:val="clear" w:color="auto" w:fill="EFEFEF"/>
            <w:tcMar>
              <w:top w:w="0" w:type="dxa"/>
              <w:left w:w="0" w:type="dxa"/>
              <w:bottom w:w="0" w:type="dxa"/>
              <w:right w:w="0" w:type="dxa"/>
            </w:tcMar>
          </w:tcPr>
          <w:p w14:paraId="1209FB31" w14:textId="77777777" w:rsidR="00381064" w:rsidRDefault="00381064">
            <w:pPr>
              <w:spacing w:before="20" w:after="20"/>
              <w:ind w:left="100" w:right="100"/>
            </w:pPr>
          </w:p>
        </w:tc>
        <w:tc>
          <w:tcPr>
            <w:tcW w:w="3168" w:type="dxa"/>
            <w:tcBorders>
              <w:bottom w:val="single" w:sz="16" w:space="0" w:color="666666"/>
            </w:tcBorders>
            <w:shd w:val="clear" w:color="auto" w:fill="EFEFEF"/>
            <w:tcMar>
              <w:top w:w="0" w:type="dxa"/>
              <w:left w:w="0" w:type="dxa"/>
              <w:bottom w:w="0" w:type="dxa"/>
              <w:right w:w="0" w:type="dxa"/>
            </w:tcMar>
          </w:tcPr>
          <w:p w14:paraId="23F64F55" w14:textId="77777777" w:rsidR="00381064" w:rsidRDefault="00381064">
            <w:pPr>
              <w:spacing w:before="20" w:after="20"/>
              <w:ind w:left="100" w:right="100"/>
            </w:pPr>
          </w:p>
        </w:tc>
        <w:tc>
          <w:tcPr>
            <w:tcW w:w="1440" w:type="dxa"/>
            <w:tcBorders>
              <w:bottom w:val="single" w:sz="16" w:space="0" w:color="666666"/>
            </w:tcBorders>
            <w:shd w:val="clear" w:color="auto" w:fill="EFEFEF"/>
            <w:tcMar>
              <w:top w:w="0" w:type="dxa"/>
              <w:left w:w="0" w:type="dxa"/>
              <w:bottom w:w="0" w:type="dxa"/>
              <w:right w:w="0" w:type="dxa"/>
            </w:tcMar>
          </w:tcPr>
          <w:p w14:paraId="3B4E4320"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tcBorders>
              <w:bottom w:val="single" w:sz="16" w:space="0" w:color="666666"/>
            </w:tcBorders>
            <w:shd w:val="clear" w:color="auto" w:fill="EFEFEF"/>
            <w:tcMar>
              <w:top w:w="0" w:type="dxa"/>
              <w:left w:w="0" w:type="dxa"/>
              <w:bottom w:w="0" w:type="dxa"/>
              <w:right w:w="0" w:type="dxa"/>
            </w:tcMar>
          </w:tcPr>
          <w:p w14:paraId="4471F4E5" w14:textId="77777777" w:rsidR="00381064" w:rsidRDefault="004B17D8">
            <w:pPr>
              <w:spacing w:before="20" w:after="20"/>
              <w:ind w:left="100" w:right="100"/>
            </w:pPr>
            <w:r>
              <w:rPr>
                <w:rFonts w:ascii="Arial" w:eastAsia="Arial" w:hAnsi="Arial" w:cs="Arial"/>
                <w:color w:val="000000"/>
                <w:sz w:val="20"/>
                <w:szCs w:val="20"/>
              </w:rPr>
              <w:t>R = 0.00-3.00</w:t>
            </w:r>
          </w:p>
        </w:tc>
        <w:tc>
          <w:tcPr>
            <w:tcW w:w="1440" w:type="dxa"/>
            <w:tcBorders>
              <w:bottom w:val="single" w:sz="16" w:space="0" w:color="666666"/>
            </w:tcBorders>
            <w:shd w:val="clear" w:color="auto" w:fill="EFEFEF"/>
            <w:tcMar>
              <w:top w:w="0" w:type="dxa"/>
              <w:left w:w="0" w:type="dxa"/>
              <w:bottom w:w="0" w:type="dxa"/>
              <w:right w:w="0" w:type="dxa"/>
            </w:tcMar>
          </w:tcPr>
          <w:p w14:paraId="62CCDFF6"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tcBorders>
              <w:bottom w:val="single" w:sz="16" w:space="0" w:color="666666"/>
            </w:tcBorders>
            <w:shd w:val="clear" w:color="auto" w:fill="EFEFEF"/>
            <w:tcMar>
              <w:top w:w="0" w:type="dxa"/>
              <w:left w:w="0" w:type="dxa"/>
              <w:bottom w:w="0" w:type="dxa"/>
              <w:right w:w="0" w:type="dxa"/>
            </w:tcMar>
          </w:tcPr>
          <w:p w14:paraId="68B8DA59"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226EAF07" w14:textId="77777777">
        <w:trPr>
          <w:cantSplit/>
          <w:tblHeader/>
        </w:trPr>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2E25495" w14:textId="77777777" w:rsidR="00381064" w:rsidRDefault="004B17D8">
            <w:pPr>
              <w:spacing w:before="100" w:after="100"/>
              <w:ind w:left="100" w:right="100"/>
            </w:pPr>
            <w:r>
              <w:rPr>
                <w:rFonts w:ascii="Arial" w:eastAsia="Arial" w:hAnsi="Arial" w:cs="Arial"/>
                <w:color w:val="000000"/>
                <w:sz w:val="22"/>
                <w:szCs w:val="22"/>
              </w:rPr>
              <w:t>Domain</w:t>
            </w:r>
          </w:p>
        </w:tc>
        <w:tc>
          <w:tcPr>
            <w:tcW w:w="316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FD3ADA0"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6B89044" w14:textId="77777777" w:rsidR="00381064" w:rsidRDefault="004B17D8">
            <w:pPr>
              <w:spacing w:before="100" w:after="100"/>
              <w:ind w:left="100" w:right="100"/>
            </w:pPr>
            <w:r>
              <w:rPr>
                <w:rFonts w:ascii="Arial" w:eastAsia="Arial" w:hAnsi="Arial" w:cs="Arial"/>
                <w:color w:val="000000"/>
                <w:sz w:val="22"/>
                <w:szCs w:val="22"/>
              </w:rPr>
              <w:t>White</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18362EF" w14:textId="77777777" w:rsidR="00381064" w:rsidRDefault="004B17D8">
            <w:pPr>
              <w:spacing w:before="100" w:after="100"/>
              <w:ind w:left="100" w:right="100"/>
            </w:pPr>
            <w:r>
              <w:rPr>
                <w:rFonts w:ascii="Arial" w:eastAsia="Arial" w:hAnsi="Arial" w:cs="Arial"/>
                <w:color w:val="000000"/>
                <w:sz w:val="22"/>
                <w:szCs w:val="22"/>
              </w:rPr>
              <w:t>Minoritized Groups</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87749AF" w14:textId="77777777" w:rsidR="00381064" w:rsidRDefault="004B17D8">
            <w:pPr>
              <w:spacing w:before="100" w:after="100"/>
              <w:ind w:left="100" w:right="100"/>
            </w:pPr>
            <w:r>
              <w:rPr>
                <w:rFonts w:ascii="Arial" w:eastAsia="Arial" w:hAnsi="Arial" w:cs="Arial"/>
                <w:color w:val="000000"/>
                <w:sz w:val="22"/>
                <w:szCs w:val="22"/>
              </w:rPr>
              <w:t>&lt; 5 Years</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35296C4" w14:textId="77777777" w:rsidR="00381064" w:rsidRDefault="004B17D8">
            <w:pPr>
              <w:spacing w:before="100" w:after="100"/>
              <w:ind w:left="100" w:right="100"/>
            </w:pPr>
            <w:r>
              <w:rPr>
                <w:rFonts w:ascii="Arial" w:eastAsia="Arial" w:hAnsi="Arial" w:cs="Arial"/>
                <w:color w:val="000000"/>
                <w:sz w:val="22"/>
                <w:szCs w:val="22"/>
              </w:rPr>
              <w:t>&gt;= 5 Years</w:t>
            </w:r>
          </w:p>
        </w:tc>
      </w:tr>
      <w:tr w:rsidR="00381064" w14:paraId="43E6C7E8" w14:textId="77777777">
        <w:trPr>
          <w:cantSplit/>
        </w:trPr>
        <w:tc>
          <w:tcPr>
            <w:tcW w:w="1440" w:type="dxa"/>
            <w:shd w:val="clear" w:color="auto" w:fill="FFFFFF"/>
            <w:tcMar>
              <w:top w:w="0" w:type="dxa"/>
              <w:left w:w="0" w:type="dxa"/>
              <w:bottom w:w="0" w:type="dxa"/>
              <w:right w:w="0" w:type="dxa"/>
            </w:tcMar>
            <w:vAlign w:val="center"/>
          </w:tcPr>
          <w:p w14:paraId="0B3D6082" w14:textId="77777777" w:rsidR="00381064" w:rsidRDefault="004B17D8">
            <w:pPr>
              <w:spacing w:before="20" w:after="20"/>
              <w:ind w:left="20" w:right="20"/>
            </w:pPr>
            <w:r>
              <w:rPr>
                <w:rFonts w:ascii="Arial" w:eastAsia="Arial" w:hAnsi="Arial" w:cs="Arial"/>
                <w:color w:val="000000"/>
                <w:sz w:val="20"/>
                <w:szCs w:val="20"/>
              </w:rPr>
              <w:t>Relationship Management Strategies</w:t>
            </w:r>
          </w:p>
        </w:tc>
        <w:tc>
          <w:tcPr>
            <w:tcW w:w="3168" w:type="dxa"/>
            <w:shd w:val="clear" w:color="auto" w:fill="FFFFFF"/>
            <w:tcMar>
              <w:top w:w="0" w:type="dxa"/>
              <w:left w:w="0" w:type="dxa"/>
              <w:bottom w:w="0" w:type="dxa"/>
              <w:right w:w="0" w:type="dxa"/>
            </w:tcMar>
            <w:vAlign w:val="center"/>
          </w:tcPr>
          <w:p w14:paraId="4CAC2136" w14:textId="77777777" w:rsidR="00381064" w:rsidRDefault="004B17D8">
            <w:pPr>
              <w:spacing w:before="20" w:after="20"/>
              <w:ind w:left="20" w:right="20"/>
            </w:pPr>
            <w:r>
              <w:rPr>
                <w:rFonts w:ascii="Arial" w:eastAsia="Arial" w:hAnsi="Arial" w:cs="Arial"/>
                <w:color w:val="000000"/>
                <w:sz w:val="20"/>
                <w:szCs w:val="20"/>
              </w:rPr>
              <w:t>Overall Mean</w:t>
            </w:r>
          </w:p>
        </w:tc>
        <w:tc>
          <w:tcPr>
            <w:tcW w:w="1440" w:type="dxa"/>
            <w:shd w:val="clear" w:color="auto" w:fill="FFFFFF"/>
            <w:tcMar>
              <w:top w:w="0" w:type="dxa"/>
              <w:left w:w="0" w:type="dxa"/>
              <w:bottom w:w="0" w:type="dxa"/>
              <w:right w:w="0" w:type="dxa"/>
            </w:tcMar>
            <w:vAlign w:val="center"/>
          </w:tcPr>
          <w:p w14:paraId="0282E120" w14:textId="77777777" w:rsidR="00381064" w:rsidRDefault="004B17D8">
            <w:pPr>
              <w:spacing w:before="20" w:after="20"/>
              <w:ind w:left="20" w:right="20"/>
            </w:pPr>
            <w:r>
              <w:rPr>
                <w:rFonts w:ascii="Arial" w:eastAsia="Arial" w:hAnsi="Arial" w:cs="Arial"/>
                <w:color w:val="000000"/>
                <w:sz w:val="20"/>
                <w:szCs w:val="20"/>
              </w:rPr>
              <w:t>M = 2.68</w:t>
            </w:r>
          </w:p>
        </w:tc>
        <w:tc>
          <w:tcPr>
            <w:tcW w:w="1440" w:type="dxa"/>
            <w:shd w:val="clear" w:color="auto" w:fill="FFFFFF"/>
            <w:tcMar>
              <w:top w:w="0" w:type="dxa"/>
              <w:left w:w="0" w:type="dxa"/>
              <w:bottom w:w="0" w:type="dxa"/>
              <w:right w:w="0" w:type="dxa"/>
            </w:tcMar>
            <w:vAlign w:val="center"/>
          </w:tcPr>
          <w:p w14:paraId="72032731" w14:textId="77777777" w:rsidR="00381064" w:rsidRDefault="004B17D8">
            <w:pPr>
              <w:spacing w:before="20" w:after="20"/>
              <w:ind w:left="20" w:right="20"/>
            </w:pPr>
            <w:r>
              <w:rPr>
                <w:rFonts w:ascii="Arial" w:eastAsia="Arial" w:hAnsi="Arial" w:cs="Arial"/>
                <w:color w:val="000000"/>
                <w:sz w:val="20"/>
                <w:szCs w:val="20"/>
              </w:rPr>
              <w:t>M = 2.29</w:t>
            </w:r>
          </w:p>
        </w:tc>
        <w:tc>
          <w:tcPr>
            <w:tcW w:w="1440" w:type="dxa"/>
            <w:shd w:val="clear" w:color="auto" w:fill="FFFFFF"/>
            <w:tcMar>
              <w:top w:w="0" w:type="dxa"/>
              <w:left w:w="0" w:type="dxa"/>
              <w:bottom w:w="0" w:type="dxa"/>
              <w:right w:w="0" w:type="dxa"/>
            </w:tcMar>
            <w:vAlign w:val="center"/>
          </w:tcPr>
          <w:p w14:paraId="7E038733" w14:textId="77777777" w:rsidR="00381064" w:rsidRDefault="004B17D8">
            <w:pPr>
              <w:spacing w:before="20" w:after="20"/>
              <w:ind w:left="20" w:right="20"/>
            </w:pPr>
            <w:r>
              <w:rPr>
                <w:rFonts w:ascii="Arial" w:eastAsia="Arial" w:hAnsi="Arial" w:cs="Arial"/>
                <w:color w:val="000000"/>
                <w:sz w:val="20"/>
                <w:szCs w:val="20"/>
              </w:rPr>
              <w:t>M = 2.75</w:t>
            </w:r>
          </w:p>
        </w:tc>
        <w:tc>
          <w:tcPr>
            <w:tcW w:w="1440" w:type="dxa"/>
            <w:shd w:val="clear" w:color="auto" w:fill="FFFFFF"/>
            <w:tcMar>
              <w:top w:w="0" w:type="dxa"/>
              <w:left w:w="0" w:type="dxa"/>
              <w:bottom w:w="0" w:type="dxa"/>
              <w:right w:w="0" w:type="dxa"/>
            </w:tcMar>
            <w:vAlign w:val="center"/>
          </w:tcPr>
          <w:p w14:paraId="68669ECB" w14:textId="77777777" w:rsidR="00381064" w:rsidRDefault="004B17D8">
            <w:pPr>
              <w:spacing w:before="20" w:after="20"/>
              <w:ind w:left="20" w:right="20"/>
            </w:pPr>
            <w:r>
              <w:rPr>
                <w:rFonts w:ascii="Arial" w:eastAsia="Arial" w:hAnsi="Arial" w:cs="Arial"/>
                <w:color w:val="000000"/>
                <w:sz w:val="20"/>
                <w:szCs w:val="20"/>
              </w:rPr>
              <w:t>M = 2.53</w:t>
            </w:r>
          </w:p>
        </w:tc>
      </w:tr>
      <w:tr w:rsidR="00381064" w14:paraId="40F4DFA5" w14:textId="77777777">
        <w:trPr>
          <w:cantSplit/>
        </w:trPr>
        <w:tc>
          <w:tcPr>
            <w:tcW w:w="1440" w:type="dxa"/>
            <w:shd w:val="clear" w:color="auto" w:fill="FFFFFF"/>
            <w:tcMar>
              <w:top w:w="0" w:type="dxa"/>
              <w:left w:w="0" w:type="dxa"/>
              <w:bottom w:w="0" w:type="dxa"/>
              <w:right w:w="0" w:type="dxa"/>
            </w:tcMar>
            <w:vAlign w:val="center"/>
          </w:tcPr>
          <w:p w14:paraId="078FFA48"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39815E52"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330C322D" w14:textId="77777777" w:rsidR="00381064" w:rsidRDefault="004B17D8">
            <w:pPr>
              <w:spacing w:before="20" w:after="20"/>
              <w:ind w:left="20" w:right="20"/>
            </w:pPr>
            <w:r>
              <w:rPr>
                <w:rFonts w:ascii="Arial" w:eastAsia="Arial" w:hAnsi="Arial" w:cs="Arial"/>
                <w:color w:val="000000"/>
                <w:sz w:val="20"/>
                <w:szCs w:val="20"/>
              </w:rPr>
              <w:t>SD = 0.62</w:t>
            </w:r>
          </w:p>
        </w:tc>
        <w:tc>
          <w:tcPr>
            <w:tcW w:w="1440" w:type="dxa"/>
            <w:shd w:val="clear" w:color="auto" w:fill="FFFFFF"/>
            <w:tcMar>
              <w:top w:w="0" w:type="dxa"/>
              <w:left w:w="0" w:type="dxa"/>
              <w:bottom w:w="0" w:type="dxa"/>
              <w:right w:w="0" w:type="dxa"/>
            </w:tcMar>
            <w:vAlign w:val="center"/>
          </w:tcPr>
          <w:p w14:paraId="75EDBFA3" w14:textId="77777777" w:rsidR="00381064" w:rsidRDefault="004B17D8">
            <w:pPr>
              <w:spacing w:before="20" w:after="20"/>
              <w:ind w:left="20" w:right="20"/>
            </w:pPr>
            <w:r>
              <w:rPr>
                <w:rFonts w:ascii="Arial" w:eastAsia="Arial" w:hAnsi="Arial" w:cs="Arial"/>
                <w:color w:val="000000"/>
                <w:sz w:val="20"/>
                <w:szCs w:val="20"/>
              </w:rPr>
              <w:t>SD = 0.80</w:t>
            </w:r>
          </w:p>
        </w:tc>
        <w:tc>
          <w:tcPr>
            <w:tcW w:w="1440" w:type="dxa"/>
            <w:shd w:val="clear" w:color="auto" w:fill="FFFFFF"/>
            <w:tcMar>
              <w:top w:w="0" w:type="dxa"/>
              <w:left w:w="0" w:type="dxa"/>
              <w:bottom w:w="0" w:type="dxa"/>
              <w:right w:w="0" w:type="dxa"/>
            </w:tcMar>
            <w:vAlign w:val="center"/>
          </w:tcPr>
          <w:p w14:paraId="3CDDC182" w14:textId="77777777" w:rsidR="00381064" w:rsidRDefault="004B17D8">
            <w:pPr>
              <w:spacing w:before="20" w:after="20"/>
              <w:ind w:left="20" w:right="20"/>
            </w:pPr>
            <w:r>
              <w:rPr>
                <w:rFonts w:ascii="Arial" w:eastAsia="Arial" w:hAnsi="Arial" w:cs="Arial"/>
                <w:color w:val="000000"/>
                <w:sz w:val="20"/>
                <w:szCs w:val="20"/>
              </w:rPr>
              <w:t>SD = 0.62</w:t>
            </w:r>
          </w:p>
        </w:tc>
        <w:tc>
          <w:tcPr>
            <w:tcW w:w="1440" w:type="dxa"/>
            <w:shd w:val="clear" w:color="auto" w:fill="FFFFFF"/>
            <w:tcMar>
              <w:top w:w="0" w:type="dxa"/>
              <w:left w:w="0" w:type="dxa"/>
              <w:bottom w:w="0" w:type="dxa"/>
              <w:right w:w="0" w:type="dxa"/>
            </w:tcMar>
            <w:vAlign w:val="center"/>
          </w:tcPr>
          <w:p w14:paraId="22556448" w14:textId="77777777" w:rsidR="00381064" w:rsidRDefault="004B17D8">
            <w:pPr>
              <w:spacing w:before="20" w:after="20"/>
              <w:ind w:left="20" w:right="20"/>
            </w:pPr>
            <w:r>
              <w:rPr>
                <w:rFonts w:ascii="Arial" w:eastAsia="Arial" w:hAnsi="Arial" w:cs="Arial"/>
                <w:color w:val="000000"/>
                <w:sz w:val="20"/>
                <w:szCs w:val="20"/>
              </w:rPr>
              <w:t>SD = 0.71</w:t>
            </w:r>
          </w:p>
        </w:tc>
      </w:tr>
      <w:tr w:rsidR="00381064" w14:paraId="5229AE50" w14:textId="77777777">
        <w:trPr>
          <w:cantSplit/>
        </w:trPr>
        <w:tc>
          <w:tcPr>
            <w:tcW w:w="1440" w:type="dxa"/>
            <w:shd w:val="clear" w:color="auto" w:fill="EFEFEF"/>
            <w:tcMar>
              <w:top w:w="0" w:type="dxa"/>
              <w:left w:w="0" w:type="dxa"/>
              <w:bottom w:w="0" w:type="dxa"/>
              <w:right w:w="0" w:type="dxa"/>
            </w:tcMar>
            <w:vAlign w:val="center"/>
          </w:tcPr>
          <w:p w14:paraId="0D348D58"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341F18A0"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280079AF" w14:textId="77777777" w:rsidR="00381064" w:rsidRDefault="004B17D8">
            <w:pPr>
              <w:spacing w:before="20" w:after="20"/>
              <w:ind w:left="20" w:right="20"/>
            </w:pPr>
            <w:r>
              <w:rPr>
                <w:rFonts w:ascii="Arial" w:eastAsia="Arial" w:hAnsi="Arial" w:cs="Arial"/>
                <w:color w:val="000000"/>
                <w:sz w:val="20"/>
                <w:szCs w:val="20"/>
              </w:rPr>
              <w:t>R = 1.18-4.00</w:t>
            </w:r>
          </w:p>
        </w:tc>
        <w:tc>
          <w:tcPr>
            <w:tcW w:w="1440" w:type="dxa"/>
            <w:shd w:val="clear" w:color="auto" w:fill="EFEFEF"/>
            <w:tcMar>
              <w:top w:w="0" w:type="dxa"/>
              <w:left w:w="0" w:type="dxa"/>
              <w:bottom w:w="0" w:type="dxa"/>
              <w:right w:w="0" w:type="dxa"/>
            </w:tcMar>
            <w:vAlign w:val="center"/>
          </w:tcPr>
          <w:p w14:paraId="3548F3F5" w14:textId="77777777" w:rsidR="00381064" w:rsidRDefault="004B17D8">
            <w:pPr>
              <w:spacing w:before="20" w:after="20"/>
              <w:ind w:left="20" w:right="20"/>
            </w:pPr>
            <w:r>
              <w:rPr>
                <w:rFonts w:ascii="Arial" w:eastAsia="Arial" w:hAnsi="Arial" w:cs="Arial"/>
                <w:color w:val="000000"/>
                <w:sz w:val="20"/>
                <w:szCs w:val="20"/>
              </w:rPr>
              <w:t>R = 0.24-3.47</w:t>
            </w:r>
          </w:p>
        </w:tc>
        <w:tc>
          <w:tcPr>
            <w:tcW w:w="1440" w:type="dxa"/>
            <w:shd w:val="clear" w:color="auto" w:fill="EFEFEF"/>
            <w:tcMar>
              <w:top w:w="0" w:type="dxa"/>
              <w:left w:w="0" w:type="dxa"/>
              <w:bottom w:w="0" w:type="dxa"/>
              <w:right w:w="0" w:type="dxa"/>
            </w:tcMar>
            <w:vAlign w:val="center"/>
          </w:tcPr>
          <w:p w14:paraId="4AC3DF7C" w14:textId="77777777" w:rsidR="00381064" w:rsidRDefault="004B17D8">
            <w:pPr>
              <w:spacing w:before="20" w:after="20"/>
              <w:ind w:left="20" w:right="20"/>
            </w:pPr>
            <w:r>
              <w:rPr>
                <w:rFonts w:ascii="Arial" w:eastAsia="Arial" w:hAnsi="Arial" w:cs="Arial"/>
                <w:color w:val="000000"/>
                <w:sz w:val="20"/>
                <w:szCs w:val="20"/>
              </w:rPr>
              <w:t>R = 1.54-3.88</w:t>
            </w:r>
          </w:p>
        </w:tc>
        <w:tc>
          <w:tcPr>
            <w:tcW w:w="1440" w:type="dxa"/>
            <w:shd w:val="clear" w:color="auto" w:fill="EFEFEF"/>
            <w:tcMar>
              <w:top w:w="0" w:type="dxa"/>
              <w:left w:w="0" w:type="dxa"/>
              <w:bottom w:w="0" w:type="dxa"/>
              <w:right w:w="0" w:type="dxa"/>
            </w:tcMar>
            <w:vAlign w:val="center"/>
          </w:tcPr>
          <w:p w14:paraId="57617DF3" w14:textId="77777777" w:rsidR="00381064" w:rsidRDefault="004B17D8">
            <w:pPr>
              <w:spacing w:before="20" w:after="20"/>
              <w:ind w:left="20" w:right="20"/>
            </w:pPr>
            <w:r>
              <w:rPr>
                <w:rFonts w:ascii="Arial" w:eastAsia="Arial" w:hAnsi="Arial" w:cs="Arial"/>
                <w:color w:val="000000"/>
                <w:sz w:val="20"/>
                <w:szCs w:val="20"/>
              </w:rPr>
              <w:t>R = 0.24-4.00</w:t>
            </w:r>
          </w:p>
        </w:tc>
      </w:tr>
      <w:tr w:rsidR="00381064" w14:paraId="01C271A4" w14:textId="77777777">
        <w:trPr>
          <w:cantSplit/>
        </w:trPr>
        <w:tc>
          <w:tcPr>
            <w:tcW w:w="1440" w:type="dxa"/>
            <w:shd w:val="clear" w:color="auto" w:fill="FFFFFF"/>
            <w:tcMar>
              <w:top w:w="0" w:type="dxa"/>
              <w:left w:w="0" w:type="dxa"/>
              <w:bottom w:w="0" w:type="dxa"/>
              <w:right w:w="0" w:type="dxa"/>
            </w:tcMar>
            <w:vAlign w:val="center"/>
          </w:tcPr>
          <w:p w14:paraId="24112781" w14:textId="77777777" w:rsidR="00381064" w:rsidRDefault="004B17D8">
            <w:pPr>
              <w:spacing w:before="20" w:after="20"/>
              <w:ind w:left="20" w:right="20"/>
            </w:pPr>
            <w:r>
              <w:rPr>
                <w:rFonts w:ascii="Arial" w:eastAsia="Arial" w:hAnsi="Arial" w:cs="Arial"/>
                <w:color w:val="000000"/>
                <w:sz w:val="20"/>
                <w:szCs w:val="20"/>
              </w:rPr>
              <w:t>Trust</w:t>
            </w:r>
          </w:p>
        </w:tc>
        <w:tc>
          <w:tcPr>
            <w:tcW w:w="3168" w:type="dxa"/>
            <w:shd w:val="clear" w:color="auto" w:fill="FFFFFF"/>
            <w:tcMar>
              <w:top w:w="0" w:type="dxa"/>
              <w:left w:w="0" w:type="dxa"/>
              <w:bottom w:w="0" w:type="dxa"/>
              <w:right w:w="0" w:type="dxa"/>
            </w:tcMar>
            <w:vAlign w:val="center"/>
          </w:tcPr>
          <w:p w14:paraId="41253DAE" w14:textId="77777777" w:rsidR="00381064" w:rsidRDefault="004B17D8">
            <w:pPr>
              <w:spacing w:before="20" w:after="20"/>
              <w:ind w:left="20" w:right="20"/>
            </w:pPr>
            <w:r>
              <w:rPr>
                <w:rFonts w:ascii="Arial" w:eastAsia="Arial" w:hAnsi="Arial" w:cs="Arial"/>
                <w:color w:val="000000"/>
                <w:sz w:val="20"/>
                <w:szCs w:val="20"/>
              </w:rPr>
              <w:t>Leadership fosters trust with stakeholders.</w:t>
            </w:r>
          </w:p>
        </w:tc>
        <w:tc>
          <w:tcPr>
            <w:tcW w:w="1440" w:type="dxa"/>
            <w:shd w:val="clear" w:color="auto" w:fill="FFFFFF"/>
            <w:tcMar>
              <w:top w:w="0" w:type="dxa"/>
              <w:left w:w="0" w:type="dxa"/>
              <w:bottom w:w="0" w:type="dxa"/>
              <w:right w:w="0" w:type="dxa"/>
            </w:tcMar>
            <w:vAlign w:val="center"/>
          </w:tcPr>
          <w:p w14:paraId="4CBC106E" w14:textId="77777777" w:rsidR="00381064" w:rsidRDefault="004B17D8">
            <w:pPr>
              <w:spacing w:before="20" w:after="20"/>
              <w:ind w:left="20" w:right="20"/>
            </w:pPr>
            <w:r>
              <w:rPr>
                <w:rFonts w:ascii="Arial" w:eastAsia="Arial" w:hAnsi="Arial" w:cs="Arial"/>
                <w:color w:val="000000"/>
                <w:sz w:val="20"/>
                <w:szCs w:val="20"/>
              </w:rPr>
              <w:t>M = 3.13</w:t>
            </w:r>
          </w:p>
        </w:tc>
        <w:tc>
          <w:tcPr>
            <w:tcW w:w="1440" w:type="dxa"/>
            <w:shd w:val="clear" w:color="auto" w:fill="FFFFFF"/>
            <w:tcMar>
              <w:top w:w="0" w:type="dxa"/>
              <w:left w:w="0" w:type="dxa"/>
              <w:bottom w:w="0" w:type="dxa"/>
              <w:right w:w="0" w:type="dxa"/>
            </w:tcMar>
            <w:vAlign w:val="center"/>
          </w:tcPr>
          <w:p w14:paraId="65CF2C18" w14:textId="77777777" w:rsidR="00381064" w:rsidRDefault="004B17D8">
            <w:pPr>
              <w:spacing w:before="20" w:after="20"/>
              <w:ind w:left="20" w:right="20"/>
            </w:pPr>
            <w:r>
              <w:rPr>
                <w:rFonts w:ascii="Arial" w:eastAsia="Arial" w:hAnsi="Arial" w:cs="Arial"/>
                <w:color w:val="000000"/>
                <w:sz w:val="20"/>
                <w:szCs w:val="20"/>
              </w:rPr>
              <w:t>M = 2.85</w:t>
            </w:r>
          </w:p>
        </w:tc>
        <w:tc>
          <w:tcPr>
            <w:tcW w:w="1440" w:type="dxa"/>
            <w:shd w:val="clear" w:color="auto" w:fill="FFFFFF"/>
            <w:tcMar>
              <w:top w:w="0" w:type="dxa"/>
              <w:left w:w="0" w:type="dxa"/>
              <w:bottom w:w="0" w:type="dxa"/>
              <w:right w:w="0" w:type="dxa"/>
            </w:tcMar>
            <w:vAlign w:val="center"/>
          </w:tcPr>
          <w:p w14:paraId="57DB7048" w14:textId="77777777" w:rsidR="00381064" w:rsidRDefault="004B17D8">
            <w:pPr>
              <w:spacing w:before="20" w:after="20"/>
              <w:ind w:left="20" w:right="20"/>
            </w:pPr>
            <w:r>
              <w:rPr>
                <w:rFonts w:ascii="Arial" w:eastAsia="Arial" w:hAnsi="Arial" w:cs="Arial"/>
                <w:color w:val="000000"/>
                <w:sz w:val="20"/>
                <w:szCs w:val="20"/>
              </w:rPr>
              <w:t>M = 3.19</w:t>
            </w:r>
          </w:p>
        </w:tc>
        <w:tc>
          <w:tcPr>
            <w:tcW w:w="1440" w:type="dxa"/>
            <w:shd w:val="clear" w:color="auto" w:fill="FFFFFF"/>
            <w:tcMar>
              <w:top w:w="0" w:type="dxa"/>
              <w:left w:w="0" w:type="dxa"/>
              <w:bottom w:w="0" w:type="dxa"/>
              <w:right w:w="0" w:type="dxa"/>
            </w:tcMar>
            <w:vAlign w:val="center"/>
          </w:tcPr>
          <w:p w14:paraId="186F52A6" w14:textId="77777777" w:rsidR="00381064" w:rsidRDefault="004B17D8">
            <w:pPr>
              <w:spacing w:before="20" w:after="20"/>
              <w:ind w:left="20" w:right="20"/>
            </w:pPr>
            <w:r>
              <w:rPr>
                <w:rFonts w:ascii="Arial" w:eastAsia="Arial" w:hAnsi="Arial" w:cs="Arial"/>
                <w:color w:val="000000"/>
                <w:sz w:val="20"/>
                <w:szCs w:val="20"/>
              </w:rPr>
              <w:t>M = 3.02</w:t>
            </w:r>
          </w:p>
        </w:tc>
      </w:tr>
      <w:tr w:rsidR="00381064" w14:paraId="0BEEE955" w14:textId="77777777">
        <w:trPr>
          <w:cantSplit/>
        </w:trPr>
        <w:tc>
          <w:tcPr>
            <w:tcW w:w="1440" w:type="dxa"/>
            <w:shd w:val="clear" w:color="auto" w:fill="FFFFFF"/>
            <w:tcMar>
              <w:top w:w="0" w:type="dxa"/>
              <w:left w:w="0" w:type="dxa"/>
              <w:bottom w:w="0" w:type="dxa"/>
              <w:right w:w="0" w:type="dxa"/>
            </w:tcMar>
            <w:vAlign w:val="center"/>
          </w:tcPr>
          <w:p w14:paraId="1B8E510F"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3DC873EF"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4E146D3E" w14:textId="77777777" w:rsidR="00381064" w:rsidRDefault="004B17D8">
            <w:pPr>
              <w:spacing w:before="20" w:after="20"/>
              <w:ind w:left="20" w:right="20"/>
            </w:pPr>
            <w:r>
              <w:rPr>
                <w:rFonts w:ascii="Arial" w:eastAsia="Arial" w:hAnsi="Arial" w:cs="Arial"/>
                <w:color w:val="000000"/>
                <w:sz w:val="20"/>
                <w:szCs w:val="20"/>
              </w:rPr>
              <w:t>SD = 0.64</w:t>
            </w:r>
          </w:p>
        </w:tc>
        <w:tc>
          <w:tcPr>
            <w:tcW w:w="1440" w:type="dxa"/>
            <w:shd w:val="clear" w:color="auto" w:fill="FFFFFF"/>
            <w:tcMar>
              <w:top w:w="0" w:type="dxa"/>
              <w:left w:w="0" w:type="dxa"/>
              <w:bottom w:w="0" w:type="dxa"/>
              <w:right w:w="0" w:type="dxa"/>
            </w:tcMar>
            <w:vAlign w:val="center"/>
          </w:tcPr>
          <w:p w14:paraId="00AFC010" w14:textId="77777777" w:rsidR="00381064" w:rsidRDefault="004B17D8">
            <w:pPr>
              <w:spacing w:before="20" w:after="20"/>
              <w:ind w:left="20" w:right="20"/>
            </w:pPr>
            <w:r>
              <w:rPr>
                <w:rFonts w:ascii="Arial" w:eastAsia="Arial" w:hAnsi="Arial" w:cs="Arial"/>
                <w:color w:val="000000"/>
                <w:sz w:val="20"/>
                <w:szCs w:val="20"/>
              </w:rPr>
              <w:t>SD = 1.04</w:t>
            </w:r>
          </w:p>
        </w:tc>
        <w:tc>
          <w:tcPr>
            <w:tcW w:w="1440" w:type="dxa"/>
            <w:shd w:val="clear" w:color="auto" w:fill="FFFFFF"/>
            <w:tcMar>
              <w:top w:w="0" w:type="dxa"/>
              <w:left w:w="0" w:type="dxa"/>
              <w:bottom w:w="0" w:type="dxa"/>
              <w:right w:w="0" w:type="dxa"/>
            </w:tcMar>
            <w:vAlign w:val="center"/>
          </w:tcPr>
          <w:p w14:paraId="7167E5CC" w14:textId="77777777" w:rsidR="00381064" w:rsidRDefault="004B17D8">
            <w:pPr>
              <w:spacing w:before="20" w:after="20"/>
              <w:ind w:left="20" w:right="20"/>
            </w:pPr>
            <w:r>
              <w:rPr>
                <w:rFonts w:ascii="Arial" w:eastAsia="Arial" w:hAnsi="Arial" w:cs="Arial"/>
                <w:color w:val="000000"/>
                <w:sz w:val="20"/>
                <w:szCs w:val="20"/>
              </w:rPr>
              <w:t>SD = 0.62</w:t>
            </w:r>
          </w:p>
        </w:tc>
        <w:tc>
          <w:tcPr>
            <w:tcW w:w="1440" w:type="dxa"/>
            <w:shd w:val="clear" w:color="auto" w:fill="FFFFFF"/>
            <w:tcMar>
              <w:top w:w="0" w:type="dxa"/>
              <w:left w:w="0" w:type="dxa"/>
              <w:bottom w:w="0" w:type="dxa"/>
              <w:right w:w="0" w:type="dxa"/>
            </w:tcMar>
            <w:vAlign w:val="center"/>
          </w:tcPr>
          <w:p w14:paraId="39E7C7F6" w14:textId="77777777" w:rsidR="00381064" w:rsidRDefault="004B17D8">
            <w:pPr>
              <w:spacing w:before="20" w:after="20"/>
              <w:ind w:left="20" w:right="20"/>
            </w:pPr>
            <w:r>
              <w:rPr>
                <w:rFonts w:ascii="Arial" w:eastAsia="Arial" w:hAnsi="Arial" w:cs="Arial"/>
                <w:color w:val="000000"/>
                <w:sz w:val="20"/>
                <w:szCs w:val="20"/>
              </w:rPr>
              <w:t>SD = 0.84</w:t>
            </w:r>
          </w:p>
        </w:tc>
      </w:tr>
      <w:tr w:rsidR="00381064" w14:paraId="5565745B" w14:textId="77777777">
        <w:trPr>
          <w:cantSplit/>
        </w:trPr>
        <w:tc>
          <w:tcPr>
            <w:tcW w:w="1440" w:type="dxa"/>
            <w:shd w:val="clear" w:color="auto" w:fill="EFEFEF"/>
            <w:tcMar>
              <w:top w:w="0" w:type="dxa"/>
              <w:left w:w="0" w:type="dxa"/>
              <w:bottom w:w="0" w:type="dxa"/>
              <w:right w:w="0" w:type="dxa"/>
            </w:tcMar>
            <w:vAlign w:val="center"/>
          </w:tcPr>
          <w:p w14:paraId="677A27DC"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545815C9"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5248AB51" w14:textId="77777777" w:rsidR="00381064" w:rsidRDefault="004B17D8">
            <w:pPr>
              <w:spacing w:before="20" w:after="20"/>
              <w:ind w:left="20" w:right="2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48E12076"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7FA72721" w14:textId="77777777" w:rsidR="00381064" w:rsidRDefault="004B17D8">
            <w:pPr>
              <w:spacing w:before="20" w:after="20"/>
              <w:ind w:left="20" w:right="2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4A951C24"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1FBDFDE3" w14:textId="77777777">
        <w:trPr>
          <w:cantSplit/>
        </w:trPr>
        <w:tc>
          <w:tcPr>
            <w:tcW w:w="1440" w:type="dxa"/>
            <w:shd w:val="clear" w:color="auto" w:fill="FFFFFF"/>
            <w:tcMar>
              <w:top w:w="0" w:type="dxa"/>
              <w:left w:w="0" w:type="dxa"/>
              <w:bottom w:w="0" w:type="dxa"/>
              <w:right w:w="0" w:type="dxa"/>
            </w:tcMar>
            <w:vAlign w:val="center"/>
          </w:tcPr>
          <w:p w14:paraId="302DBAC0" w14:textId="77777777" w:rsidR="00381064" w:rsidRDefault="004B17D8">
            <w:pPr>
              <w:spacing w:before="20" w:after="20"/>
              <w:ind w:left="20" w:right="20"/>
            </w:pPr>
            <w:r>
              <w:rPr>
                <w:rFonts w:ascii="Arial" w:eastAsia="Arial" w:hAnsi="Arial" w:cs="Arial"/>
                <w:color w:val="000000"/>
                <w:sz w:val="20"/>
                <w:szCs w:val="20"/>
              </w:rPr>
              <w:t>Transparency</w:t>
            </w:r>
          </w:p>
        </w:tc>
        <w:tc>
          <w:tcPr>
            <w:tcW w:w="3168" w:type="dxa"/>
            <w:shd w:val="clear" w:color="auto" w:fill="FFFFFF"/>
            <w:tcMar>
              <w:top w:w="0" w:type="dxa"/>
              <w:left w:w="0" w:type="dxa"/>
              <w:bottom w:w="0" w:type="dxa"/>
              <w:right w:w="0" w:type="dxa"/>
            </w:tcMar>
            <w:vAlign w:val="center"/>
          </w:tcPr>
          <w:p w14:paraId="65621C9B" w14:textId="77777777" w:rsidR="00381064" w:rsidRDefault="004B17D8">
            <w:pPr>
              <w:spacing w:before="20" w:after="20"/>
              <w:ind w:left="20" w:right="20"/>
            </w:pPr>
            <w:r>
              <w:rPr>
                <w:rFonts w:ascii="Arial" w:eastAsia="Arial" w:hAnsi="Arial" w:cs="Arial"/>
                <w:color w:val="000000"/>
                <w:sz w:val="20"/>
                <w:szCs w:val="20"/>
              </w:rPr>
              <w:t>Leadership communication is clear and straightforward.</w:t>
            </w:r>
          </w:p>
        </w:tc>
        <w:tc>
          <w:tcPr>
            <w:tcW w:w="1440" w:type="dxa"/>
            <w:shd w:val="clear" w:color="auto" w:fill="FFFFFF"/>
            <w:tcMar>
              <w:top w:w="0" w:type="dxa"/>
              <w:left w:w="0" w:type="dxa"/>
              <w:bottom w:w="0" w:type="dxa"/>
              <w:right w:w="0" w:type="dxa"/>
            </w:tcMar>
            <w:vAlign w:val="center"/>
          </w:tcPr>
          <w:p w14:paraId="7FF063BC" w14:textId="77777777" w:rsidR="00381064" w:rsidRDefault="004B17D8">
            <w:pPr>
              <w:spacing w:before="20" w:after="20"/>
              <w:ind w:left="20" w:right="20"/>
            </w:pPr>
            <w:r>
              <w:rPr>
                <w:rFonts w:ascii="Arial" w:eastAsia="Arial" w:hAnsi="Arial" w:cs="Arial"/>
                <w:color w:val="000000"/>
                <w:sz w:val="20"/>
                <w:szCs w:val="20"/>
              </w:rPr>
              <w:t>M = 2.72</w:t>
            </w:r>
          </w:p>
        </w:tc>
        <w:tc>
          <w:tcPr>
            <w:tcW w:w="1440" w:type="dxa"/>
            <w:shd w:val="clear" w:color="auto" w:fill="FFFFFF"/>
            <w:tcMar>
              <w:top w:w="0" w:type="dxa"/>
              <w:left w:w="0" w:type="dxa"/>
              <w:bottom w:w="0" w:type="dxa"/>
              <w:right w:w="0" w:type="dxa"/>
            </w:tcMar>
            <w:vAlign w:val="center"/>
          </w:tcPr>
          <w:p w14:paraId="442F260C" w14:textId="77777777" w:rsidR="00381064" w:rsidRDefault="004B17D8">
            <w:pPr>
              <w:spacing w:before="20" w:after="20"/>
              <w:ind w:left="20" w:right="20"/>
            </w:pPr>
            <w:r>
              <w:rPr>
                <w:rFonts w:ascii="Arial" w:eastAsia="Arial" w:hAnsi="Arial" w:cs="Arial"/>
                <w:color w:val="000000"/>
                <w:sz w:val="20"/>
                <w:szCs w:val="20"/>
              </w:rPr>
              <w:t>M = 2.21</w:t>
            </w:r>
          </w:p>
        </w:tc>
        <w:tc>
          <w:tcPr>
            <w:tcW w:w="1440" w:type="dxa"/>
            <w:shd w:val="clear" w:color="auto" w:fill="FFFFFF"/>
            <w:tcMar>
              <w:top w:w="0" w:type="dxa"/>
              <w:left w:w="0" w:type="dxa"/>
              <w:bottom w:w="0" w:type="dxa"/>
              <w:right w:w="0" w:type="dxa"/>
            </w:tcMar>
            <w:vAlign w:val="center"/>
          </w:tcPr>
          <w:p w14:paraId="5FD372D9" w14:textId="77777777" w:rsidR="00381064" w:rsidRDefault="004B17D8">
            <w:pPr>
              <w:spacing w:before="20" w:after="20"/>
              <w:ind w:left="20" w:right="20"/>
            </w:pPr>
            <w:r>
              <w:rPr>
                <w:rFonts w:ascii="Arial" w:eastAsia="Arial" w:hAnsi="Arial" w:cs="Arial"/>
                <w:color w:val="000000"/>
                <w:sz w:val="20"/>
                <w:szCs w:val="20"/>
              </w:rPr>
              <w:t>M = 2.96</w:t>
            </w:r>
          </w:p>
        </w:tc>
        <w:tc>
          <w:tcPr>
            <w:tcW w:w="1440" w:type="dxa"/>
            <w:shd w:val="clear" w:color="auto" w:fill="FFFFFF"/>
            <w:tcMar>
              <w:top w:w="0" w:type="dxa"/>
              <w:left w:w="0" w:type="dxa"/>
              <w:bottom w:w="0" w:type="dxa"/>
              <w:right w:w="0" w:type="dxa"/>
            </w:tcMar>
            <w:vAlign w:val="center"/>
          </w:tcPr>
          <w:p w14:paraId="4DE9DC87" w14:textId="77777777" w:rsidR="00381064" w:rsidRDefault="004B17D8">
            <w:pPr>
              <w:spacing w:before="20" w:after="20"/>
              <w:ind w:left="20" w:right="20"/>
            </w:pPr>
            <w:r>
              <w:rPr>
                <w:rFonts w:ascii="Arial" w:eastAsia="Arial" w:hAnsi="Arial" w:cs="Arial"/>
                <w:color w:val="000000"/>
                <w:sz w:val="20"/>
                <w:szCs w:val="20"/>
              </w:rPr>
              <w:t>M = 2.43</w:t>
            </w:r>
          </w:p>
        </w:tc>
      </w:tr>
      <w:tr w:rsidR="00381064" w14:paraId="7F58F918" w14:textId="77777777">
        <w:trPr>
          <w:cantSplit/>
        </w:trPr>
        <w:tc>
          <w:tcPr>
            <w:tcW w:w="1440" w:type="dxa"/>
            <w:shd w:val="clear" w:color="auto" w:fill="FFFFFF"/>
            <w:tcMar>
              <w:top w:w="0" w:type="dxa"/>
              <w:left w:w="0" w:type="dxa"/>
              <w:bottom w:w="0" w:type="dxa"/>
              <w:right w:w="0" w:type="dxa"/>
            </w:tcMar>
            <w:vAlign w:val="center"/>
          </w:tcPr>
          <w:p w14:paraId="56C1B4F2"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60478CB1"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33ED47E8" w14:textId="77777777" w:rsidR="00381064" w:rsidRDefault="004B17D8">
            <w:pPr>
              <w:spacing w:before="20" w:after="20"/>
              <w:ind w:left="20" w:right="20"/>
            </w:pPr>
            <w:r>
              <w:rPr>
                <w:rFonts w:ascii="Arial" w:eastAsia="Arial" w:hAnsi="Arial" w:cs="Arial"/>
                <w:color w:val="000000"/>
                <w:sz w:val="20"/>
                <w:szCs w:val="20"/>
              </w:rPr>
              <w:t>SD = 0.82</w:t>
            </w:r>
          </w:p>
        </w:tc>
        <w:tc>
          <w:tcPr>
            <w:tcW w:w="1440" w:type="dxa"/>
            <w:shd w:val="clear" w:color="auto" w:fill="FFFFFF"/>
            <w:tcMar>
              <w:top w:w="0" w:type="dxa"/>
              <w:left w:w="0" w:type="dxa"/>
              <w:bottom w:w="0" w:type="dxa"/>
              <w:right w:w="0" w:type="dxa"/>
            </w:tcMar>
            <w:vAlign w:val="center"/>
          </w:tcPr>
          <w:p w14:paraId="30EC4E72" w14:textId="77777777" w:rsidR="00381064" w:rsidRDefault="004B17D8">
            <w:pPr>
              <w:spacing w:before="20" w:after="20"/>
              <w:ind w:left="20" w:right="20"/>
            </w:pPr>
            <w:r>
              <w:rPr>
                <w:rFonts w:ascii="Arial" w:eastAsia="Arial" w:hAnsi="Arial" w:cs="Arial"/>
                <w:color w:val="000000"/>
                <w:sz w:val="20"/>
                <w:szCs w:val="20"/>
              </w:rPr>
              <w:t>SD = 1.03</w:t>
            </w:r>
          </w:p>
        </w:tc>
        <w:tc>
          <w:tcPr>
            <w:tcW w:w="1440" w:type="dxa"/>
            <w:shd w:val="clear" w:color="auto" w:fill="FFFFFF"/>
            <w:tcMar>
              <w:top w:w="0" w:type="dxa"/>
              <w:left w:w="0" w:type="dxa"/>
              <w:bottom w:w="0" w:type="dxa"/>
              <w:right w:w="0" w:type="dxa"/>
            </w:tcMar>
            <w:vAlign w:val="center"/>
          </w:tcPr>
          <w:p w14:paraId="748A49F8" w14:textId="77777777" w:rsidR="00381064" w:rsidRDefault="004B17D8">
            <w:pPr>
              <w:spacing w:before="20" w:after="20"/>
              <w:ind w:left="20" w:right="20"/>
            </w:pPr>
            <w:r>
              <w:rPr>
                <w:rFonts w:ascii="Arial" w:eastAsia="Arial" w:hAnsi="Arial" w:cs="Arial"/>
                <w:color w:val="000000"/>
                <w:sz w:val="20"/>
                <w:szCs w:val="20"/>
              </w:rPr>
              <w:t>SD = 0.71</w:t>
            </w:r>
          </w:p>
        </w:tc>
        <w:tc>
          <w:tcPr>
            <w:tcW w:w="1440" w:type="dxa"/>
            <w:shd w:val="clear" w:color="auto" w:fill="FFFFFF"/>
            <w:tcMar>
              <w:top w:w="0" w:type="dxa"/>
              <w:left w:w="0" w:type="dxa"/>
              <w:bottom w:w="0" w:type="dxa"/>
              <w:right w:w="0" w:type="dxa"/>
            </w:tcMar>
            <w:vAlign w:val="center"/>
          </w:tcPr>
          <w:p w14:paraId="7844B822" w14:textId="77777777" w:rsidR="00381064" w:rsidRDefault="004B17D8">
            <w:pPr>
              <w:spacing w:before="20" w:after="20"/>
              <w:ind w:left="20" w:right="20"/>
            </w:pPr>
            <w:r>
              <w:rPr>
                <w:rFonts w:ascii="Arial" w:eastAsia="Arial" w:hAnsi="Arial" w:cs="Arial"/>
                <w:color w:val="000000"/>
                <w:sz w:val="20"/>
                <w:szCs w:val="20"/>
              </w:rPr>
              <w:t>SD = 0.94</w:t>
            </w:r>
          </w:p>
        </w:tc>
      </w:tr>
      <w:tr w:rsidR="00381064" w14:paraId="73F37F16" w14:textId="77777777">
        <w:trPr>
          <w:cantSplit/>
        </w:trPr>
        <w:tc>
          <w:tcPr>
            <w:tcW w:w="1440" w:type="dxa"/>
            <w:shd w:val="clear" w:color="auto" w:fill="EFEFEF"/>
            <w:tcMar>
              <w:top w:w="0" w:type="dxa"/>
              <w:left w:w="0" w:type="dxa"/>
              <w:bottom w:w="0" w:type="dxa"/>
              <w:right w:w="0" w:type="dxa"/>
            </w:tcMar>
            <w:vAlign w:val="center"/>
          </w:tcPr>
          <w:p w14:paraId="1358FA98"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579249D9"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2227DF41"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6EAC76C9"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6955E35F" w14:textId="77777777" w:rsidR="00381064" w:rsidRDefault="004B17D8">
            <w:pPr>
              <w:spacing w:before="20" w:after="20"/>
              <w:ind w:left="20" w:right="2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1F009226"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4E970FBC" w14:textId="77777777">
        <w:trPr>
          <w:cantSplit/>
        </w:trPr>
        <w:tc>
          <w:tcPr>
            <w:tcW w:w="1440" w:type="dxa"/>
            <w:shd w:val="clear" w:color="auto" w:fill="FFFFFF"/>
            <w:tcMar>
              <w:top w:w="0" w:type="dxa"/>
              <w:left w:w="0" w:type="dxa"/>
              <w:bottom w:w="0" w:type="dxa"/>
              <w:right w:w="0" w:type="dxa"/>
            </w:tcMar>
            <w:vAlign w:val="center"/>
          </w:tcPr>
          <w:p w14:paraId="5F5F738A" w14:textId="77777777" w:rsidR="00381064" w:rsidRDefault="004B17D8">
            <w:pPr>
              <w:spacing w:before="20" w:after="20"/>
              <w:ind w:left="20" w:right="20"/>
            </w:pPr>
            <w:r>
              <w:rPr>
                <w:rFonts w:ascii="Arial" w:eastAsia="Arial" w:hAnsi="Arial" w:cs="Arial"/>
                <w:color w:val="000000"/>
                <w:sz w:val="20"/>
                <w:szCs w:val="20"/>
              </w:rPr>
              <w:t>Accountability</w:t>
            </w:r>
          </w:p>
        </w:tc>
        <w:tc>
          <w:tcPr>
            <w:tcW w:w="3168" w:type="dxa"/>
            <w:shd w:val="clear" w:color="auto" w:fill="FFFFFF"/>
            <w:tcMar>
              <w:top w:w="0" w:type="dxa"/>
              <w:left w:w="0" w:type="dxa"/>
              <w:bottom w:w="0" w:type="dxa"/>
              <w:right w:w="0" w:type="dxa"/>
            </w:tcMar>
            <w:vAlign w:val="center"/>
          </w:tcPr>
          <w:p w14:paraId="6BE05B68" w14:textId="77777777" w:rsidR="00381064" w:rsidRDefault="004B17D8">
            <w:pPr>
              <w:spacing w:before="20" w:after="20"/>
              <w:ind w:left="20" w:right="20"/>
            </w:pPr>
            <w:r>
              <w:rPr>
                <w:rFonts w:ascii="Arial" w:eastAsia="Arial" w:hAnsi="Arial" w:cs="Arial"/>
                <w:color w:val="000000"/>
                <w:sz w:val="20"/>
                <w:szCs w:val="20"/>
              </w:rPr>
              <w:t>Leadership is held accountable for directing programmatic success or failure.</w:t>
            </w:r>
          </w:p>
        </w:tc>
        <w:tc>
          <w:tcPr>
            <w:tcW w:w="1440" w:type="dxa"/>
            <w:shd w:val="clear" w:color="auto" w:fill="FFFFFF"/>
            <w:tcMar>
              <w:top w:w="0" w:type="dxa"/>
              <w:left w:w="0" w:type="dxa"/>
              <w:bottom w:w="0" w:type="dxa"/>
              <w:right w:w="0" w:type="dxa"/>
            </w:tcMar>
            <w:vAlign w:val="center"/>
          </w:tcPr>
          <w:p w14:paraId="191FA2AA" w14:textId="77777777" w:rsidR="00381064" w:rsidRDefault="004B17D8">
            <w:pPr>
              <w:spacing w:before="20" w:after="20"/>
              <w:ind w:left="20" w:right="20"/>
            </w:pPr>
            <w:r>
              <w:rPr>
                <w:rFonts w:ascii="Arial" w:eastAsia="Arial" w:hAnsi="Arial" w:cs="Arial"/>
                <w:color w:val="000000"/>
                <w:sz w:val="20"/>
                <w:szCs w:val="20"/>
              </w:rPr>
              <w:t>M = 2.77</w:t>
            </w:r>
          </w:p>
        </w:tc>
        <w:tc>
          <w:tcPr>
            <w:tcW w:w="1440" w:type="dxa"/>
            <w:shd w:val="clear" w:color="auto" w:fill="FFFFFF"/>
            <w:tcMar>
              <w:top w:w="0" w:type="dxa"/>
              <w:left w:w="0" w:type="dxa"/>
              <w:bottom w:w="0" w:type="dxa"/>
              <w:right w:w="0" w:type="dxa"/>
            </w:tcMar>
            <w:vAlign w:val="center"/>
          </w:tcPr>
          <w:p w14:paraId="6DB00D3A" w14:textId="77777777" w:rsidR="00381064" w:rsidRDefault="004B17D8">
            <w:pPr>
              <w:spacing w:before="20" w:after="20"/>
              <w:ind w:left="20" w:right="20"/>
            </w:pPr>
            <w:r>
              <w:rPr>
                <w:rFonts w:ascii="Arial" w:eastAsia="Arial" w:hAnsi="Arial" w:cs="Arial"/>
                <w:color w:val="000000"/>
                <w:sz w:val="20"/>
                <w:szCs w:val="20"/>
              </w:rPr>
              <w:t>M = 2.16</w:t>
            </w:r>
          </w:p>
        </w:tc>
        <w:tc>
          <w:tcPr>
            <w:tcW w:w="1440" w:type="dxa"/>
            <w:shd w:val="clear" w:color="auto" w:fill="FFFFFF"/>
            <w:tcMar>
              <w:top w:w="0" w:type="dxa"/>
              <w:left w:w="0" w:type="dxa"/>
              <w:bottom w:w="0" w:type="dxa"/>
              <w:right w:w="0" w:type="dxa"/>
            </w:tcMar>
            <w:vAlign w:val="center"/>
          </w:tcPr>
          <w:p w14:paraId="15F85020" w14:textId="77777777" w:rsidR="00381064" w:rsidRDefault="004B17D8">
            <w:pPr>
              <w:spacing w:before="20" w:after="20"/>
              <w:ind w:left="20" w:right="20"/>
            </w:pPr>
            <w:r>
              <w:rPr>
                <w:rFonts w:ascii="Arial" w:eastAsia="Arial" w:hAnsi="Arial" w:cs="Arial"/>
                <w:color w:val="000000"/>
                <w:sz w:val="20"/>
                <w:szCs w:val="20"/>
              </w:rPr>
              <w:t>M = 2.92</w:t>
            </w:r>
          </w:p>
        </w:tc>
        <w:tc>
          <w:tcPr>
            <w:tcW w:w="1440" w:type="dxa"/>
            <w:shd w:val="clear" w:color="auto" w:fill="FFFFFF"/>
            <w:tcMar>
              <w:top w:w="0" w:type="dxa"/>
              <w:left w:w="0" w:type="dxa"/>
              <w:bottom w:w="0" w:type="dxa"/>
              <w:right w:w="0" w:type="dxa"/>
            </w:tcMar>
            <w:vAlign w:val="center"/>
          </w:tcPr>
          <w:p w14:paraId="72269E62" w14:textId="77777777" w:rsidR="00381064" w:rsidRDefault="004B17D8">
            <w:pPr>
              <w:spacing w:before="20" w:after="20"/>
              <w:ind w:left="20" w:right="20"/>
            </w:pPr>
            <w:r>
              <w:rPr>
                <w:rFonts w:ascii="Arial" w:eastAsia="Arial" w:hAnsi="Arial" w:cs="Arial"/>
                <w:color w:val="000000"/>
                <w:sz w:val="20"/>
                <w:szCs w:val="20"/>
              </w:rPr>
              <w:t>M = 2.49</w:t>
            </w:r>
          </w:p>
        </w:tc>
      </w:tr>
      <w:tr w:rsidR="00381064" w14:paraId="0A8FA30C" w14:textId="77777777">
        <w:trPr>
          <w:cantSplit/>
        </w:trPr>
        <w:tc>
          <w:tcPr>
            <w:tcW w:w="1440" w:type="dxa"/>
            <w:shd w:val="clear" w:color="auto" w:fill="FFFFFF"/>
            <w:tcMar>
              <w:top w:w="0" w:type="dxa"/>
              <w:left w:w="0" w:type="dxa"/>
              <w:bottom w:w="0" w:type="dxa"/>
              <w:right w:w="0" w:type="dxa"/>
            </w:tcMar>
            <w:vAlign w:val="center"/>
          </w:tcPr>
          <w:p w14:paraId="14437C23"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7BFE0036"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5A5B0BFB" w14:textId="77777777" w:rsidR="00381064" w:rsidRDefault="004B17D8">
            <w:pPr>
              <w:spacing w:before="20" w:after="20"/>
              <w:ind w:left="20" w:right="20"/>
            </w:pPr>
            <w:r>
              <w:rPr>
                <w:rFonts w:ascii="Arial" w:eastAsia="Arial" w:hAnsi="Arial" w:cs="Arial"/>
                <w:color w:val="000000"/>
                <w:sz w:val="20"/>
                <w:szCs w:val="20"/>
              </w:rPr>
              <w:t>SD = 0.92</w:t>
            </w:r>
          </w:p>
        </w:tc>
        <w:tc>
          <w:tcPr>
            <w:tcW w:w="1440" w:type="dxa"/>
            <w:shd w:val="clear" w:color="auto" w:fill="FFFFFF"/>
            <w:tcMar>
              <w:top w:w="0" w:type="dxa"/>
              <w:left w:w="0" w:type="dxa"/>
              <w:bottom w:w="0" w:type="dxa"/>
              <w:right w:w="0" w:type="dxa"/>
            </w:tcMar>
            <w:vAlign w:val="center"/>
          </w:tcPr>
          <w:p w14:paraId="71E77977" w14:textId="77777777" w:rsidR="00381064" w:rsidRDefault="004B17D8">
            <w:pPr>
              <w:spacing w:before="20" w:after="20"/>
              <w:ind w:left="20" w:right="20"/>
            </w:pPr>
            <w:r>
              <w:rPr>
                <w:rFonts w:ascii="Arial" w:eastAsia="Arial" w:hAnsi="Arial" w:cs="Arial"/>
                <w:color w:val="000000"/>
                <w:sz w:val="20"/>
                <w:szCs w:val="20"/>
              </w:rPr>
              <w:t>SD = 1.07</w:t>
            </w:r>
          </w:p>
        </w:tc>
        <w:tc>
          <w:tcPr>
            <w:tcW w:w="1440" w:type="dxa"/>
            <w:shd w:val="clear" w:color="auto" w:fill="FFFFFF"/>
            <w:tcMar>
              <w:top w:w="0" w:type="dxa"/>
              <w:left w:w="0" w:type="dxa"/>
              <w:bottom w:w="0" w:type="dxa"/>
              <w:right w:w="0" w:type="dxa"/>
            </w:tcMar>
            <w:vAlign w:val="center"/>
          </w:tcPr>
          <w:p w14:paraId="582BCFE7" w14:textId="77777777" w:rsidR="00381064" w:rsidRDefault="004B17D8">
            <w:pPr>
              <w:spacing w:before="20" w:after="20"/>
              <w:ind w:left="20" w:right="20"/>
            </w:pPr>
            <w:r>
              <w:rPr>
                <w:rFonts w:ascii="Arial" w:eastAsia="Arial" w:hAnsi="Arial" w:cs="Arial"/>
                <w:color w:val="000000"/>
                <w:sz w:val="20"/>
                <w:szCs w:val="20"/>
              </w:rPr>
              <w:t>SD = 0.78</w:t>
            </w:r>
          </w:p>
        </w:tc>
        <w:tc>
          <w:tcPr>
            <w:tcW w:w="1440" w:type="dxa"/>
            <w:shd w:val="clear" w:color="auto" w:fill="FFFFFF"/>
            <w:tcMar>
              <w:top w:w="0" w:type="dxa"/>
              <w:left w:w="0" w:type="dxa"/>
              <w:bottom w:w="0" w:type="dxa"/>
              <w:right w:w="0" w:type="dxa"/>
            </w:tcMar>
            <w:vAlign w:val="center"/>
          </w:tcPr>
          <w:p w14:paraId="23D3AC8F" w14:textId="77777777" w:rsidR="00381064" w:rsidRDefault="004B17D8">
            <w:pPr>
              <w:spacing w:before="20" w:after="20"/>
              <w:ind w:left="20" w:right="20"/>
            </w:pPr>
            <w:r>
              <w:rPr>
                <w:rFonts w:ascii="Arial" w:eastAsia="Arial" w:hAnsi="Arial" w:cs="Arial"/>
                <w:color w:val="000000"/>
                <w:sz w:val="20"/>
                <w:szCs w:val="20"/>
              </w:rPr>
              <w:t>SD = 1.06</w:t>
            </w:r>
          </w:p>
        </w:tc>
      </w:tr>
      <w:tr w:rsidR="00381064" w14:paraId="32646395" w14:textId="77777777">
        <w:trPr>
          <w:cantSplit/>
        </w:trPr>
        <w:tc>
          <w:tcPr>
            <w:tcW w:w="1440" w:type="dxa"/>
            <w:shd w:val="clear" w:color="auto" w:fill="EFEFEF"/>
            <w:tcMar>
              <w:top w:w="0" w:type="dxa"/>
              <w:left w:w="0" w:type="dxa"/>
              <w:bottom w:w="0" w:type="dxa"/>
              <w:right w:w="0" w:type="dxa"/>
            </w:tcMar>
            <w:vAlign w:val="center"/>
          </w:tcPr>
          <w:p w14:paraId="436EC692"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0BC4A642"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122AF5F1"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1529C85D"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7EF858E5"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1877437A"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316F3AEB" w14:textId="77777777">
        <w:trPr>
          <w:cantSplit/>
        </w:trPr>
        <w:tc>
          <w:tcPr>
            <w:tcW w:w="1440" w:type="dxa"/>
            <w:shd w:val="clear" w:color="auto" w:fill="FFFFFF"/>
            <w:tcMar>
              <w:top w:w="0" w:type="dxa"/>
              <w:left w:w="0" w:type="dxa"/>
              <w:bottom w:w="0" w:type="dxa"/>
              <w:right w:w="0" w:type="dxa"/>
            </w:tcMar>
            <w:vAlign w:val="center"/>
          </w:tcPr>
          <w:p w14:paraId="504D10D0" w14:textId="77777777" w:rsidR="00381064" w:rsidRDefault="004B17D8">
            <w:pPr>
              <w:spacing w:before="20" w:after="20"/>
              <w:ind w:left="20" w:right="20"/>
            </w:pPr>
            <w:r>
              <w:rPr>
                <w:rFonts w:ascii="Arial" w:eastAsia="Arial" w:hAnsi="Arial" w:cs="Arial"/>
                <w:color w:val="000000"/>
                <w:sz w:val="20"/>
                <w:szCs w:val="20"/>
              </w:rPr>
              <w:t>Allocation of risks</w:t>
            </w:r>
          </w:p>
        </w:tc>
        <w:tc>
          <w:tcPr>
            <w:tcW w:w="3168" w:type="dxa"/>
            <w:shd w:val="clear" w:color="auto" w:fill="FFFFFF"/>
            <w:tcMar>
              <w:top w:w="0" w:type="dxa"/>
              <w:left w:w="0" w:type="dxa"/>
              <w:bottom w:w="0" w:type="dxa"/>
              <w:right w:w="0" w:type="dxa"/>
            </w:tcMar>
            <w:vAlign w:val="center"/>
          </w:tcPr>
          <w:p w14:paraId="378AD28E" w14:textId="77777777" w:rsidR="00381064" w:rsidRDefault="004B17D8">
            <w:pPr>
              <w:spacing w:before="20" w:after="20"/>
              <w:ind w:left="20" w:right="20"/>
            </w:pPr>
            <w:r>
              <w:rPr>
                <w:rFonts w:ascii="Arial" w:eastAsia="Arial" w:hAnsi="Arial" w:cs="Arial"/>
                <w:color w:val="000000"/>
                <w:sz w:val="20"/>
                <w:szCs w:val="20"/>
              </w:rPr>
              <w:t>The consequences of failure for initiatives are communicated broadly.</w:t>
            </w:r>
          </w:p>
        </w:tc>
        <w:tc>
          <w:tcPr>
            <w:tcW w:w="1440" w:type="dxa"/>
            <w:shd w:val="clear" w:color="auto" w:fill="FFFFFF"/>
            <w:tcMar>
              <w:top w:w="0" w:type="dxa"/>
              <w:left w:w="0" w:type="dxa"/>
              <w:bottom w:w="0" w:type="dxa"/>
              <w:right w:w="0" w:type="dxa"/>
            </w:tcMar>
            <w:vAlign w:val="center"/>
          </w:tcPr>
          <w:p w14:paraId="63BC6701" w14:textId="77777777" w:rsidR="00381064" w:rsidRDefault="004B17D8">
            <w:pPr>
              <w:spacing w:before="20" w:after="20"/>
              <w:ind w:left="20" w:right="20"/>
            </w:pPr>
            <w:r>
              <w:rPr>
                <w:rFonts w:ascii="Arial" w:eastAsia="Arial" w:hAnsi="Arial" w:cs="Arial"/>
                <w:color w:val="000000"/>
                <w:sz w:val="20"/>
                <w:szCs w:val="20"/>
              </w:rPr>
              <w:t>M = 1.98</w:t>
            </w:r>
          </w:p>
        </w:tc>
        <w:tc>
          <w:tcPr>
            <w:tcW w:w="1440" w:type="dxa"/>
            <w:shd w:val="clear" w:color="auto" w:fill="FFFFFF"/>
            <w:tcMar>
              <w:top w:w="0" w:type="dxa"/>
              <w:left w:w="0" w:type="dxa"/>
              <w:bottom w:w="0" w:type="dxa"/>
              <w:right w:w="0" w:type="dxa"/>
            </w:tcMar>
            <w:vAlign w:val="center"/>
          </w:tcPr>
          <w:p w14:paraId="4DC86DE6" w14:textId="77777777" w:rsidR="00381064" w:rsidRDefault="004B17D8">
            <w:pPr>
              <w:spacing w:before="20" w:after="20"/>
              <w:ind w:left="20" w:right="20"/>
            </w:pPr>
            <w:r>
              <w:rPr>
                <w:rFonts w:ascii="Arial" w:eastAsia="Arial" w:hAnsi="Arial" w:cs="Arial"/>
                <w:color w:val="000000"/>
                <w:sz w:val="20"/>
                <w:szCs w:val="20"/>
              </w:rPr>
              <w:t>M = 1.63</w:t>
            </w:r>
          </w:p>
        </w:tc>
        <w:tc>
          <w:tcPr>
            <w:tcW w:w="1440" w:type="dxa"/>
            <w:shd w:val="clear" w:color="auto" w:fill="FFFFFF"/>
            <w:tcMar>
              <w:top w:w="0" w:type="dxa"/>
              <w:left w:w="0" w:type="dxa"/>
              <w:bottom w:w="0" w:type="dxa"/>
              <w:right w:w="0" w:type="dxa"/>
            </w:tcMar>
            <w:vAlign w:val="center"/>
          </w:tcPr>
          <w:p w14:paraId="1D2CF6E9" w14:textId="77777777" w:rsidR="00381064" w:rsidRDefault="004B17D8">
            <w:pPr>
              <w:spacing w:before="20" w:after="20"/>
              <w:ind w:left="20" w:right="20"/>
            </w:pPr>
            <w:r>
              <w:rPr>
                <w:rFonts w:ascii="Arial" w:eastAsia="Arial" w:hAnsi="Arial" w:cs="Arial"/>
                <w:color w:val="000000"/>
                <w:sz w:val="20"/>
                <w:szCs w:val="20"/>
              </w:rPr>
              <w:t>M = 2.13</w:t>
            </w:r>
          </w:p>
        </w:tc>
        <w:tc>
          <w:tcPr>
            <w:tcW w:w="1440" w:type="dxa"/>
            <w:shd w:val="clear" w:color="auto" w:fill="FFFFFF"/>
            <w:tcMar>
              <w:top w:w="0" w:type="dxa"/>
              <w:left w:w="0" w:type="dxa"/>
              <w:bottom w:w="0" w:type="dxa"/>
              <w:right w:w="0" w:type="dxa"/>
            </w:tcMar>
            <w:vAlign w:val="center"/>
          </w:tcPr>
          <w:p w14:paraId="610900C4" w14:textId="77777777" w:rsidR="00381064" w:rsidRDefault="004B17D8">
            <w:pPr>
              <w:spacing w:before="20" w:after="20"/>
              <w:ind w:left="20" w:right="20"/>
            </w:pPr>
            <w:r>
              <w:rPr>
                <w:rFonts w:ascii="Arial" w:eastAsia="Arial" w:hAnsi="Arial" w:cs="Arial"/>
                <w:color w:val="000000"/>
                <w:sz w:val="20"/>
                <w:szCs w:val="20"/>
              </w:rPr>
              <w:t>M = 1.77</w:t>
            </w:r>
          </w:p>
        </w:tc>
      </w:tr>
      <w:tr w:rsidR="00381064" w14:paraId="57B22389" w14:textId="77777777">
        <w:trPr>
          <w:cantSplit/>
        </w:trPr>
        <w:tc>
          <w:tcPr>
            <w:tcW w:w="1440" w:type="dxa"/>
            <w:shd w:val="clear" w:color="auto" w:fill="FFFFFF"/>
            <w:tcMar>
              <w:top w:w="0" w:type="dxa"/>
              <w:left w:w="0" w:type="dxa"/>
              <w:bottom w:w="0" w:type="dxa"/>
              <w:right w:w="0" w:type="dxa"/>
            </w:tcMar>
            <w:vAlign w:val="center"/>
          </w:tcPr>
          <w:p w14:paraId="13340970"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4E5ACCC7"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0C6EC5E3" w14:textId="77777777" w:rsidR="00381064" w:rsidRDefault="004B17D8">
            <w:pPr>
              <w:spacing w:before="20" w:after="20"/>
              <w:ind w:left="20" w:right="20"/>
            </w:pPr>
            <w:r>
              <w:rPr>
                <w:rFonts w:ascii="Arial" w:eastAsia="Arial" w:hAnsi="Arial" w:cs="Arial"/>
                <w:color w:val="000000"/>
                <w:sz w:val="20"/>
                <w:szCs w:val="20"/>
              </w:rPr>
              <w:t>SD = 0.96</w:t>
            </w:r>
          </w:p>
        </w:tc>
        <w:tc>
          <w:tcPr>
            <w:tcW w:w="1440" w:type="dxa"/>
            <w:shd w:val="clear" w:color="auto" w:fill="FFFFFF"/>
            <w:tcMar>
              <w:top w:w="0" w:type="dxa"/>
              <w:left w:w="0" w:type="dxa"/>
              <w:bottom w:w="0" w:type="dxa"/>
              <w:right w:w="0" w:type="dxa"/>
            </w:tcMar>
            <w:vAlign w:val="center"/>
          </w:tcPr>
          <w:p w14:paraId="10AA55E8" w14:textId="77777777" w:rsidR="00381064" w:rsidRDefault="004B17D8">
            <w:pPr>
              <w:spacing w:before="20" w:after="20"/>
              <w:ind w:left="20" w:right="20"/>
            </w:pPr>
            <w:r>
              <w:rPr>
                <w:rFonts w:ascii="Arial" w:eastAsia="Arial" w:hAnsi="Arial" w:cs="Arial"/>
                <w:color w:val="000000"/>
                <w:sz w:val="20"/>
                <w:szCs w:val="20"/>
              </w:rPr>
              <w:t>SD = 1.07</w:t>
            </w:r>
          </w:p>
        </w:tc>
        <w:tc>
          <w:tcPr>
            <w:tcW w:w="1440" w:type="dxa"/>
            <w:shd w:val="clear" w:color="auto" w:fill="FFFFFF"/>
            <w:tcMar>
              <w:top w:w="0" w:type="dxa"/>
              <w:left w:w="0" w:type="dxa"/>
              <w:bottom w:w="0" w:type="dxa"/>
              <w:right w:w="0" w:type="dxa"/>
            </w:tcMar>
            <w:vAlign w:val="center"/>
          </w:tcPr>
          <w:p w14:paraId="71AE60D9" w14:textId="77777777" w:rsidR="00381064" w:rsidRDefault="004B17D8">
            <w:pPr>
              <w:spacing w:before="20" w:after="20"/>
              <w:ind w:left="20" w:right="20"/>
            </w:pPr>
            <w:r>
              <w:rPr>
                <w:rFonts w:ascii="Arial" w:eastAsia="Arial" w:hAnsi="Arial" w:cs="Arial"/>
                <w:color w:val="000000"/>
                <w:sz w:val="20"/>
                <w:szCs w:val="20"/>
              </w:rPr>
              <w:t>SD = 0.97</w:t>
            </w:r>
          </w:p>
        </w:tc>
        <w:tc>
          <w:tcPr>
            <w:tcW w:w="1440" w:type="dxa"/>
            <w:shd w:val="clear" w:color="auto" w:fill="FFFFFF"/>
            <w:tcMar>
              <w:top w:w="0" w:type="dxa"/>
              <w:left w:w="0" w:type="dxa"/>
              <w:bottom w:w="0" w:type="dxa"/>
              <w:right w:w="0" w:type="dxa"/>
            </w:tcMar>
            <w:vAlign w:val="center"/>
          </w:tcPr>
          <w:p w14:paraId="49C64E2E" w14:textId="77777777" w:rsidR="00381064" w:rsidRDefault="004B17D8">
            <w:pPr>
              <w:spacing w:before="20" w:after="20"/>
              <w:ind w:left="20" w:right="20"/>
            </w:pPr>
            <w:r>
              <w:rPr>
                <w:rFonts w:ascii="Arial" w:eastAsia="Arial" w:hAnsi="Arial" w:cs="Arial"/>
                <w:color w:val="000000"/>
                <w:sz w:val="20"/>
                <w:szCs w:val="20"/>
              </w:rPr>
              <w:t>SD = 1.01</w:t>
            </w:r>
          </w:p>
        </w:tc>
      </w:tr>
      <w:tr w:rsidR="00381064" w14:paraId="7FA27897" w14:textId="77777777">
        <w:trPr>
          <w:cantSplit/>
        </w:trPr>
        <w:tc>
          <w:tcPr>
            <w:tcW w:w="1440" w:type="dxa"/>
            <w:shd w:val="clear" w:color="auto" w:fill="EFEFEF"/>
            <w:tcMar>
              <w:top w:w="0" w:type="dxa"/>
              <w:left w:w="0" w:type="dxa"/>
              <w:bottom w:w="0" w:type="dxa"/>
              <w:right w:w="0" w:type="dxa"/>
            </w:tcMar>
            <w:vAlign w:val="center"/>
          </w:tcPr>
          <w:p w14:paraId="680A1D07"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670882B6"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4C8B72E8"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1CC4129D" w14:textId="77777777" w:rsidR="00381064" w:rsidRDefault="004B17D8">
            <w:pPr>
              <w:spacing w:before="20" w:after="20"/>
              <w:ind w:left="20" w:right="2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vAlign w:val="center"/>
          </w:tcPr>
          <w:p w14:paraId="290ACCD4"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1E60B8E9"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6582069D" w14:textId="77777777">
        <w:trPr>
          <w:cantSplit/>
        </w:trPr>
        <w:tc>
          <w:tcPr>
            <w:tcW w:w="1440" w:type="dxa"/>
            <w:shd w:val="clear" w:color="auto" w:fill="FFFFFF"/>
            <w:tcMar>
              <w:top w:w="0" w:type="dxa"/>
              <w:left w:w="0" w:type="dxa"/>
              <w:bottom w:w="0" w:type="dxa"/>
              <w:right w:w="0" w:type="dxa"/>
            </w:tcMar>
            <w:vAlign w:val="center"/>
          </w:tcPr>
          <w:p w14:paraId="16F930AB" w14:textId="77777777" w:rsidR="00381064" w:rsidRDefault="004B17D8">
            <w:pPr>
              <w:spacing w:before="20" w:after="20"/>
              <w:ind w:left="20" w:right="20"/>
            </w:pPr>
            <w:r>
              <w:rPr>
                <w:rFonts w:ascii="Arial" w:eastAsia="Arial" w:hAnsi="Arial" w:cs="Arial"/>
                <w:color w:val="000000"/>
                <w:sz w:val="20"/>
                <w:szCs w:val="20"/>
              </w:rPr>
              <w:t>Allocation of risks</w:t>
            </w:r>
          </w:p>
        </w:tc>
        <w:tc>
          <w:tcPr>
            <w:tcW w:w="3168" w:type="dxa"/>
            <w:shd w:val="clear" w:color="auto" w:fill="FFFFFF"/>
            <w:tcMar>
              <w:top w:w="0" w:type="dxa"/>
              <w:left w:w="0" w:type="dxa"/>
              <w:bottom w:w="0" w:type="dxa"/>
              <w:right w:w="0" w:type="dxa"/>
            </w:tcMar>
            <w:vAlign w:val="center"/>
          </w:tcPr>
          <w:p w14:paraId="70CCD4AE" w14:textId="77777777" w:rsidR="00381064" w:rsidRDefault="004B17D8">
            <w:pPr>
              <w:spacing w:before="20" w:after="20"/>
              <w:ind w:left="20" w:right="20"/>
            </w:pPr>
            <w:r>
              <w:rPr>
                <w:rFonts w:ascii="Arial" w:eastAsia="Arial" w:hAnsi="Arial" w:cs="Arial"/>
                <w:color w:val="000000"/>
                <w:sz w:val="20"/>
                <w:szCs w:val="20"/>
              </w:rPr>
              <w:t>Leadership works to alleviate inequities in workload associated with change efforts.</w:t>
            </w:r>
          </w:p>
        </w:tc>
        <w:tc>
          <w:tcPr>
            <w:tcW w:w="1440" w:type="dxa"/>
            <w:shd w:val="clear" w:color="auto" w:fill="FFFFFF"/>
            <w:tcMar>
              <w:top w:w="0" w:type="dxa"/>
              <w:left w:w="0" w:type="dxa"/>
              <w:bottom w:w="0" w:type="dxa"/>
              <w:right w:w="0" w:type="dxa"/>
            </w:tcMar>
            <w:vAlign w:val="center"/>
          </w:tcPr>
          <w:p w14:paraId="7D07F8C4" w14:textId="77777777" w:rsidR="00381064" w:rsidRDefault="004B17D8">
            <w:pPr>
              <w:spacing w:before="20" w:after="20"/>
              <w:ind w:left="20" w:right="20"/>
            </w:pPr>
            <w:r>
              <w:rPr>
                <w:rFonts w:ascii="Arial" w:eastAsia="Arial" w:hAnsi="Arial" w:cs="Arial"/>
                <w:color w:val="000000"/>
                <w:sz w:val="20"/>
                <w:szCs w:val="20"/>
              </w:rPr>
              <w:t>M = 2.26</w:t>
            </w:r>
          </w:p>
        </w:tc>
        <w:tc>
          <w:tcPr>
            <w:tcW w:w="1440" w:type="dxa"/>
            <w:shd w:val="clear" w:color="auto" w:fill="FFFFFF"/>
            <w:tcMar>
              <w:top w:w="0" w:type="dxa"/>
              <w:left w:w="0" w:type="dxa"/>
              <w:bottom w:w="0" w:type="dxa"/>
              <w:right w:w="0" w:type="dxa"/>
            </w:tcMar>
            <w:vAlign w:val="center"/>
          </w:tcPr>
          <w:p w14:paraId="35DF643A" w14:textId="77777777" w:rsidR="00381064" w:rsidRDefault="004B17D8">
            <w:pPr>
              <w:spacing w:before="20" w:after="20"/>
              <w:ind w:left="20" w:right="20"/>
            </w:pPr>
            <w:r>
              <w:rPr>
                <w:rFonts w:ascii="Arial" w:eastAsia="Arial" w:hAnsi="Arial" w:cs="Arial"/>
                <w:color w:val="000000"/>
                <w:sz w:val="20"/>
                <w:szCs w:val="20"/>
              </w:rPr>
              <w:t>M = 1.87</w:t>
            </w:r>
          </w:p>
        </w:tc>
        <w:tc>
          <w:tcPr>
            <w:tcW w:w="1440" w:type="dxa"/>
            <w:shd w:val="clear" w:color="auto" w:fill="FFFFFF"/>
            <w:tcMar>
              <w:top w:w="0" w:type="dxa"/>
              <w:left w:w="0" w:type="dxa"/>
              <w:bottom w:w="0" w:type="dxa"/>
              <w:right w:w="0" w:type="dxa"/>
            </w:tcMar>
            <w:vAlign w:val="center"/>
          </w:tcPr>
          <w:p w14:paraId="5614C3A2" w14:textId="77777777" w:rsidR="00381064" w:rsidRDefault="004B17D8">
            <w:pPr>
              <w:spacing w:before="20" w:after="20"/>
              <w:ind w:left="20" w:right="20"/>
            </w:pPr>
            <w:r>
              <w:rPr>
                <w:rFonts w:ascii="Arial" w:eastAsia="Arial" w:hAnsi="Arial" w:cs="Arial"/>
                <w:color w:val="000000"/>
                <w:sz w:val="20"/>
                <w:szCs w:val="20"/>
              </w:rPr>
              <w:t>M = 2.52</w:t>
            </w:r>
          </w:p>
        </w:tc>
        <w:tc>
          <w:tcPr>
            <w:tcW w:w="1440" w:type="dxa"/>
            <w:shd w:val="clear" w:color="auto" w:fill="FFFFFF"/>
            <w:tcMar>
              <w:top w:w="0" w:type="dxa"/>
              <w:left w:w="0" w:type="dxa"/>
              <w:bottom w:w="0" w:type="dxa"/>
              <w:right w:w="0" w:type="dxa"/>
            </w:tcMar>
            <w:vAlign w:val="center"/>
          </w:tcPr>
          <w:p w14:paraId="75A21163" w14:textId="77777777" w:rsidR="00381064" w:rsidRDefault="004B17D8">
            <w:pPr>
              <w:spacing w:before="20" w:after="20"/>
              <w:ind w:left="20" w:right="20"/>
            </w:pPr>
            <w:r>
              <w:rPr>
                <w:rFonts w:ascii="Arial" w:eastAsia="Arial" w:hAnsi="Arial" w:cs="Arial"/>
                <w:color w:val="000000"/>
                <w:sz w:val="20"/>
                <w:szCs w:val="20"/>
              </w:rPr>
              <w:t>M = 2.02</w:t>
            </w:r>
          </w:p>
        </w:tc>
      </w:tr>
      <w:tr w:rsidR="00381064" w14:paraId="3CFA878D" w14:textId="77777777">
        <w:trPr>
          <w:cantSplit/>
        </w:trPr>
        <w:tc>
          <w:tcPr>
            <w:tcW w:w="1440" w:type="dxa"/>
            <w:shd w:val="clear" w:color="auto" w:fill="FFFFFF"/>
            <w:tcMar>
              <w:top w:w="0" w:type="dxa"/>
              <w:left w:w="0" w:type="dxa"/>
              <w:bottom w:w="0" w:type="dxa"/>
              <w:right w:w="0" w:type="dxa"/>
            </w:tcMar>
            <w:vAlign w:val="center"/>
          </w:tcPr>
          <w:p w14:paraId="4844946B"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09FEAF7B"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0A9EB6A9" w14:textId="77777777" w:rsidR="00381064" w:rsidRDefault="004B17D8">
            <w:pPr>
              <w:spacing w:before="20" w:after="20"/>
              <w:ind w:left="20" w:right="20"/>
            </w:pPr>
            <w:r>
              <w:rPr>
                <w:rFonts w:ascii="Arial" w:eastAsia="Arial" w:hAnsi="Arial" w:cs="Arial"/>
                <w:color w:val="000000"/>
                <w:sz w:val="20"/>
                <w:szCs w:val="20"/>
              </w:rPr>
              <w:t>SD = 1.03</w:t>
            </w:r>
          </w:p>
        </w:tc>
        <w:tc>
          <w:tcPr>
            <w:tcW w:w="1440" w:type="dxa"/>
            <w:shd w:val="clear" w:color="auto" w:fill="FFFFFF"/>
            <w:tcMar>
              <w:top w:w="0" w:type="dxa"/>
              <w:left w:w="0" w:type="dxa"/>
              <w:bottom w:w="0" w:type="dxa"/>
              <w:right w:w="0" w:type="dxa"/>
            </w:tcMar>
            <w:vAlign w:val="center"/>
          </w:tcPr>
          <w:p w14:paraId="05D234FC" w14:textId="77777777" w:rsidR="00381064" w:rsidRDefault="004B17D8">
            <w:pPr>
              <w:spacing w:before="20" w:after="20"/>
              <w:ind w:left="20" w:right="20"/>
            </w:pPr>
            <w:r>
              <w:rPr>
                <w:rFonts w:ascii="Arial" w:eastAsia="Arial" w:hAnsi="Arial" w:cs="Arial"/>
                <w:color w:val="000000"/>
                <w:sz w:val="20"/>
                <w:szCs w:val="20"/>
              </w:rPr>
              <w:t>SD = 1.06</w:t>
            </w:r>
          </w:p>
        </w:tc>
        <w:tc>
          <w:tcPr>
            <w:tcW w:w="1440" w:type="dxa"/>
            <w:shd w:val="clear" w:color="auto" w:fill="FFFFFF"/>
            <w:tcMar>
              <w:top w:w="0" w:type="dxa"/>
              <w:left w:w="0" w:type="dxa"/>
              <w:bottom w:w="0" w:type="dxa"/>
              <w:right w:w="0" w:type="dxa"/>
            </w:tcMar>
            <w:vAlign w:val="center"/>
          </w:tcPr>
          <w:p w14:paraId="6C4754E0" w14:textId="77777777" w:rsidR="00381064" w:rsidRDefault="004B17D8">
            <w:pPr>
              <w:spacing w:before="20" w:after="20"/>
              <w:ind w:left="20" w:right="20"/>
            </w:pPr>
            <w:r>
              <w:rPr>
                <w:rFonts w:ascii="Arial" w:eastAsia="Arial" w:hAnsi="Arial" w:cs="Arial"/>
                <w:color w:val="000000"/>
                <w:sz w:val="20"/>
                <w:szCs w:val="20"/>
              </w:rPr>
              <w:t>SD = 0.93</w:t>
            </w:r>
          </w:p>
        </w:tc>
        <w:tc>
          <w:tcPr>
            <w:tcW w:w="1440" w:type="dxa"/>
            <w:shd w:val="clear" w:color="auto" w:fill="FFFFFF"/>
            <w:tcMar>
              <w:top w:w="0" w:type="dxa"/>
              <w:left w:w="0" w:type="dxa"/>
              <w:bottom w:w="0" w:type="dxa"/>
              <w:right w:w="0" w:type="dxa"/>
            </w:tcMar>
            <w:vAlign w:val="center"/>
          </w:tcPr>
          <w:p w14:paraId="07901176" w14:textId="77777777" w:rsidR="00381064" w:rsidRDefault="004B17D8">
            <w:pPr>
              <w:spacing w:before="20" w:after="20"/>
              <w:ind w:left="20" w:right="20"/>
            </w:pPr>
            <w:r>
              <w:rPr>
                <w:rFonts w:ascii="Arial" w:eastAsia="Arial" w:hAnsi="Arial" w:cs="Arial"/>
                <w:color w:val="000000"/>
                <w:sz w:val="20"/>
                <w:szCs w:val="20"/>
              </w:rPr>
              <w:t>SD = 1.08</w:t>
            </w:r>
          </w:p>
        </w:tc>
      </w:tr>
      <w:tr w:rsidR="00381064" w14:paraId="78FCAEFD" w14:textId="77777777">
        <w:trPr>
          <w:cantSplit/>
        </w:trPr>
        <w:tc>
          <w:tcPr>
            <w:tcW w:w="1440" w:type="dxa"/>
            <w:shd w:val="clear" w:color="auto" w:fill="EFEFEF"/>
            <w:tcMar>
              <w:top w:w="0" w:type="dxa"/>
              <w:left w:w="0" w:type="dxa"/>
              <w:bottom w:w="0" w:type="dxa"/>
              <w:right w:w="0" w:type="dxa"/>
            </w:tcMar>
            <w:vAlign w:val="center"/>
          </w:tcPr>
          <w:p w14:paraId="722F0216"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10700C58"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3596334F"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5E3B1F09" w14:textId="77777777" w:rsidR="00381064" w:rsidRDefault="004B17D8">
            <w:pPr>
              <w:spacing w:before="20" w:after="20"/>
              <w:ind w:left="20" w:right="2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vAlign w:val="center"/>
          </w:tcPr>
          <w:p w14:paraId="1D228519"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5058C7FA"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45FE5F6E" w14:textId="77777777">
        <w:trPr>
          <w:cantSplit/>
        </w:trPr>
        <w:tc>
          <w:tcPr>
            <w:tcW w:w="1440" w:type="dxa"/>
            <w:shd w:val="clear" w:color="auto" w:fill="FFFFFF"/>
            <w:tcMar>
              <w:top w:w="0" w:type="dxa"/>
              <w:left w:w="0" w:type="dxa"/>
              <w:bottom w:w="0" w:type="dxa"/>
              <w:right w:w="0" w:type="dxa"/>
            </w:tcMar>
            <w:vAlign w:val="center"/>
          </w:tcPr>
          <w:p w14:paraId="10D212B4" w14:textId="77777777" w:rsidR="00381064" w:rsidRDefault="004B17D8">
            <w:pPr>
              <w:spacing w:before="20" w:after="20"/>
              <w:ind w:left="20" w:right="20"/>
            </w:pPr>
            <w:r>
              <w:rPr>
                <w:rFonts w:ascii="Arial" w:eastAsia="Arial" w:hAnsi="Arial" w:cs="Arial"/>
                <w:color w:val="000000"/>
                <w:sz w:val="20"/>
                <w:szCs w:val="20"/>
              </w:rPr>
              <w:t>Organizational commitment</w:t>
            </w:r>
          </w:p>
        </w:tc>
        <w:tc>
          <w:tcPr>
            <w:tcW w:w="3168" w:type="dxa"/>
            <w:shd w:val="clear" w:color="auto" w:fill="FFFFFF"/>
            <w:tcMar>
              <w:top w:w="0" w:type="dxa"/>
              <w:left w:w="0" w:type="dxa"/>
              <w:bottom w:w="0" w:type="dxa"/>
              <w:right w:w="0" w:type="dxa"/>
            </w:tcMar>
            <w:vAlign w:val="center"/>
          </w:tcPr>
          <w:p w14:paraId="6624415B" w14:textId="77777777" w:rsidR="00381064" w:rsidRDefault="004B17D8">
            <w:pPr>
              <w:spacing w:before="20" w:after="20"/>
              <w:ind w:left="20" w:right="20"/>
            </w:pPr>
            <w:r>
              <w:rPr>
                <w:rFonts w:ascii="Arial" w:eastAsia="Arial" w:hAnsi="Arial" w:cs="Arial"/>
                <w:color w:val="000000"/>
                <w:sz w:val="20"/>
                <w:szCs w:val="20"/>
              </w:rPr>
              <w:t>Leadership is highly committed to change</w:t>
            </w:r>
          </w:p>
        </w:tc>
        <w:tc>
          <w:tcPr>
            <w:tcW w:w="1440" w:type="dxa"/>
            <w:shd w:val="clear" w:color="auto" w:fill="FFFFFF"/>
            <w:tcMar>
              <w:top w:w="0" w:type="dxa"/>
              <w:left w:w="0" w:type="dxa"/>
              <w:bottom w:w="0" w:type="dxa"/>
              <w:right w:w="0" w:type="dxa"/>
            </w:tcMar>
            <w:vAlign w:val="center"/>
          </w:tcPr>
          <w:p w14:paraId="17EC2238" w14:textId="77777777" w:rsidR="00381064" w:rsidRDefault="004B17D8">
            <w:pPr>
              <w:spacing w:before="20" w:after="20"/>
              <w:ind w:left="20" w:right="20"/>
            </w:pPr>
            <w:r>
              <w:rPr>
                <w:rFonts w:ascii="Arial" w:eastAsia="Arial" w:hAnsi="Arial" w:cs="Arial"/>
                <w:color w:val="000000"/>
                <w:sz w:val="20"/>
                <w:szCs w:val="20"/>
              </w:rPr>
              <w:t>M = 3.20</w:t>
            </w:r>
          </w:p>
        </w:tc>
        <w:tc>
          <w:tcPr>
            <w:tcW w:w="1440" w:type="dxa"/>
            <w:shd w:val="clear" w:color="auto" w:fill="FFFFFF"/>
            <w:tcMar>
              <w:top w:w="0" w:type="dxa"/>
              <w:left w:w="0" w:type="dxa"/>
              <w:bottom w:w="0" w:type="dxa"/>
              <w:right w:w="0" w:type="dxa"/>
            </w:tcMar>
            <w:vAlign w:val="center"/>
          </w:tcPr>
          <w:p w14:paraId="58E96FDF" w14:textId="77777777" w:rsidR="00381064" w:rsidRDefault="004B17D8">
            <w:pPr>
              <w:spacing w:before="20" w:after="20"/>
              <w:ind w:left="20" w:right="20"/>
            </w:pPr>
            <w:r>
              <w:rPr>
                <w:rFonts w:ascii="Arial" w:eastAsia="Arial" w:hAnsi="Arial" w:cs="Arial"/>
                <w:color w:val="000000"/>
                <w:sz w:val="20"/>
                <w:szCs w:val="20"/>
              </w:rPr>
              <w:t>M = 3.00</w:t>
            </w:r>
          </w:p>
        </w:tc>
        <w:tc>
          <w:tcPr>
            <w:tcW w:w="1440" w:type="dxa"/>
            <w:shd w:val="clear" w:color="auto" w:fill="FFFFFF"/>
            <w:tcMar>
              <w:top w:w="0" w:type="dxa"/>
              <w:left w:w="0" w:type="dxa"/>
              <w:bottom w:w="0" w:type="dxa"/>
              <w:right w:w="0" w:type="dxa"/>
            </w:tcMar>
            <w:vAlign w:val="center"/>
          </w:tcPr>
          <w:p w14:paraId="0E759A54" w14:textId="77777777" w:rsidR="00381064" w:rsidRDefault="004B17D8">
            <w:pPr>
              <w:spacing w:before="20" w:after="20"/>
              <w:ind w:left="20" w:right="20"/>
            </w:pPr>
            <w:r>
              <w:rPr>
                <w:rFonts w:ascii="Arial" w:eastAsia="Arial" w:hAnsi="Arial" w:cs="Arial"/>
                <w:color w:val="000000"/>
                <w:sz w:val="20"/>
                <w:szCs w:val="20"/>
              </w:rPr>
              <w:t>M = 3.28</w:t>
            </w:r>
          </w:p>
        </w:tc>
        <w:tc>
          <w:tcPr>
            <w:tcW w:w="1440" w:type="dxa"/>
            <w:shd w:val="clear" w:color="auto" w:fill="FFFFFF"/>
            <w:tcMar>
              <w:top w:w="0" w:type="dxa"/>
              <w:left w:w="0" w:type="dxa"/>
              <w:bottom w:w="0" w:type="dxa"/>
              <w:right w:w="0" w:type="dxa"/>
            </w:tcMar>
            <w:vAlign w:val="center"/>
          </w:tcPr>
          <w:p w14:paraId="50AE3399" w14:textId="77777777" w:rsidR="00381064" w:rsidRDefault="004B17D8">
            <w:pPr>
              <w:spacing w:before="20" w:after="20"/>
              <w:ind w:left="20" w:right="20"/>
            </w:pPr>
            <w:r>
              <w:rPr>
                <w:rFonts w:ascii="Arial" w:eastAsia="Arial" w:hAnsi="Arial" w:cs="Arial"/>
                <w:color w:val="000000"/>
                <w:sz w:val="20"/>
                <w:szCs w:val="20"/>
              </w:rPr>
              <w:t>M = 3.17</w:t>
            </w:r>
          </w:p>
        </w:tc>
      </w:tr>
      <w:tr w:rsidR="00381064" w14:paraId="27EBD233" w14:textId="77777777">
        <w:trPr>
          <w:cantSplit/>
        </w:trPr>
        <w:tc>
          <w:tcPr>
            <w:tcW w:w="1440" w:type="dxa"/>
            <w:shd w:val="clear" w:color="auto" w:fill="FFFFFF"/>
            <w:tcMar>
              <w:top w:w="0" w:type="dxa"/>
              <w:left w:w="0" w:type="dxa"/>
              <w:bottom w:w="0" w:type="dxa"/>
              <w:right w:w="0" w:type="dxa"/>
            </w:tcMar>
            <w:vAlign w:val="center"/>
          </w:tcPr>
          <w:p w14:paraId="4A9FD98D"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7169C0D9"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011841BE" w14:textId="77777777" w:rsidR="00381064" w:rsidRDefault="004B17D8">
            <w:pPr>
              <w:spacing w:before="20" w:after="20"/>
              <w:ind w:left="20" w:right="20"/>
            </w:pPr>
            <w:r>
              <w:rPr>
                <w:rFonts w:ascii="Arial" w:eastAsia="Arial" w:hAnsi="Arial" w:cs="Arial"/>
                <w:color w:val="000000"/>
                <w:sz w:val="20"/>
                <w:szCs w:val="20"/>
              </w:rPr>
              <w:t>SD = 0.68</w:t>
            </w:r>
          </w:p>
        </w:tc>
        <w:tc>
          <w:tcPr>
            <w:tcW w:w="1440" w:type="dxa"/>
            <w:shd w:val="clear" w:color="auto" w:fill="FFFFFF"/>
            <w:tcMar>
              <w:top w:w="0" w:type="dxa"/>
              <w:left w:w="0" w:type="dxa"/>
              <w:bottom w:w="0" w:type="dxa"/>
              <w:right w:w="0" w:type="dxa"/>
            </w:tcMar>
            <w:vAlign w:val="center"/>
          </w:tcPr>
          <w:p w14:paraId="1A9EC1B6" w14:textId="77777777" w:rsidR="00381064" w:rsidRDefault="004B17D8">
            <w:pPr>
              <w:spacing w:before="20" w:after="20"/>
              <w:ind w:left="20" w:right="20"/>
            </w:pPr>
            <w:r>
              <w:rPr>
                <w:rFonts w:ascii="Arial" w:eastAsia="Arial" w:hAnsi="Arial" w:cs="Arial"/>
                <w:color w:val="000000"/>
                <w:sz w:val="20"/>
                <w:szCs w:val="20"/>
              </w:rPr>
              <w:t>SD = 0.97</w:t>
            </w:r>
          </w:p>
        </w:tc>
        <w:tc>
          <w:tcPr>
            <w:tcW w:w="1440" w:type="dxa"/>
            <w:shd w:val="clear" w:color="auto" w:fill="FFFFFF"/>
            <w:tcMar>
              <w:top w:w="0" w:type="dxa"/>
              <w:left w:w="0" w:type="dxa"/>
              <w:bottom w:w="0" w:type="dxa"/>
              <w:right w:w="0" w:type="dxa"/>
            </w:tcMar>
            <w:vAlign w:val="center"/>
          </w:tcPr>
          <w:p w14:paraId="577A129F" w14:textId="77777777" w:rsidR="00381064" w:rsidRDefault="004B17D8">
            <w:pPr>
              <w:spacing w:before="20" w:after="20"/>
              <w:ind w:left="20" w:right="20"/>
            </w:pPr>
            <w:r>
              <w:rPr>
                <w:rFonts w:ascii="Arial" w:eastAsia="Arial" w:hAnsi="Arial" w:cs="Arial"/>
                <w:color w:val="000000"/>
                <w:sz w:val="20"/>
                <w:szCs w:val="20"/>
              </w:rPr>
              <w:t>SD = 0.61</w:t>
            </w:r>
          </w:p>
        </w:tc>
        <w:tc>
          <w:tcPr>
            <w:tcW w:w="1440" w:type="dxa"/>
            <w:shd w:val="clear" w:color="auto" w:fill="FFFFFF"/>
            <w:tcMar>
              <w:top w:w="0" w:type="dxa"/>
              <w:left w:w="0" w:type="dxa"/>
              <w:bottom w:w="0" w:type="dxa"/>
              <w:right w:w="0" w:type="dxa"/>
            </w:tcMar>
            <w:vAlign w:val="center"/>
          </w:tcPr>
          <w:p w14:paraId="01294940" w14:textId="77777777" w:rsidR="00381064" w:rsidRDefault="004B17D8">
            <w:pPr>
              <w:spacing w:before="20" w:after="20"/>
              <w:ind w:left="20" w:right="20"/>
            </w:pPr>
            <w:r>
              <w:rPr>
                <w:rFonts w:ascii="Arial" w:eastAsia="Arial" w:hAnsi="Arial" w:cs="Arial"/>
                <w:color w:val="000000"/>
                <w:sz w:val="20"/>
                <w:szCs w:val="20"/>
              </w:rPr>
              <w:t>SD = 0.78</w:t>
            </w:r>
          </w:p>
        </w:tc>
      </w:tr>
      <w:tr w:rsidR="00381064" w14:paraId="22BA7634" w14:textId="77777777">
        <w:trPr>
          <w:cantSplit/>
        </w:trPr>
        <w:tc>
          <w:tcPr>
            <w:tcW w:w="1440" w:type="dxa"/>
            <w:shd w:val="clear" w:color="auto" w:fill="EFEFEF"/>
            <w:tcMar>
              <w:top w:w="0" w:type="dxa"/>
              <w:left w:w="0" w:type="dxa"/>
              <w:bottom w:w="0" w:type="dxa"/>
              <w:right w:w="0" w:type="dxa"/>
            </w:tcMar>
            <w:vAlign w:val="center"/>
          </w:tcPr>
          <w:p w14:paraId="1CEBBFFA"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1B30A9CF"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34EF2D13" w14:textId="77777777" w:rsidR="00381064" w:rsidRDefault="004B17D8">
            <w:pPr>
              <w:spacing w:before="20" w:after="20"/>
              <w:ind w:left="20" w:right="2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56A0FCF1"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7914933C" w14:textId="77777777" w:rsidR="00381064" w:rsidRDefault="004B17D8">
            <w:pPr>
              <w:spacing w:before="20" w:after="20"/>
              <w:ind w:left="20" w:right="2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256159B0" w14:textId="77777777" w:rsidR="00381064" w:rsidRDefault="004B17D8">
            <w:pPr>
              <w:spacing w:before="20" w:after="20"/>
              <w:ind w:left="20" w:right="20"/>
            </w:pPr>
            <w:r>
              <w:rPr>
                <w:rFonts w:ascii="Arial" w:eastAsia="Arial" w:hAnsi="Arial" w:cs="Arial"/>
                <w:color w:val="000000"/>
                <w:sz w:val="20"/>
                <w:szCs w:val="20"/>
              </w:rPr>
              <w:t>R = 1.00-4.00</w:t>
            </w:r>
          </w:p>
        </w:tc>
      </w:tr>
      <w:tr w:rsidR="00381064" w14:paraId="5BBD7DB1" w14:textId="77777777">
        <w:trPr>
          <w:cantSplit/>
        </w:trPr>
        <w:tc>
          <w:tcPr>
            <w:tcW w:w="1440" w:type="dxa"/>
            <w:shd w:val="clear" w:color="auto" w:fill="FFFFFF"/>
            <w:tcMar>
              <w:top w:w="0" w:type="dxa"/>
              <w:left w:w="0" w:type="dxa"/>
              <w:bottom w:w="0" w:type="dxa"/>
              <w:right w:w="0" w:type="dxa"/>
            </w:tcMar>
            <w:vAlign w:val="center"/>
          </w:tcPr>
          <w:p w14:paraId="66556462" w14:textId="77777777" w:rsidR="00381064" w:rsidRDefault="004B17D8">
            <w:pPr>
              <w:spacing w:before="20" w:after="20"/>
              <w:ind w:left="20" w:right="20"/>
            </w:pPr>
            <w:r>
              <w:rPr>
                <w:rFonts w:ascii="Arial" w:eastAsia="Arial" w:hAnsi="Arial" w:cs="Arial"/>
                <w:color w:val="000000"/>
                <w:sz w:val="20"/>
                <w:szCs w:val="20"/>
              </w:rPr>
              <w:t>Organizational commitment</w:t>
            </w:r>
          </w:p>
        </w:tc>
        <w:tc>
          <w:tcPr>
            <w:tcW w:w="3168" w:type="dxa"/>
            <w:shd w:val="clear" w:color="auto" w:fill="FFFFFF"/>
            <w:tcMar>
              <w:top w:w="0" w:type="dxa"/>
              <w:left w:w="0" w:type="dxa"/>
              <w:bottom w:w="0" w:type="dxa"/>
              <w:right w:w="0" w:type="dxa"/>
            </w:tcMar>
            <w:vAlign w:val="center"/>
          </w:tcPr>
          <w:p w14:paraId="74F8E5FB" w14:textId="77777777" w:rsidR="00381064" w:rsidRDefault="004B17D8">
            <w:pPr>
              <w:spacing w:before="20" w:after="20"/>
              <w:ind w:left="20" w:right="20"/>
            </w:pPr>
            <w:r>
              <w:rPr>
                <w:rFonts w:ascii="Arial" w:eastAsia="Arial" w:hAnsi="Arial" w:cs="Arial"/>
                <w:color w:val="000000"/>
                <w:sz w:val="20"/>
                <w:szCs w:val="20"/>
              </w:rPr>
              <w:t>Leadership is willing to endure a high degree of resistance to reach project aims.</w:t>
            </w:r>
          </w:p>
        </w:tc>
        <w:tc>
          <w:tcPr>
            <w:tcW w:w="1440" w:type="dxa"/>
            <w:shd w:val="clear" w:color="auto" w:fill="FFFFFF"/>
            <w:tcMar>
              <w:top w:w="0" w:type="dxa"/>
              <w:left w:w="0" w:type="dxa"/>
              <w:bottom w:w="0" w:type="dxa"/>
              <w:right w:w="0" w:type="dxa"/>
            </w:tcMar>
            <w:vAlign w:val="center"/>
          </w:tcPr>
          <w:p w14:paraId="0B9BBAFC" w14:textId="77777777" w:rsidR="00381064" w:rsidRDefault="004B17D8">
            <w:pPr>
              <w:spacing w:before="20" w:after="20"/>
              <w:ind w:left="20" w:right="20"/>
            </w:pPr>
            <w:r>
              <w:rPr>
                <w:rFonts w:ascii="Arial" w:eastAsia="Arial" w:hAnsi="Arial" w:cs="Arial"/>
                <w:color w:val="000000"/>
                <w:sz w:val="20"/>
                <w:szCs w:val="20"/>
              </w:rPr>
              <w:t>M = 2.72</w:t>
            </w:r>
          </w:p>
        </w:tc>
        <w:tc>
          <w:tcPr>
            <w:tcW w:w="1440" w:type="dxa"/>
            <w:shd w:val="clear" w:color="auto" w:fill="FFFFFF"/>
            <w:tcMar>
              <w:top w:w="0" w:type="dxa"/>
              <w:left w:w="0" w:type="dxa"/>
              <w:bottom w:w="0" w:type="dxa"/>
              <w:right w:w="0" w:type="dxa"/>
            </w:tcMar>
            <w:vAlign w:val="center"/>
          </w:tcPr>
          <w:p w14:paraId="7060FF21" w14:textId="77777777" w:rsidR="00381064" w:rsidRDefault="004B17D8">
            <w:pPr>
              <w:spacing w:before="20" w:after="20"/>
              <w:ind w:left="20" w:right="20"/>
            </w:pPr>
            <w:r>
              <w:rPr>
                <w:rFonts w:ascii="Arial" w:eastAsia="Arial" w:hAnsi="Arial" w:cs="Arial"/>
                <w:color w:val="000000"/>
                <w:sz w:val="20"/>
                <w:szCs w:val="20"/>
              </w:rPr>
              <w:t>M = 2.37</w:t>
            </w:r>
          </w:p>
        </w:tc>
        <w:tc>
          <w:tcPr>
            <w:tcW w:w="1440" w:type="dxa"/>
            <w:shd w:val="clear" w:color="auto" w:fill="FFFFFF"/>
            <w:tcMar>
              <w:top w:w="0" w:type="dxa"/>
              <w:left w:w="0" w:type="dxa"/>
              <w:bottom w:w="0" w:type="dxa"/>
              <w:right w:w="0" w:type="dxa"/>
            </w:tcMar>
            <w:vAlign w:val="center"/>
          </w:tcPr>
          <w:p w14:paraId="54288DEC" w14:textId="77777777" w:rsidR="00381064" w:rsidRDefault="004B17D8">
            <w:pPr>
              <w:spacing w:before="20" w:after="20"/>
              <w:ind w:left="20" w:right="20"/>
            </w:pPr>
            <w:r>
              <w:rPr>
                <w:rFonts w:ascii="Arial" w:eastAsia="Arial" w:hAnsi="Arial" w:cs="Arial"/>
                <w:color w:val="000000"/>
                <w:sz w:val="20"/>
                <w:szCs w:val="20"/>
              </w:rPr>
              <w:t>M = 2.61</w:t>
            </w:r>
          </w:p>
        </w:tc>
        <w:tc>
          <w:tcPr>
            <w:tcW w:w="1440" w:type="dxa"/>
            <w:shd w:val="clear" w:color="auto" w:fill="FFFFFF"/>
            <w:tcMar>
              <w:top w:w="0" w:type="dxa"/>
              <w:left w:w="0" w:type="dxa"/>
              <w:bottom w:w="0" w:type="dxa"/>
              <w:right w:w="0" w:type="dxa"/>
            </w:tcMar>
            <w:vAlign w:val="center"/>
          </w:tcPr>
          <w:p w14:paraId="32D9772B" w14:textId="77777777" w:rsidR="00381064" w:rsidRDefault="004B17D8">
            <w:pPr>
              <w:spacing w:before="20" w:after="20"/>
              <w:ind w:left="20" w:right="20"/>
            </w:pPr>
            <w:r>
              <w:rPr>
                <w:rFonts w:ascii="Arial" w:eastAsia="Arial" w:hAnsi="Arial" w:cs="Arial"/>
                <w:color w:val="000000"/>
                <w:sz w:val="20"/>
                <w:szCs w:val="20"/>
              </w:rPr>
              <w:t>M = 2.72</w:t>
            </w:r>
          </w:p>
        </w:tc>
      </w:tr>
      <w:tr w:rsidR="00381064" w14:paraId="2FD09715" w14:textId="77777777">
        <w:trPr>
          <w:cantSplit/>
        </w:trPr>
        <w:tc>
          <w:tcPr>
            <w:tcW w:w="1440" w:type="dxa"/>
            <w:shd w:val="clear" w:color="auto" w:fill="FFFFFF"/>
            <w:tcMar>
              <w:top w:w="0" w:type="dxa"/>
              <w:left w:w="0" w:type="dxa"/>
              <w:bottom w:w="0" w:type="dxa"/>
              <w:right w:w="0" w:type="dxa"/>
            </w:tcMar>
            <w:vAlign w:val="center"/>
          </w:tcPr>
          <w:p w14:paraId="0F8BDDAC"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03C3D852"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0B4E642F" w14:textId="77777777" w:rsidR="00381064" w:rsidRDefault="004B17D8">
            <w:pPr>
              <w:spacing w:before="20" w:after="20"/>
              <w:ind w:left="20" w:right="20"/>
            </w:pPr>
            <w:r>
              <w:rPr>
                <w:rFonts w:ascii="Arial" w:eastAsia="Arial" w:hAnsi="Arial" w:cs="Arial"/>
                <w:color w:val="000000"/>
                <w:sz w:val="20"/>
                <w:szCs w:val="20"/>
              </w:rPr>
              <w:t>SD = 1.02</w:t>
            </w:r>
          </w:p>
        </w:tc>
        <w:tc>
          <w:tcPr>
            <w:tcW w:w="1440" w:type="dxa"/>
            <w:shd w:val="clear" w:color="auto" w:fill="FFFFFF"/>
            <w:tcMar>
              <w:top w:w="0" w:type="dxa"/>
              <w:left w:w="0" w:type="dxa"/>
              <w:bottom w:w="0" w:type="dxa"/>
              <w:right w:w="0" w:type="dxa"/>
            </w:tcMar>
            <w:vAlign w:val="center"/>
          </w:tcPr>
          <w:p w14:paraId="596620DC" w14:textId="77777777" w:rsidR="00381064" w:rsidRDefault="004B17D8">
            <w:pPr>
              <w:spacing w:before="20" w:after="20"/>
              <w:ind w:left="20" w:right="20"/>
            </w:pPr>
            <w:r>
              <w:rPr>
                <w:rFonts w:ascii="Arial" w:eastAsia="Arial" w:hAnsi="Arial" w:cs="Arial"/>
                <w:color w:val="000000"/>
                <w:sz w:val="20"/>
                <w:szCs w:val="20"/>
              </w:rPr>
              <w:t>SD = 1.07</w:t>
            </w:r>
          </w:p>
        </w:tc>
        <w:tc>
          <w:tcPr>
            <w:tcW w:w="1440" w:type="dxa"/>
            <w:shd w:val="clear" w:color="auto" w:fill="FFFFFF"/>
            <w:tcMar>
              <w:top w:w="0" w:type="dxa"/>
              <w:left w:w="0" w:type="dxa"/>
              <w:bottom w:w="0" w:type="dxa"/>
              <w:right w:w="0" w:type="dxa"/>
            </w:tcMar>
            <w:vAlign w:val="center"/>
          </w:tcPr>
          <w:p w14:paraId="3E078432" w14:textId="77777777" w:rsidR="00381064" w:rsidRDefault="004B17D8">
            <w:pPr>
              <w:spacing w:before="20" w:after="20"/>
              <w:ind w:left="20" w:right="20"/>
            </w:pPr>
            <w:r>
              <w:rPr>
                <w:rFonts w:ascii="Arial" w:eastAsia="Arial" w:hAnsi="Arial" w:cs="Arial"/>
                <w:color w:val="000000"/>
                <w:sz w:val="20"/>
                <w:szCs w:val="20"/>
              </w:rPr>
              <w:t>SD = 0.99</w:t>
            </w:r>
          </w:p>
        </w:tc>
        <w:tc>
          <w:tcPr>
            <w:tcW w:w="1440" w:type="dxa"/>
            <w:shd w:val="clear" w:color="auto" w:fill="FFFFFF"/>
            <w:tcMar>
              <w:top w:w="0" w:type="dxa"/>
              <w:left w:w="0" w:type="dxa"/>
              <w:bottom w:w="0" w:type="dxa"/>
              <w:right w:w="0" w:type="dxa"/>
            </w:tcMar>
            <w:vAlign w:val="center"/>
          </w:tcPr>
          <w:p w14:paraId="416737B3" w14:textId="77777777" w:rsidR="00381064" w:rsidRDefault="004B17D8">
            <w:pPr>
              <w:spacing w:before="20" w:after="20"/>
              <w:ind w:left="20" w:right="20"/>
            </w:pPr>
            <w:r>
              <w:rPr>
                <w:rFonts w:ascii="Arial" w:eastAsia="Arial" w:hAnsi="Arial" w:cs="Arial"/>
                <w:color w:val="000000"/>
                <w:sz w:val="20"/>
                <w:szCs w:val="20"/>
              </w:rPr>
              <w:t>SD = 1.04</w:t>
            </w:r>
          </w:p>
        </w:tc>
      </w:tr>
      <w:tr w:rsidR="00381064" w14:paraId="7FC4FD35" w14:textId="77777777">
        <w:trPr>
          <w:cantSplit/>
        </w:trPr>
        <w:tc>
          <w:tcPr>
            <w:tcW w:w="1440" w:type="dxa"/>
            <w:shd w:val="clear" w:color="auto" w:fill="EFEFEF"/>
            <w:tcMar>
              <w:top w:w="0" w:type="dxa"/>
              <w:left w:w="0" w:type="dxa"/>
              <w:bottom w:w="0" w:type="dxa"/>
              <w:right w:w="0" w:type="dxa"/>
            </w:tcMar>
            <w:vAlign w:val="center"/>
          </w:tcPr>
          <w:p w14:paraId="7040DE49"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039C98AD"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2999C598"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0B3E1A29"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687E4460"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4F11FA87"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1B962708" w14:textId="77777777">
        <w:trPr>
          <w:cantSplit/>
        </w:trPr>
        <w:tc>
          <w:tcPr>
            <w:tcW w:w="1440" w:type="dxa"/>
            <w:shd w:val="clear" w:color="auto" w:fill="FFFFFF"/>
            <w:tcMar>
              <w:top w:w="0" w:type="dxa"/>
              <w:left w:w="0" w:type="dxa"/>
              <w:bottom w:w="0" w:type="dxa"/>
              <w:right w:w="0" w:type="dxa"/>
            </w:tcMar>
            <w:vAlign w:val="center"/>
          </w:tcPr>
          <w:p w14:paraId="4332D73C" w14:textId="77777777" w:rsidR="00381064" w:rsidRDefault="004B17D8">
            <w:pPr>
              <w:spacing w:before="20" w:after="20"/>
              <w:ind w:left="20" w:right="20"/>
            </w:pPr>
            <w:r>
              <w:rPr>
                <w:rFonts w:ascii="Arial" w:eastAsia="Arial" w:hAnsi="Arial" w:cs="Arial"/>
                <w:color w:val="000000"/>
                <w:sz w:val="20"/>
                <w:szCs w:val="20"/>
              </w:rPr>
              <w:t>Roles and responsibilities</w:t>
            </w:r>
          </w:p>
        </w:tc>
        <w:tc>
          <w:tcPr>
            <w:tcW w:w="3168" w:type="dxa"/>
            <w:shd w:val="clear" w:color="auto" w:fill="FFFFFF"/>
            <w:tcMar>
              <w:top w:w="0" w:type="dxa"/>
              <w:left w:w="0" w:type="dxa"/>
              <w:bottom w:w="0" w:type="dxa"/>
              <w:right w:w="0" w:type="dxa"/>
            </w:tcMar>
            <w:vAlign w:val="center"/>
          </w:tcPr>
          <w:p w14:paraId="1077F1BD" w14:textId="77777777" w:rsidR="00381064" w:rsidRDefault="004B17D8">
            <w:pPr>
              <w:spacing w:before="20" w:after="20"/>
              <w:ind w:left="20" w:right="20"/>
            </w:pPr>
            <w:r>
              <w:rPr>
                <w:rFonts w:ascii="Arial" w:eastAsia="Arial" w:hAnsi="Arial" w:cs="Arial"/>
                <w:color w:val="000000"/>
                <w:sz w:val="20"/>
                <w:szCs w:val="20"/>
              </w:rPr>
              <w:t>Leadership defines stakeholder roles and responsibilities clearly.</w:t>
            </w:r>
          </w:p>
        </w:tc>
        <w:tc>
          <w:tcPr>
            <w:tcW w:w="1440" w:type="dxa"/>
            <w:shd w:val="clear" w:color="auto" w:fill="FFFFFF"/>
            <w:tcMar>
              <w:top w:w="0" w:type="dxa"/>
              <w:left w:w="0" w:type="dxa"/>
              <w:bottom w:w="0" w:type="dxa"/>
              <w:right w:w="0" w:type="dxa"/>
            </w:tcMar>
            <w:vAlign w:val="center"/>
          </w:tcPr>
          <w:p w14:paraId="6481AA70" w14:textId="77777777" w:rsidR="00381064" w:rsidRDefault="004B17D8">
            <w:pPr>
              <w:spacing w:before="20" w:after="20"/>
              <w:ind w:left="20" w:right="20"/>
            </w:pPr>
            <w:r>
              <w:rPr>
                <w:rFonts w:ascii="Arial" w:eastAsia="Arial" w:hAnsi="Arial" w:cs="Arial"/>
                <w:color w:val="000000"/>
                <w:sz w:val="20"/>
                <w:szCs w:val="20"/>
              </w:rPr>
              <w:t>M = 2.51</w:t>
            </w:r>
          </w:p>
        </w:tc>
        <w:tc>
          <w:tcPr>
            <w:tcW w:w="1440" w:type="dxa"/>
            <w:shd w:val="clear" w:color="auto" w:fill="FFFFFF"/>
            <w:tcMar>
              <w:top w:w="0" w:type="dxa"/>
              <w:left w:w="0" w:type="dxa"/>
              <w:bottom w:w="0" w:type="dxa"/>
              <w:right w:w="0" w:type="dxa"/>
            </w:tcMar>
            <w:vAlign w:val="center"/>
          </w:tcPr>
          <w:p w14:paraId="5D746F2A" w14:textId="77777777" w:rsidR="00381064" w:rsidRDefault="004B17D8">
            <w:pPr>
              <w:spacing w:before="20" w:after="20"/>
              <w:ind w:left="20" w:right="20"/>
            </w:pPr>
            <w:r>
              <w:rPr>
                <w:rFonts w:ascii="Arial" w:eastAsia="Arial" w:hAnsi="Arial" w:cs="Arial"/>
                <w:color w:val="000000"/>
                <w:sz w:val="20"/>
                <w:szCs w:val="20"/>
              </w:rPr>
              <w:t>M = 2.00</w:t>
            </w:r>
          </w:p>
        </w:tc>
        <w:tc>
          <w:tcPr>
            <w:tcW w:w="1440" w:type="dxa"/>
            <w:shd w:val="clear" w:color="auto" w:fill="FFFFFF"/>
            <w:tcMar>
              <w:top w:w="0" w:type="dxa"/>
              <w:left w:w="0" w:type="dxa"/>
              <w:bottom w:w="0" w:type="dxa"/>
              <w:right w:w="0" w:type="dxa"/>
            </w:tcMar>
            <w:vAlign w:val="center"/>
          </w:tcPr>
          <w:p w14:paraId="56D98E59" w14:textId="77777777" w:rsidR="00381064" w:rsidRDefault="004B17D8">
            <w:pPr>
              <w:spacing w:before="20" w:after="20"/>
              <w:ind w:left="20" w:right="20"/>
            </w:pPr>
            <w:r>
              <w:rPr>
                <w:rFonts w:ascii="Arial" w:eastAsia="Arial" w:hAnsi="Arial" w:cs="Arial"/>
                <w:color w:val="000000"/>
                <w:sz w:val="20"/>
                <w:szCs w:val="20"/>
              </w:rPr>
              <w:t>M = 2.71</w:t>
            </w:r>
          </w:p>
        </w:tc>
        <w:tc>
          <w:tcPr>
            <w:tcW w:w="1440" w:type="dxa"/>
            <w:shd w:val="clear" w:color="auto" w:fill="FFFFFF"/>
            <w:tcMar>
              <w:top w:w="0" w:type="dxa"/>
              <w:left w:w="0" w:type="dxa"/>
              <w:bottom w:w="0" w:type="dxa"/>
              <w:right w:w="0" w:type="dxa"/>
            </w:tcMar>
            <w:vAlign w:val="center"/>
          </w:tcPr>
          <w:p w14:paraId="7336E257" w14:textId="77777777" w:rsidR="00381064" w:rsidRDefault="004B17D8">
            <w:pPr>
              <w:spacing w:before="20" w:after="20"/>
              <w:ind w:left="20" w:right="20"/>
            </w:pPr>
            <w:r>
              <w:rPr>
                <w:rFonts w:ascii="Arial" w:eastAsia="Arial" w:hAnsi="Arial" w:cs="Arial"/>
                <w:color w:val="000000"/>
                <w:sz w:val="20"/>
                <w:szCs w:val="20"/>
              </w:rPr>
              <w:t>M = 2.21</w:t>
            </w:r>
          </w:p>
        </w:tc>
      </w:tr>
      <w:tr w:rsidR="00381064" w14:paraId="129C6A43" w14:textId="77777777">
        <w:trPr>
          <w:cantSplit/>
        </w:trPr>
        <w:tc>
          <w:tcPr>
            <w:tcW w:w="1440" w:type="dxa"/>
            <w:shd w:val="clear" w:color="auto" w:fill="FFFFFF"/>
            <w:tcMar>
              <w:top w:w="0" w:type="dxa"/>
              <w:left w:w="0" w:type="dxa"/>
              <w:bottom w:w="0" w:type="dxa"/>
              <w:right w:w="0" w:type="dxa"/>
            </w:tcMar>
            <w:vAlign w:val="center"/>
          </w:tcPr>
          <w:p w14:paraId="6A642875"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1F710671"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4E10F325" w14:textId="77777777" w:rsidR="00381064" w:rsidRDefault="004B17D8">
            <w:pPr>
              <w:spacing w:before="20" w:after="20"/>
              <w:ind w:left="20" w:right="20"/>
            </w:pPr>
            <w:r>
              <w:rPr>
                <w:rFonts w:ascii="Arial" w:eastAsia="Arial" w:hAnsi="Arial" w:cs="Arial"/>
                <w:color w:val="000000"/>
                <w:sz w:val="20"/>
                <w:szCs w:val="20"/>
              </w:rPr>
              <w:t>SD = 0.88</w:t>
            </w:r>
          </w:p>
        </w:tc>
        <w:tc>
          <w:tcPr>
            <w:tcW w:w="1440" w:type="dxa"/>
            <w:shd w:val="clear" w:color="auto" w:fill="FFFFFF"/>
            <w:tcMar>
              <w:top w:w="0" w:type="dxa"/>
              <w:left w:w="0" w:type="dxa"/>
              <w:bottom w:w="0" w:type="dxa"/>
              <w:right w:w="0" w:type="dxa"/>
            </w:tcMar>
            <w:vAlign w:val="center"/>
          </w:tcPr>
          <w:p w14:paraId="7B4CA0F7" w14:textId="77777777" w:rsidR="00381064" w:rsidRDefault="004B17D8">
            <w:pPr>
              <w:spacing w:before="20" w:after="20"/>
              <w:ind w:left="20" w:right="20"/>
            </w:pPr>
            <w:r>
              <w:rPr>
                <w:rFonts w:ascii="Arial" w:eastAsia="Arial" w:hAnsi="Arial" w:cs="Arial"/>
                <w:color w:val="000000"/>
                <w:sz w:val="20"/>
                <w:szCs w:val="20"/>
              </w:rPr>
              <w:t>SD = 1.11</w:t>
            </w:r>
          </w:p>
        </w:tc>
        <w:tc>
          <w:tcPr>
            <w:tcW w:w="1440" w:type="dxa"/>
            <w:shd w:val="clear" w:color="auto" w:fill="FFFFFF"/>
            <w:tcMar>
              <w:top w:w="0" w:type="dxa"/>
              <w:left w:w="0" w:type="dxa"/>
              <w:bottom w:w="0" w:type="dxa"/>
              <w:right w:w="0" w:type="dxa"/>
            </w:tcMar>
            <w:vAlign w:val="center"/>
          </w:tcPr>
          <w:p w14:paraId="45C80B5B" w14:textId="77777777" w:rsidR="00381064" w:rsidRDefault="004B17D8">
            <w:pPr>
              <w:spacing w:before="20" w:after="20"/>
              <w:ind w:left="20" w:right="20"/>
            </w:pPr>
            <w:r>
              <w:rPr>
                <w:rFonts w:ascii="Arial" w:eastAsia="Arial" w:hAnsi="Arial" w:cs="Arial"/>
                <w:color w:val="000000"/>
                <w:sz w:val="20"/>
                <w:szCs w:val="20"/>
              </w:rPr>
              <w:t>SD = 0.86</w:t>
            </w:r>
          </w:p>
        </w:tc>
        <w:tc>
          <w:tcPr>
            <w:tcW w:w="1440" w:type="dxa"/>
            <w:shd w:val="clear" w:color="auto" w:fill="FFFFFF"/>
            <w:tcMar>
              <w:top w:w="0" w:type="dxa"/>
              <w:left w:w="0" w:type="dxa"/>
              <w:bottom w:w="0" w:type="dxa"/>
              <w:right w:w="0" w:type="dxa"/>
            </w:tcMar>
            <w:vAlign w:val="center"/>
          </w:tcPr>
          <w:p w14:paraId="266883FE" w14:textId="77777777" w:rsidR="00381064" w:rsidRDefault="004B17D8">
            <w:pPr>
              <w:spacing w:before="20" w:after="20"/>
              <w:ind w:left="20" w:right="20"/>
            </w:pPr>
            <w:r>
              <w:rPr>
                <w:rFonts w:ascii="Arial" w:eastAsia="Arial" w:hAnsi="Arial" w:cs="Arial"/>
                <w:color w:val="000000"/>
                <w:sz w:val="20"/>
                <w:szCs w:val="20"/>
              </w:rPr>
              <w:t>SD = 1.00</w:t>
            </w:r>
          </w:p>
        </w:tc>
      </w:tr>
      <w:tr w:rsidR="00381064" w14:paraId="30E2AEAC" w14:textId="77777777">
        <w:trPr>
          <w:cantSplit/>
        </w:trPr>
        <w:tc>
          <w:tcPr>
            <w:tcW w:w="1440" w:type="dxa"/>
            <w:shd w:val="clear" w:color="auto" w:fill="EFEFEF"/>
            <w:tcMar>
              <w:top w:w="0" w:type="dxa"/>
              <w:left w:w="0" w:type="dxa"/>
              <w:bottom w:w="0" w:type="dxa"/>
              <w:right w:w="0" w:type="dxa"/>
            </w:tcMar>
            <w:vAlign w:val="center"/>
          </w:tcPr>
          <w:p w14:paraId="15A54EA7"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01C72CFF"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5115DB52"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4E8BCAD5" w14:textId="77777777" w:rsidR="00381064" w:rsidRDefault="004B17D8">
            <w:pPr>
              <w:spacing w:before="20" w:after="20"/>
              <w:ind w:left="20" w:right="2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vAlign w:val="center"/>
          </w:tcPr>
          <w:p w14:paraId="63F12964"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35CDBD44"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3FFA130E" w14:textId="77777777">
        <w:trPr>
          <w:cantSplit/>
        </w:trPr>
        <w:tc>
          <w:tcPr>
            <w:tcW w:w="1440" w:type="dxa"/>
            <w:shd w:val="clear" w:color="auto" w:fill="FFFFFF"/>
            <w:tcMar>
              <w:top w:w="0" w:type="dxa"/>
              <w:left w:w="0" w:type="dxa"/>
              <w:bottom w:w="0" w:type="dxa"/>
              <w:right w:w="0" w:type="dxa"/>
            </w:tcMar>
            <w:vAlign w:val="center"/>
          </w:tcPr>
          <w:p w14:paraId="0353D594" w14:textId="77777777" w:rsidR="00381064" w:rsidRDefault="004B17D8">
            <w:pPr>
              <w:spacing w:before="20" w:after="20"/>
              <w:ind w:left="20" w:right="20"/>
            </w:pPr>
            <w:r>
              <w:rPr>
                <w:rFonts w:ascii="Arial" w:eastAsia="Arial" w:hAnsi="Arial" w:cs="Arial"/>
                <w:color w:val="000000"/>
                <w:sz w:val="20"/>
                <w:szCs w:val="20"/>
              </w:rPr>
              <w:t>Roles and responsibilities</w:t>
            </w:r>
          </w:p>
        </w:tc>
        <w:tc>
          <w:tcPr>
            <w:tcW w:w="3168" w:type="dxa"/>
            <w:shd w:val="clear" w:color="auto" w:fill="FFFFFF"/>
            <w:tcMar>
              <w:top w:w="0" w:type="dxa"/>
              <w:left w:w="0" w:type="dxa"/>
              <w:bottom w:w="0" w:type="dxa"/>
              <w:right w:w="0" w:type="dxa"/>
            </w:tcMar>
            <w:vAlign w:val="center"/>
          </w:tcPr>
          <w:p w14:paraId="4235411E" w14:textId="77777777" w:rsidR="00381064" w:rsidRDefault="004B17D8">
            <w:pPr>
              <w:spacing w:before="20" w:after="20"/>
              <w:ind w:left="20" w:right="20"/>
            </w:pPr>
            <w:r>
              <w:rPr>
                <w:rFonts w:ascii="Arial" w:eastAsia="Arial" w:hAnsi="Arial" w:cs="Arial"/>
                <w:color w:val="000000"/>
                <w:sz w:val="20"/>
                <w:szCs w:val="20"/>
              </w:rPr>
              <w:t>Leadership ensures roles and responsibilities are allocated equitably.</w:t>
            </w:r>
          </w:p>
        </w:tc>
        <w:tc>
          <w:tcPr>
            <w:tcW w:w="1440" w:type="dxa"/>
            <w:shd w:val="clear" w:color="auto" w:fill="FFFFFF"/>
            <w:tcMar>
              <w:top w:w="0" w:type="dxa"/>
              <w:left w:w="0" w:type="dxa"/>
              <w:bottom w:w="0" w:type="dxa"/>
              <w:right w:w="0" w:type="dxa"/>
            </w:tcMar>
            <w:vAlign w:val="center"/>
          </w:tcPr>
          <w:p w14:paraId="100FF824" w14:textId="77777777" w:rsidR="00381064" w:rsidRDefault="004B17D8">
            <w:pPr>
              <w:spacing w:before="20" w:after="20"/>
              <w:ind w:left="20" w:right="20"/>
            </w:pPr>
            <w:r>
              <w:rPr>
                <w:rFonts w:ascii="Arial" w:eastAsia="Arial" w:hAnsi="Arial" w:cs="Arial"/>
                <w:color w:val="000000"/>
                <w:sz w:val="20"/>
                <w:szCs w:val="20"/>
              </w:rPr>
              <w:t>M = 2.42</w:t>
            </w:r>
          </w:p>
        </w:tc>
        <w:tc>
          <w:tcPr>
            <w:tcW w:w="1440" w:type="dxa"/>
            <w:shd w:val="clear" w:color="auto" w:fill="FFFFFF"/>
            <w:tcMar>
              <w:top w:w="0" w:type="dxa"/>
              <w:left w:w="0" w:type="dxa"/>
              <w:bottom w:w="0" w:type="dxa"/>
              <w:right w:w="0" w:type="dxa"/>
            </w:tcMar>
            <w:vAlign w:val="center"/>
          </w:tcPr>
          <w:p w14:paraId="4FAF3832" w14:textId="77777777" w:rsidR="00381064" w:rsidRDefault="004B17D8">
            <w:pPr>
              <w:spacing w:before="20" w:after="20"/>
              <w:ind w:left="20" w:right="20"/>
            </w:pPr>
            <w:r>
              <w:rPr>
                <w:rFonts w:ascii="Arial" w:eastAsia="Arial" w:hAnsi="Arial" w:cs="Arial"/>
                <w:color w:val="000000"/>
                <w:sz w:val="20"/>
                <w:szCs w:val="20"/>
              </w:rPr>
              <w:t>M = 1.81</w:t>
            </w:r>
          </w:p>
        </w:tc>
        <w:tc>
          <w:tcPr>
            <w:tcW w:w="1440" w:type="dxa"/>
            <w:shd w:val="clear" w:color="auto" w:fill="FFFFFF"/>
            <w:tcMar>
              <w:top w:w="0" w:type="dxa"/>
              <w:left w:w="0" w:type="dxa"/>
              <w:bottom w:w="0" w:type="dxa"/>
              <w:right w:w="0" w:type="dxa"/>
            </w:tcMar>
            <w:vAlign w:val="center"/>
          </w:tcPr>
          <w:p w14:paraId="100BBC12" w14:textId="77777777" w:rsidR="00381064" w:rsidRDefault="004B17D8">
            <w:pPr>
              <w:spacing w:before="20" w:after="20"/>
              <w:ind w:left="20" w:right="20"/>
            </w:pPr>
            <w:r>
              <w:rPr>
                <w:rFonts w:ascii="Arial" w:eastAsia="Arial" w:hAnsi="Arial" w:cs="Arial"/>
                <w:color w:val="000000"/>
                <w:sz w:val="20"/>
                <w:szCs w:val="20"/>
              </w:rPr>
              <w:t>M = 2.57</w:t>
            </w:r>
          </w:p>
        </w:tc>
        <w:tc>
          <w:tcPr>
            <w:tcW w:w="1440" w:type="dxa"/>
            <w:shd w:val="clear" w:color="auto" w:fill="FFFFFF"/>
            <w:tcMar>
              <w:top w:w="0" w:type="dxa"/>
              <w:left w:w="0" w:type="dxa"/>
              <w:bottom w:w="0" w:type="dxa"/>
              <w:right w:w="0" w:type="dxa"/>
            </w:tcMar>
            <w:vAlign w:val="center"/>
          </w:tcPr>
          <w:p w14:paraId="2D3AB337" w14:textId="77777777" w:rsidR="00381064" w:rsidRDefault="004B17D8">
            <w:pPr>
              <w:spacing w:before="20" w:after="20"/>
              <w:ind w:left="20" w:right="20"/>
            </w:pPr>
            <w:r>
              <w:rPr>
                <w:rFonts w:ascii="Arial" w:eastAsia="Arial" w:hAnsi="Arial" w:cs="Arial"/>
                <w:color w:val="000000"/>
                <w:sz w:val="20"/>
                <w:szCs w:val="20"/>
              </w:rPr>
              <w:t>M = 2.13</w:t>
            </w:r>
          </w:p>
        </w:tc>
      </w:tr>
      <w:tr w:rsidR="00381064" w14:paraId="4B5A75B4" w14:textId="77777777">
        <w:trPr>
          <w:cantSplit/>
        </w:trPr>
        <w:tc>
          <w:tcPr>
            <w:tcW w:w="1440" w:type="dxa"/>
            <w:shd w:val="clear" w:color="auto" w:fill="FFFFFF"/>
            <w:tcMar>
              <w:top w:w="0" w:type="dxa"/>
              <w:left w:w="0" w:type="dxa"/>
              <w:bottom w:w="0" w:type="dxa"/>
              <w:right w:w="0" w:type="dxa"/>
            </w:tcMar>
            <w:vAlign w:val="center"/>
          </w:tcPr>
          <w:p w14:paraId="77B9E443"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3176D8EC"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376CB5DE" w14:textId="77777777" w:rsidR="00381064" w:rsidRDefault="004B17D8">
            <w:pPr>
              <w:spacing w:before="20" w:after="20"/>
              <w:ind w:left="20" w:right="20"/>
            </w:pPr>
            <w:r>
              <w:rPr>
                <w:rFonts w:ascii="Arial" w:eastAsia="Arial" w:hAnsi="Arial" w:cs="Arial"/>
                <w:color w:val="000000"/>
                <w:sz w:val="20"/>
                <w:szCs w:val="20"/>
              </w:rPr>
              <w:t>SD = 1.05</w:t>
            </w:r>
          </w:p>
        </w:tc>
        <w:tc>
          <w:tcPr>
            <w:tcW w:w="1440" w:type="dxa"/>
            <w:shd w:val="clear" w:color="auto" w:fill="FFFFFF"/>
            <w:tcMar>
              <w:top w:w="0" w:type="dxa"/>
              <w:left w:w="0" w:type="dxa"/>
              <w:bottom w:w="0" w:type="dxa"/>
              <w:right w:w="0" w:type="dxa"/>
            </w:tcMar>
            <w:vAlign w:val="center"/>
          </w:tcPr>
          <w:p w14:paraId="6089E136" w14:textId="77777777" w:rsidR="00381064" w:rsidRDefault="004B17D8">
            <w:pPr>
              <w:spacing w:before="20" w:after="20"/>
              <w:ind w:left="20" w:right="20"/>
            </w:pPr>
            <w:r>
              <w:rPr>
                <w:rFonts w:ascii="Arial" w:eastAsia="Arial" w:hAnsi="Arial" w:cs="Arial"/>
                <w:color w:val="000000"/>
                <w:sz w:val="20"/>
                <w:szCs w:val="20"/>
              </w:rPr>
              <w:t>SD = 0.98</w:t>
            </w:r>
          </w:p>
        </w:tc>
        <w:tc>
          <w:tcPr>
            <w:tcW w:w="1440" w:type="dxa"/>
            <w:shd w:val="clear" w:color="auto" w:fill="FFFFFF"/>
            <w:tcMar>
              <w:top w:w="0" w:type="dxa"/>
              <w:left w:w="0" w:type="dxa"/>
              <w:bottom w:w="0" w:type="dxa"/>
              <w:right w:w="0" w:type="dxa"/>
            </w:tcMar>
            <w:vAlign w:val="center"/>
          </w:tcPr>
          <w:p w14:paraId="2491AD1C" w14:textId="77777777" w:rsidR="00381064" w:rsidRDefault="004B17D8">
            <w:pPr>
              <w:spacing w:before="20" w:after="20"/>
              <w:ind w:left="20" w:right="20"/>
            </w:pPr>
            <w:r>
              <w:rPr>
                <w:rFonts w:ascii="Arial" w:eastAsia="Arial" w:hAnsi="Arial" w:cs="Arial"/>
                <w:color w:val="000000"/>
                <w:sz w:val="20"/>
                <w:szCs w:val="20"/>
              </w:rPr>
              <w:t>SD = 0.90</w:t>
            </w:r>
          </w:p>
        </w:tc>
        <w:tc>
          <w:tcPr>
            <w:tcW w:w="1440" w:type="dxa"/>
            <w:shd w:val="clear" w:color="auto" w:fill="FFFFFF"/>
            <w:tcMar>
              <w:top w:w="0" w:type="dxa"/>
              <w:left w:w="0" w:type="dxa"/>
              <w:bottom w:w="0" w:type="dxa"/>
              <w:right w:w="0" w:type="dxa"/>
            </w:tcMar>
            <w:vAlign w:val="center"/>
          </w:tcPr>
          <w:p w14:paraId="03AAD282" w14:textId="77777777" w:rsidR="00381064" w:rsidRDefault="004B17D8">
            <w:pPr>
              <w:spacing w:before="20" w:after="20"/>
              <w:ind w:left="20" w:right="20"/>
            </w:pPr>
            <w:r>
              <w:rPr>
                <w:rFonts w:ascii="Arial" w:eastAsia="Arial" w:hAnsi="Arial" w:cs="Arial"/>
                <w:color w:val="000000"/>
                <w:sz w:val="20"/>
                <w:szCs w:val="20"/>
              </w:rPr>
              <w:t>SD = 1.12</w:t>
            </w:r>
          </w:p>
        </w:tc>
      </w:tr>
      <w:tr w:rsidR="00381064" w14:paraId="67289B52" w14:textId="77777777">
        <w:trPr>
          <w:cantSplit/>
        </w:trPr>
        <w:tc>
          <w:tcPr>
            <w:tcW w:w="1440" w:type="dxa"/>
            <w:shd w:val="clear" w:color="auto" w:fill="EFEFEF"/>
            <w:tcMar>
              <w:top w:w="0" w:type="dxa"/>
              <w:left w:w="0" w:type="dxa"/>
              <w:bottom w:w="0" w:type="dxa"/>
              <w:right w:w="0" w:type="dxa"/>
            </w:tcMar>
            <w:vAlign w:val="center"/>
          </w:tcPr>
          <w:p w14:paraId="6862683C"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2245AA94"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65ADAF01"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531F9EE4" w14:textId="77777777" w:rsidR="00381064" w:rsidRDefault="004B17D8">
            <w:pPr>
              <w:spacing w:before="20" w:after="20"/>
              <w:ind w:left="20" w:right="2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vAlign w:val="center"/>
          </w:tcPr>
          <w:p w14:paraId="7F1F6F62"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74010BA4"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299FB134" w14:textId="77777777">
        <w:trPr>
          <w:cantSplit/>
        </w:trPr>
        <w:tc>
          <w:tcPr>
            <w:tcW w:w="1440" w:type="dxa"/>
            <w:shd w:val="clear" w:color="auto" w:fill="FFFFFF"/>
            <w:tcMar>
              <w:top w:w="0" w:type="dxa"/>
              <w:left w:w="0" w:type="dxa"/>
              <w:bottom w:w="0" w:type="dxa"/>
              <w:right w:w="0" w:type="dxa"/>
            </w:tcMar>
            <w:vAlign w:val="center"/>
          </w:tcPr>
          <w:p w14:paraId="1BDB85AA" w14:textId="77777777" w:rsidR="00381064" w:rsidRDefault="004B17D8">
            <w:pPr>
              <w:spacing w:before="20" w:after="20"/>
              <w:ind w:left="20" w:right="20"/>
            </w:pPr>
            <w:r>
              <w:rPr>
                <w:rFonts w:ascii="Arial" w:eastAsia="Arial" w:hAnsi="Arial" w:cs="Arial"/>
                <w:color w:val="000000"/>
                <w:sz w:val="20"/>
                <w:szCs w:val="20"/>
              </w:rPr>
              <w:t>Managerial efforts</w:t>
            </w:r>
          </w:p>
        </w:tc>
        <w:tc>
          <w:tcPr>
            <w:tcW w:w="3168" w:type="dxa"/>
            <w:shd w:val="clear" w:color="auto" w:fill="FFFFFF"/>
            <w:tcMar>
              <w:top w:w="0" w:type="dxa"/>
              <w:left w:w="0" w:type="dxa"/>
              <w:bottom w:w="0" w:type="dxa"/>
              <w:right w:w="0" w:type="dxa"/>
            </w:tcMar>
            <w:vAlign w:val="center"/>
          </w:tcPr>
          <w:p w14:paraId="4FA37B50" w14:textId="77777777" w:rsidR="00381064" w:rsidRDefault="004B17D8">
            <w:pPr>
              <w:spacing w:before="20" w:after="20"/>
              <w:ind w:left="20" w:right="20"/>
            </w:pPr>
            <w:r>
              <w:rPr>
                <w:rFonts w:ascii="Arial" w:eastAsia="Arial" w:hAnsi="Arial" w:cs="Arial"/>
                <w:color w:val="000000"/>
                <w:sz w:val="20"/>
                <w:szCs w:val="20"/>
              </w:rPr>
              <w:t>Leadership supports appropriate project implementation and management strategies to aid in project coordination (e.g., administrative support).</w:t>
            </w:r>
          </w:p>
        </w:tc>
        <w:tc>
          <w:tcPr>
            <w:tcW w:w="1440" w:type="dxa"/>
            <w:shd w:val="clear" w:color="auto" w:fill="FFFFFF"/>
            <w:tcMar>
              <w:top w:w="0" w:type="dxa"/>
              <w:left w:w="0" w:type="dxa"/>
              <w:bottom w:w="0" w:type="dxa"/>
              <w:right w:w="0" w:type="dxa"/>
            </w:tcMar>
            <w:vAlign w:val="center"/>
          </w:tcPr>
          <w:p w14:paraId="4DBE7A83" w14:textId="77777777" w:rsidR="00381064" w:rsidRDefault="004B17D8">
            <w:pPr>
              <w:spacing w:before="20" w:after="20"/>
              <w:ind w:left="20" w:right="20"/>
            </w:pPr>
            <w:r>
              <w:rPr>
                <w:rFonts w:ascii="Arial" w:eastAsia="Arial" w:hAnsi="Arial" w:cs="Arial"/>
                <w:color w:val="000000"/>
                <w:sz w:val="20"/>
                <w:szCs w:val="20"/>
              </w:rPr>
              <w:t>M = 2.53</w:t>
            </w:r>
          </w:p>
        </w:tc>
        <w:tc>
          <w:tcPr>
            <w:tcW w:w="1440" w:type="dxa"/>
            <w:shd w:val="clear" w:color="auto" w:fill="FFFFFF"/>
            <w:tcMar>
              <w:top w:w="0" w:type="dxa"/>
              <w:left w:w="0" w:type="dxa"/>
              <w:bottom w:w="0" w:type="dxa"/>
              <w:right w:w="0" w:type="dxa"/>
            </w:tcMar>
            <w:vAlign w:val="center"/>
          </w:tcPr>
          <w:p w14:paraId="1F6ED440" w14:textId="77777777" w:rsidR="00381064" w:rsidRDefault="004B17D8">
            <w:pPr>
              <w:spacing w:before="20" w:after="20"/>
              <w:ind w:left="20" w:right="20"/>
            </w:pPr>
            <w:r>
              <w:rPr>
                <w:rFonts w:ascii="Arial" w:eastAsia="Arial" w:hAnsi="Arial" w:cs="Arial"/>
                <w:color w:val="000000"/>
                <w:sz w:val="20"/>
                <w:szCs w:val="20"/>
              </w:rPr>
              <w:t>M = 2.60</w:t>
            </w:r>
          </w:p>
        </w:tc>
        <w:tc>
          <w:tcPr>
            <w:tcW w:w="1440" w:type="dxa"/>
            <w:shd w:val="clear" w:color="auto" w:fill="FFFFFF"/>
            <w:tcMar>
              <w:top w:w="0" w:type="dxa"/>
              <w:left w:w="0" w:type="dxa"/>
              <w:bottom w:w="0" w:type="dxa"/>
              <w:right w:w="0" w:type="dxa"/>
            </w:tcMar>
            <w:vAlign w:val="center"/>
          </w:tcPr>
          <w:p w14:paraId="79D15ADC" w14:textId="77777777" w:rsidR="00381064" w:rsidRDefault="004B17D8">
            <w:pPr>
              <w:spacing w:before="20" w:after="20"/>
              <w:ind w:left="20" w:right="20"/>
            </w:pPr>
            <w:r>
              <w:rPr>
                <w:rFonts w:ascii="Arial" w:eastAsia="Arial" w:hAnsi="Arial" w:cs="Arial"/>
                <w:color w:val="000000"/>
                <w:sz w:val="20"/>
                <w:szCs w:val="20"/>
              </w:rPr>
              <w:t>M = 2.60</w:t>
            </w:r>
          </w:p>
        </w:tc>
        <w:tc>
          <w:tcPr>
            <w:tcW w:w="1440" w:type="dxa"/>
            <w:shd w:val="clear" w:color="auto" w:fill="FFFFFF"/>
            <w:tcMar>
              <w:top w:w="0" w:type="dxa"/>
              <w:left w:w="0" w:type="dxa"/>
              <w:bottom w:w="0" w:type="dxa"/>
              <w:right w:w="0" w:type="dxa"/>
            </w:tcMar>
            <w:vAlign w:val="center"/>
          </w:tcPr>
          <w:p w14:paraId="6F97B24A" w14:textId="77777777" w:rsidR="00381064" w:rsidRDefault="004B17D8">
            <w:pPr>
              <w:spacing w:before="20" w:after="20"/>
              <w:ind w:left="20" w:right="20"/>
            </w:pPr>
            <w:r>
              <w:rPr>
                <w:rFonts w:ascii="Arial" w:eastAsia="Arial" w:hAnsi="Arial" w:cs="Arial"/>
                <w:color w:val="000000"/>
                <w:sz w:val="20"/>
                <w:szCs w:val="20"/>
              </w:rPr>
              <w:t>M = 2.58</w:t>
            </w:r>
          </w:p>
        </w:tc>
      </w:tr>
      <w:tr w:rsidR="00381064" w14:paraId="00FC0969" w14:textId="77777777">
        <w:trPr>
          <w:cantSplit/>
        </w:trPr>
        <w:tc>
          <w:tcPr>
            <w:tcW w:w="1440" w:type="dxa"/>
            <w:shd w:val="clear" w:color="auto" w:fill="FFFFFF"/>
            <w:tcMar>
              <w:top w:w="0" w:type="dxa"/>
              <w:left w:w="0" w:type="dxa"/>
              <w:bottom w:w="0" w:type="dxa"/>
              <w:right w:w="0" w:type="dxa"/>
            </w:tcMar>
            <w:vAlign w:val="center"/>
          </w:tcPr>
          <w:p w14:paraId="6E5DD627"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20ED9433"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555B3015" w14:textId="77777777" w:rsidR="00381064" w:rsidRDefault="004B17D8">
            <w:pPr>
              <w:spacing w:before="20" w:after="20"/>
              <w:ind w:left="20" w:right="20"/>
            </w:pPr>
            <w:r>
              <w:rPr>
                <w:rFonts w:ascii="Arial" w:eastAsia="Arial" w:hAnsi="Arial" w:cs="Arial"/>
                <w:color w:val="000000"/>
                <w:sz w:val="20"/>
                <w:szCs w:val="20"/>
              </w:rPr>
              <w:t>SD = 1.01</w:t>
            </w:r>
          </w:p>
        </w:tc>
        <w:tc>
          <w:tcPr>
            <w:tcW w:w="1440" w:type="dxa"/>
            <w:shd w:val="clear" w:color="auto" w:fill="FFFFFF"/>
            <w:tcMar>
              <w:top w:w="0" w:type="dxa"/>
              <w:left w:w="0" w:type="dxa"/>
              <w:bottom w:w="0" w:type="dxa"/>
              <w:right w:w="0" w:type="dxa"/>
            </w:tcMar>
            <w:vAlign w:val="center"/>
          </w:tcPr>
          <w:p w14:paraId="26508161" w14:textId="77777777" w:rsidR="00381064" w:rsidRDefault="004B17D8">
            <w:pPr>
              <w:spacing w:before="20" w:after="20"/>
              <w:ind w:left="20" w:right="20"/>
            </w:pPr>
            <w:r>
              <w:rPr>
                <w:rFonts w:ascii="Arial" w:eastAsia="Arial" w:hAnsi="Arial" w:cs="Arial"/>
                <w:color w:val="000000"/>
                <w:sz w:val="20"/>
                <w:szCs w:val="20"/>
              </w:rPr>
              <w:t>SD = 0.94</w:t>
            </w:r>
          </w:p>
        </w:tc>
        <w:tc>
          <w:tcPr>
            <w:tcW w:w="1440" w:type="dxa"/>
            <w:shd w:val="clear" w:color="auto" w:fill="FFFFFF"/>
            <w:tcMar>
              <w:top w:w="0" w:type="dxa"/>
              <w:left w:w="0" w:type="dxa"/>
              <w:bottom w:w="0" w:type="dxa"/>
              <w:right w:w="0" w:type="dxa"/>
            </w:tcMar>
            <w:vAlign w:val="center"/>
          </w:tcPr>
          <w:p w14:paraId="7980215B" w14:textId="77777777" w:rsidR="00381064" w:rsidRDefault="004B17D8">
            <w:pPr>
              <w:spacing w:before="20" w:after="20"/>
              <w:ind w:left="20" w:right="20"/>
            </w:pPr>
            <w:r>
              <w:rPr>
                <w:rFonts w:ascii="Arial" w:eastAsia="Arial" w:hAnsi="Arial" w:cs="Arial"/>
                <w:color w:val="000000"/>
                <w:sz w:val="20"/>
                <w:szCs w:val="20"/>
              </w:rPr>
              <w:t>SD = 1.00</w:t>
            </w:r>
          </w:p>
        </w:tc>
        <w:tc>
          <w:tcPr>
            <w:tcW w:w="1440" w:type="dxa"/>
            <w:shd w:val="clear" w:color="auto" w:fill="FFFFFF"/>
            <w:tcMar>
              <w:top w:w="0" w:type="dxa"/>
              <w:left w:w="0" w:type="dxa"/>
              <w:bottom w:w="0" w:type="dxa"/>
              <w:right w:w="0" w:type="dxa"/>
            </w:tcMar>
            <w:vAlign w:val="center"/>
          </w:tcPr>
          <w:p w14:paraId="438C85F6" w14:textId="77777777" w:rsidR="00381064" w:rsidRDefault="004B17D8">
            <w:pPr>
              <w:spacing w:before="20" w:after="20"/>
              <w:ind w:left="20" w:right="20"/>
            </w:pPr>
            <w:r>
              <w:rPr>
                <w:rFonts w:ascii="Arial" w:eastAsia="Arial" w:hAnsi="Arial" w:cs="Arial"/>
                <w:color w:val="000000"/>
                <w:sz w:val="20"/>
                <w:szCs w:val="20"/>
              </w:rPr>
              <w:t>SD = 0.98</w:t>
            </w:r>
          </w:p>
        </w:tc>
      </w:tr>
      <w:tr w:rsidR="00381064" w14:paraId="73C0BAFA" w14:textId="77777777">
        <w:trPr>
          <w:cantSplit/>
        </w:trPr>
        <w:tc>
          <w:tcPr>
            <w:tcW w:w="1440" w:type="dxa"/>
            <w:shd w:val="clear" w:color="auto" w:fill="EFEFEF"/>
            <w:tcMar>
              <w:top w:w="0" w:type="dxa"/>
              <w:left w:w="0" w:type="dxa"/>
              <w:bottom w:w="0" w:type="dxa"/>
              <w:right w:w="0" w:type="dxa"/>
            </w:tcMar>
            <w:vAlign w:val="center"/>
          </w:tcPr>
          <w:p w14:paraId="6001A8DB"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3AB7BDBD"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35F6DB58"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5A499715"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5435F1D8"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348BD6EB"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6F2A7598" w14:textId="77777777">
        <w:trPr>
          <w:cantSplit/>
        </w:trPr>
        <w:tc>
          <w:tcPr>
            <w:tcW w:w="1440" w:type="dxa"/>
            <w:shd w:val="clear" w:color="auto" w:fill="FFFFFF"/>
            <w:tcMar>
              <w:top w:w="0" w:type="dxa"/>
              <w:left w:w="0" w:type="dxa"/>
              <w:bottom w:w="0" w:type="dxa"/>
              <w:right w:w="0" w:type="dxa"/>
            </w:tcMar>
            <w:vAlign w:val="center"/>
          </w:tcPr>
          <w:p w14:paraId="43D1FF35" w14:textId="77777777" w:rsidR="00381064" w:rsidRDefault="004B17D8">
            <w:pPr>
              <w:spacing w:before="20" w:after="20"/>
              <w:ind w:left="20" w:right="20"/>
            </w:pPr>
            <w:r>
              <w:rPr>
                <w:rFonts w:ascii="Arial" w:eastAsia="Arial" w:hAnsi="Arial" w:cs="Arial"/>
                <w:color w:val="000000"/>
                <w:sz w:val="20"/>
                <w:szCs w:val="20"/>
              </w:rPr>
              <w:t>Mutual benefit</w:t>
            </w:r>
          </w:p>
        </w:tc>
        <w:tc>
          <w:tcPr>
            <w:tcW w:w="3168" w:type="dxa"/>
            <w:shd w:val="clear" w:color="auto" w:fill="FFFFFF"/>
            <w:tcMar>
              <w:top w:w="0" w:type="dxa"/>
              <w:left w:w="0" w:type="dxa"/>
              <w:bottom w:w="0" w:type="dxa"/>
              <w:right w:w="0" w:type="dxa"/>
            </w:tcMar>
            <w:vAlign w:val="center"/>
          </w:tcPr>
          <w:p w14:paraId="6A386DCA" w14:textId="77777777" w:rsidR="00381064" w:rsidRDefault="004B17D8">
            <w:pPr>
              <w:spacing w:before="20" w:after="20"/>
              <w:ind w:left="20" w:right="20"/>
            </w:pPr>
            <w:r>
              <w:rPr>
                <w:rFonts w:ascii="Arial" w:eastAsia="Arial" w:hAnsi="Arial" w:cs="Arial"/>
                <w:color w:val="000000"/>
                <w:sz w:val="20"/>
                <w:szCs w:val="20"/>
              </w:rPr>
              <w:t>Benefits to change efforts are shared equitably amongst stakeholders.</w:t>
            </w:r>
          </w:p>
        </w:tc>
        <w:tc>
          <w:tcPr>
            <w:tcW w:w="1440" w:type="dxa"/>
            <w:shd w:val="clear" w:color="auto" w:fill="FFFFFF"/>
            <w:tcMar>
              <w:top w:w="0" w:type="dxa"/>
              <w:left w:w="0" w:type="dxa"/>
              <w:bottom w:w="0" w:type="dxa"/>
              <w:right w:w="0" w:type="dxa"/>
            </w:tcMar>
            <w:vAlign w:val="center"/>
          </w:tcPr>
          <w:p w14:paraId="11D8E0E9" w14:textId="77777777" w:rsidR="00381064" w:rsidRDefault="004B17D8">
            <w:pPr>
              <w:spacing w:before="20" w:after="20"/>
              <w:ind w:left="20" w:right="20"/>
            </w:pPr>
            <w:r>
              <w:rPr>
                <w:rFonts w:ascii="Arial" w:eastAsia="Arial" w:hAnsi="Arial" w:cs="Arial"/>
                <w:color w:val="000000"/>
                <w:sz w:val="20"/>
                <w:szCs w:val="20"/>
              </w:rPr>
              <w:t>M = 2.45</w:t>
            </w:r>
          </w:p>
        </w:tc>
        <w:tc>
          <w:tcPr>
            <w:tcW w:w="1440" w:type="dxa"/>
            <w:shd w:val="clear" w:color="auto" w:fill="FFFFFF"/>
            <w:tcMar>
              <w:top w:w="0" w:type="dxa"/>
              <w:left w:w="0" w:type="dxa"/>
              <w:bottom w:w="0" w:type="dxa"/>
              <w:right w:w="0" w:type="dxa"/>
            </w:tcMar>
            <w:vAlign w:val="center"/>
          </w:tcPr>
          <w:p w14:paraId="48390E28" w14:textId="77777777" w:rsidR="00381064" w:rsidRDefault="004B17D8">
            <w:pPr>
              <w:spacing w:before="20" w:after="20"/>
              <w:ind w:left="20" w:right="20"/>
            </w:pPr>
            <w:r>
              <w:rPr>
                <w:rFonts w:ascii="Arial" w:eastAsia="Arial" w:hAnsi="Arial" w:cs="Arial"/>
                <w:color w:val="000000"/>
                <w:sz w:val="20"/>
                <w:szCs w:val="20"/>
              </w:rPr>
              <w:t>M = 2.06</w:t>
            </w:r>
          </w:p>
        </w:tc>
        <w:tc>
          <w:tcPr>
            <w:tcW w:w="1440" w:type="dxa"/>
            <w:shd w:val="clear" w:color="auto" w:fill="FFFFFF"/>
            <w:tcMar>
              <w:top w:w="0" w:type="dxa"/>
              <w:left w:w="0" w:type="dxa"/>
              <w:bottom w:w="0" w:type="dxa"/>
              <w:right w:w="0" w:type="dxa"/>
            </w:tcMar>
            <w:vAlign w:val="center"/>
          </w:tcPr>
          <w:p w14:paraId="4FE0E142" w14:textId="77777777" w:rsidR="00381064" w:rsidRDefault="004B17D8">
            <w:pPr>
              <w:spacing w:before="20" w:after="20"/>
              <w:ind w:left="20" w:right="20"/>
            </w:pPr>
            <w:r>
              <w:rPr>
                <w:rFonts w:ascii="Arial" w:eastAsia="Arial" w:hAnsi="Arial" w:cs="Arial"/>
                <w:color w:val="000000"/>
                <w:sz w:val="20"/>
                <w:szCs w:val="20"/>
              </w:rPr>
              <w:t>M = 2.38</w:t>
            </w:r>
          </w:p>
        </w:tc>
        <w:tc>
          <w:tcPr>
            <w:tcW w:w="1440" w:type="dxa"/>
            <w:shd w:val="clear" w:color="auto" w:fill="FFFFFF"/>
            <w:tcMar>
              <w:top w:w="0" w:type="dxa"/>
              <w:left w:w="0" w:type="dxa"/>
              <w:bottom w:w="0" w:type="dxa"/>
              <w:right w:w="0" w:type="dxa"/>
            </w:tcMar>
            <w:vAlign w:val="center"/>
          </w:tcPr>
          <w:p w14:paraId="012E7AD2" w14:textId="77777777" w:rsidR="00381064" w:rsidRDefault="004B17D8">
            <w:pPr>
              <w:spacing w:before="20" w:after="20"/>
              <w:ind w:left="20" w:right="20"/>
            </w:pPr>
            <w:r>
              <w:rPr>
                <w:rFonts w:ascii="Arial" w:eastAsia="Arial" w:hAnsi="Arial" w:cs="Arial"/>
                <w:color w:val="000000"/>
                <w:sz w:val="20"/>
                <w:szCs w:val="20"/>
              </w:rPr>
              <w:t>M = 2.36</w:t>
            </w:r>
          </w:p>
        </w:tc>
      </w:tr>
      <w:tr w:rsidR="00381064" w14:paraId="3B79DC5D" w14:textId="77777777">
        <w:trPr>
          <w:cantSplit/>
        </w:trPr>
        <w:tc>
          <w:tcPr>
            <w:tcW w:w="1440" w:type="dxa"/>
            <w:shd w:val="clear" w:color="auto" w:fill="FFFFFF"/>
            <w:tcMar>
              <w:top w:w="0" w:type="dxa"/>
              <w:left w:w="0" w:type="dxa"/>
              <w:bottom w:w="0" w:type="dxa"/>
              <w:right w:w="0" w:type="dxa"/>
            </w:tcMar>
            <w:vAlign w:val="center"/>
          </w:tcPr>
          <w:p w14:paraId="4AEE47F9"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324BF54C"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270E3648" w14:textId="77777777" w:rsidR="00381064" w:rsidRDefault="004B17D8">
            <w:pPr>
              <w:spacing w:before="20" w:after="20"/>
              <w:ind w:left="20" w:right="20"/>
            </w:pPr>
            <w:r>
              <w:rPr>
                <w:rFonts w:ascii="Arial" w:eastAsia="Arial" w:hAnsi="Arial" w:cs="Arial"/>
                <w:color w:val="000000"/>
                <w:sz w:val="20"/>
                <w:szCs w:val="20"/>
              </w:rPr>
              <w:t>SD = 0.85</w:t>
            </w:r>
          </w:p>
        </w:tc>
        <w:tc>
          <w:tcPr>
            <w:tcW w:w="1440" w:type="dxa"/>
            <w:shd w:val="clear" w:color="auto" w:fill="FFFFFF"/>
            <w:tcMar>
              <w:top w:w="0" w:type="dxa"/>
              <w:left w:w="0" w:type="dxa"/>
              <w:bottom w:w="0" w:type="dxa"/>
              <w:right w:w="0" w:type="dxa"/>
            </w:tcMar>
            <w:vAlign w:val="center"/>
          </w:tcPr>
          <w:p w14:paraId="6745418B" w14:textId="77777777" w:rsidR="00381064" w:rsidRDefault="004B17D8">
            <w:pPr>
              <w:spacing w:before="20" w:after="20"/>
              <w:ind w:left="20" w:right="20"/>
            </w:pPr>
            <w:r>
              <w:rPr>
                <w:rFonts w:ascii="Arial" w:eastAsia="Arial" w:hAnsi="Arial" w:cs="Arial"/>
                <w:color w:val="000000"/>
                <w:sz w:val="20"/>
                <w:szCs w:val="20"/>
              </w:rPr>
              <w:t>SD = 0.93</w:t>
            </w:r>
          </w:p>
        </w:tc>
        <w:tc>
          <w:tcPr>
            <w:tcW w:w="1440" w:type="dxa"/>
            <w:shd w:val="clear" w:color="auto" w:fill="FFFFFF"/>
            <w:tcMar>
              <w:top w:w="0" w:type="dxa"/>
              <w:left w:w="0" w:type="dxa"/>
              <w:bottom w:w="0" w:type="dxa"/>
              <w:right w:w="0" w:type="dxa"/>
            </w:tcMar>
            <w:vAlign w:val="center"/>
          </w:tcPr>
          <w:p w14:paraId="66F06615" w14:textId="77777777" w:rsidR="00381064" w:rsidRDefault="004B17D8">
            <w:pPr>
              <w:spacing w:before="20" w:after="20"/>
              <w:ind w:left="20" w:right="20"/>
            </w:pPr>
            <w:r>
              <w:rPr>
                <w:rFonts w:ascii="Arial" w:eastAsia="Arial" w:hAnsi="Arial" w:cs="Arial"/>
                <w:color w:val="000000"/>
                <w:sz w:val="20"/>
                <w:szCs w:val="20"/>
              </w:rPr>
              <w:t>SD = 0.86</w:t>
            </w:r>
          </w:p>
        </w:tc>
        <w:tc>
          <w:tcPr>
            <w:tcW w:w="1440" w:type="dxa"/>
            <w:shd w:val="clear" w:color="auto" w:fill="FFFFFF"/>
            <w:tcMar>
              <w:top w:w="0" w:type="dxa"/>
              <w:left w:w="0" w:type="dxa"/>
              <w:bottom w:w="0" w:type="dxa"/>
              <w:right w:w="0" w:type="dxa"/>
            </w:tcMar>
            <w:vAlign w:val="center"/>
          </w:tcPr>
          <w:p w14:paraId="2F8925BF" w14:textId="77777777" w:rsidR="00381064" w:rsidRDefault="004B17D8">
            <w:pPr>
              <w:spacing w:before="20" w:after="20"/>
              <w:ind w:left="20" w:right="20"/>
            </w:pPr>
            <w:r>
              <w:rPr>
                <w:rFonts w:ascii="Arial" w:eastAsia="Arial" w:hAnsi="Arial" w:cs="Arial"/>
                <w:color w:val="000000"/>
                <w:sz w:val="20"/>
                <w:szCs w:val="20"/>
              </w:rPr>
              <w:t>SD = 0.90</w:t>
            </w:r>
          </w:p>
        </w:tc>
      </w:tr>
      <w:tr w:rsidR="00381064" w14:paraId="02E45365" w14:textId="77777777">
        <w:trPr>
          <w:cantSplit/>
        </w:trPr>
        <w:tc>
          <w:tcPr>
            <w:tcW w:w="1440" w:type="dxa"/>
            <w:shd w:val="clear" w:color="auto" w:fill="EFEFEF"/>
            <w:tcMar>
              <w:top w:w="0" w:type="dxa"/>
              <w:left w:w="0" w:type="dxa"/>
              <w:bottom w:w="0" w:type="dxa"/>
              <w:right w:w="0" w:type="dxa"/>
            </w:tcMar>
            <w:vAlign w:val="center"/>
          </w:tcPr>
          <w:p w14:paraId="4D07BCAB"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3CDDC0A4"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22342939"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461E3AC9" w14:textId="77777777" w:rsidR="00381064" w:rsidRDefault="004B17D8">
            <w:pPr>
              <w:spacing w:before="20" w:after="20"/>
              <w:ind w:left="20" w:right="2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vAlign w:val="center"/>
          </w:tcPr>
          <w:p w14:paraId="10C20B03"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7F2D2B55"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0F62287E" w14:textId="77777777">
        <w:trPr>
          <w:cantSplit/>
        </w:trPr>
        <w:tc>
          <w:tcPr>
            <w:tcW w:w="1440" w:type="dxa"/>
            <w:shd w:val="clear" w:color="auto" w:fill="FFFFFF"/>
            <w:tcMar>
              <w:top w:w="0" w:type="dxa"/>
              <w:left w:w="0" w:type="dxa"/>
              <w:bottom w:w="0" w:type="dxa"/>
              <w:right w:w="0" w:type="dxa"/>
            </w:tcMar>
            <w:vAlign w:val="center"/>
          </w:tcPr>
          <w:p w14:paraId="0C5FF262" w14:textId="77777777" w:rsidR="00381064" w:rsidRDefault="004B17D8">
            <w:pPr>
              <w:spacing w:before="20" w:after="20"/>
              <w:ind w:left="20" w:right="20"/>
            </w:pPr>
            <w:r>
              <w:rPr>
                <w:rFonts w:ascii="Arial" w:eastAsia="Arial" w:hAnsi="Arial" w:cs="Arial"/>
                <w:color w:val="000000"/>
                <w:sz w:val="20"/>
                <w:szCs w:val="20"/>
              </w:rPr>
              <w:t>Mutual benefit</w:t>
            </w:r>
          </w:p>
        </w:tc>
        <w:tc>
          <w:tcPr>
            <w:tcW w:w="3168" w:type="dxa"/>
            <w:shd w:val="clear" w:color="auto" w:fill="FFFFFF"/>
            <w:tcMar>
              <w:top w:w="0" w:type="dxa"/>
              <w:left w:w="0" w:type="dxa"/>
              <w:bottom w:w="0" w:type="dxa"/>
              <w:right w:w="0" w:type="dxa"/>
            </w:tcMar>
            <w:vAlign w:val="center"/>
          </w:tcPr>
          <w:p w14:paraId="57E23EEB" w14:textId="77777777" w:rsidR="00381064" w:rsidRDefault="004B17D8">
            <w:pPr>
              <w:spacing w:before="20" w:after="20"/>
              <w:ind w:left="20" w:right="20"/>
            </w:pPr>
            <w:r>
              <w:rPr>
                <w:rFonts w:ascii="Arial" w:eastAsia="Arial" w:hAnsi="Arial" w:cs="Arial"/>
                <w:color w:val="000000"/>
                <w:sz w:val="20"/>
                <w:szCs w:val="20"/>
              </w:rPr>
              <w:t>Benefits for stakeholders are clearly communicated.</w:t>
            </w:r>
          </w:p>
        </w:tc>
        <w:tc>
          <w:tcPr>
            <w:tcW w:w="1440" w:type="dxa"/>
            <w:shd w:val="clear" w:color="auto" w:fill="FFFFFF"/>
            <w:tcMar>
              <w:top w:w="0" w:type="dxa"/>
              <w:left w:w="0" w:type="dxa"/>
              <w:bottom w:w="0" w:type="dxa"/>
              <w:right w:w="0" w:type="dxa"/>
            </w:tcMar>
            <w:vAlign w:val="center"/>
          </w:tcPr>
          <w:p w14:paraId="1D949960" w14:textId="77777777" w:rsidR="00381064" w:rsidRDefault="004B17D8">
            <w:pPr>
              <w:spacing w:before="20" w:after="20"/>
              <w:ind w:left="20" w:right="20"/>
            </w:pPr>
            <w:r>
              <w:rPr>
                <w:rFonts w:ascii="Arial" w:eastAsia="Arial" w:hAnsi="Arial" w:cs="Arial"/>
                <w:color w:val="000000"/>
                <w:sz w:val="20"/>
                <w:szCs w:val="20"/>
              </w:rPr>
              <w:t>M = 2.47</w:t>
            </w:r>
          </w:p>
        </w:tc>
        <w:tc>
          <w:tcPr>
            <w:tcW w:w="1440" w:type="dxa"/>
            <w:shd w:val="clear" w:color="auto" w:fill="FFFFFF"/>
            <w:tcMar>
              <w:top w:w="0" w:type="dxa"/>
              <w:left w:w="0" w:type="dxa"/>
              <w:bottom w:w="0" w:type="dxa"/>
              <w:right w:w="0" w:type="dxa"/>
            </w:tcMar>
            <w:vAlign w:val="center"/>
          </w:tcPr>
          <w:p w14:paraId="68CCC486" w14:textId="77777777" w:rsidR="00381064" w:rsidRDefault="004B17D8">
            <w:pPr>
              <w:spacing w:before="20" w:after="20"/>
              <w:ind w:left="20" w:right="20"/>
            </w:pPr>
            <w:r>
              <w:rPr>
                <w:rFonts w:ascii="Arial" w:eastAsia="Arial" w:hAnsi="Arial" w:cs="Arial"/>
                <w:color w:val="000000"/>
                <w:sz w:val="20"/>
                <w:szCs w:val="20"/>
              </w:rPr>
              <w:t>M = 2.06</w:t>
            </w:r>
          </w:p>
        </w:tc>
        <w:tc>
          <w:tcPr>
            <w:tcW w:w="1440" w:type="dxa"/>
            <w:shd w:val="clear" w:color="auto" w:fill="FFFFFF"/>
            <w:tcMar>
              <w:top w:w="0" w:type="dxa"/>
              <w:left w:w="0" w:type="dxa"/>
              <w:bottom w:w="0" w:type="dxa"/>
              <w:right w:w="0" w:type="dxa"/>
            </w:tcMar>
            <w:vAlign w:val="center"/>
          </w:tcPr>
          <w:p w14:paraId="129C41EB" w14:textId="77777777" w:rsidR="00381064" w:rsidRDefault="004B17D8">
            <w:pPr>
              <w:spacing w:before="20" w:after="20"/>
              <w:ind w:left="20" w:right="20"/>
            </w:pPr>
            <w:r>
              <w:rPr>
                <w:rFonts w:ascii="Arial" w:eastAsia="Arial" w:hAnsi="Arial" w:cs="Arial"/>
                <w:color w:val="000000"/>
                <w:sz w:val="20"/>
                <w:szCs w:val="20"/>
              </w:rPr>
              <w:t>M = 2.58</w:t>
            </w:r>
          </w:p>
        </w:tc>
        <w:tc>
          <w:tcPr>
            <w:tcW w:w="1440" w:type="dxa"/>
            <w:shd w:val="clear" w:color="auto" w:fill="FFFFFF"/>
            <w:tcMar>
              <w:top w:w="0" w:type="dxa"/>
              <w:left w:w="0" w:type="dxa"/>
              <w:bottom w:w="0" w:type="dxa"/>
              <w:right w:w="0" w:type="dxa"/>
            </w:tcMar>
            <w:vAlign w:val="center"/>
          </w:tcPr>
          <w:p w14:paraId="0F9983CE" w14:textId="77777777" w:rsidR="00381064" w:rsidRDefault="004B17D8">
            <w:pPr>
              <w:spacing w:before="20" w:after="20"/>
              <w:ind w:left="20" w:right="20"/>
            </w:pPr>
            <w:r>
              <w:rPr>
                <w:rFonts w:ascii="Arial" w:eastAsia="Arial" w:hAnsi="Arial" w:cs="Arial"/>
                <w:color w:val="000000"/>
                <w:sz w:val="20"/>
                <w:szCs w:val="20"/>
              </w:rPr>
              <w:t>M = 2.26</w:t>
            </w:r>
          </w:p>
        </w:tc>
      </w:tr>
      <w:tr w:rsidR="00381064" w14:paraId="2610D2F7" w14:textId="77777777">
        <w:trPr>
          <w:cantSplit/>
        </w:trPr>
        <w:tc>
          <w:tcPr>
            <w:tcW w:w="1440" w:type="dxa"/>
            <w:shd w:val="clear" w:color="auto" w:fill="FFFFFF"/>
            <w:tcMar>
              <w:top w:w="0" w:type="dxa"/>
              <w:left w:w="0" w:type="dxa"/>
              <w:bottom w:w="0" w:type="dxa"/>
              <w:right w:w="0" w:type="dxa"/>
            </w:tcMar>
            <w:vAlign w:val="center"/>
          </w:tcPr>
          <w:p w14:paraId="43B81528"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08107FE5"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7C0717EE" w14:textId="77777777" w:rsidR="00381064" w:rsidRDefault="004B17D8">
            <w:pPr>
              <w:spacing w:before="20" w:after="20"/>
              <w:ind w:left="20" w:right="20"/>
            </w:pPr>
            <w:r>
              <w:rPr>
                <w:rFonts w:ascii="Arial" w:eastAsia="Arial" w:hAnsi="Arial" w:cs="Arial"/>
                <w:color w:val="000000"/>
                <w:sz w:val="20"/>
                <w:szCs w:val="20"/>
              </w:rPr>
              <w:t>SD = 0.88</w:t>
            </w:r>
          </w:p>
        </w:tc>
        <w:tc>
          <w:tcPr>
            <w:tcW w:w="1440" w:type="dxa"/>
            <w:shd w:val="clear" w:color="auto" w:fill="FFFFFF"/>
            <w:tcMar>
              <w:top w:w="0" w:type="dxa"/>
              <w:left w:w="0" w:type="dxa"/>
              <w:bottom w:w="0" w:type="dxa"/>
              <w:right w:w="0" w:type="dxa"/>
            </w:tcMar>
            <w:vAlign w:val="center"/>
          </w:tcPr>
          <w:p w14:paraId="372DF7F4" w14:textId="77777777" w:rsidR="00381064" w:rsidRDefault="004B17D8">
            <w:pPr>
              <w:spacing w:before="20" w:after="20"/>
              <w:ind w:left="20" w:right="20"/>
            </w:pPr>
            <w:r>
              <w:rPr>
                <w:rFonts w:ascii="Arial" w:eastAsia="Arial" w:hAnsi="Arial" w:cs="Arial"/>
                <w:color w:val="000000"/>
                <w:sz w:val="20"/>
                <w:szCs w:val="20"/>
              </w:rPr>
              <w:t>SD = 1.06</w:t>
            </w:r>
          </w:p>
        </w:tc>
        <w:tc>
          <w:tcPr>
            <w:tcW w:w="1440" w:type="dxa"/>
            <w:shd w:val="clear" w:color="auto" w:fill="FFFFFF"/>
            <w:tcMar>
              <w:top w:w="0" w:type="dxa"/>
              <w:left w:w="0" w:type="dxa"/>
              <w:bottom w:w="0" w:type="dxa"/>
              <w:right w:w="0" w:type="dxa"/>
            </w:tcMar>
            <w:vAlign w:val="center"/>
          </w:tcPr>
          <w:p w14:paraId="798E1418" w14:textId="77777777" w:rsidR="00381064" w:rsidRDefault="004B17D8">
            <w:pPr>
              <w:spacing w:before="20" w:after="20"/>
              <w:ind w:left="20" w:right="20"/>
            </w:pPr>
            <w:r>
              <w:rPr>
                <w:rFonts w:ascii="Arial" w:eastAsia="Arial" w:hAnsi="Arial" w:cs="Arial"/>
                <w:color w:val="000000"/>
                <w:sz w:val="20"/>
                <w:szCs w:val="20"/>
              </w:rPr>
              <w:t>SD = 0.83</w:t>
            </w:r>
          </w:p>
        </w:tc>
        <w:tc>
          <w:tcPr>
            <w:tcW w:w="1440" w:type="dxa"/>
            <w:shd w:val="clear" w:color="auto" w:fill="FFFFFF"/>
            <w:tcMar>
              <w:top w:w="0" w:type="dxa"/>
              <w:left w:w="0" w:type="dxa"/>
              <w:bottom w:w="0" w:type="dxa"/>
              <w:right w:w="0" w:type="dxa"/>
            </w:tcMar>
            <w:vAlign w:val="center"/>
          </w:tcPr>
          <w:p w14:paraId="5AA5CF5C" w14:textId="77777777" w:rsidR="00381064" w:rsidRDefault="004B17D8">
            <w:pPr>
              <w:spacing w:before="20" w:after="20"/>
              <w:ind w:left="20" w:right="20"/>
            </w:pPr>
            <w:r>
              <w:rPr>
                <w:rFonts w:ascii="Arial" w:eastAsia="Arial" w:hAnsi="Arial" w:cs="Arial"/>
                <w:color w:val="000000"/>
                <w:sz w:val="20"/>
                <w:szCs w:val="20"/>
              </w:rPr>
              <w:t>SD = 0.99</w:t>
            </w:r>
          </w:p>
        </w:tc>
      </w:tr>
      <w:tr w:rsidR="00381064" w14:paraId="27DF8CA8" w14:textId="77777777">
        <w:trPr>
          <w:cantSplit/>
        </w:trPr>
        <w:tc>
          <w:tcPr>
            <w:tcW w:w="1440" w:type="dxa"/>
            <w:shd w:val="clear" w:color="auto" w:fill="EFEFEF"/>
            <w:tcMar>
              <w:top w:w="0" w:type="dxa"/>
              <w:left w:w="0" w:type="dxa"/>
              <w:bottom w:w="0" w:type="dxa"/>
              <w:right w:w="0" w:type="dxa"/>
            </w:tcMar>
            <w:vAlign w:val="center"/>
          </w:tcPr>
          <w:p w14:paraId="6E7A1FB3"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5E1F0B4A"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6800FA0F"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08860C09" w14:textId="77777777" w:rsidR="00381064" w:rsidRDefault="004B17D8">
            <w:pPr>
              <w:spacing w:before="20" w:after="20"/>
              <w:ind w:left="20" w:right="20"/>
            </w:pPr>
            <w:r>
              <w:rPr>
                <w:rFonts w:ascii="Arial" w:eastAsia="Arial" w:hAnsi="Arial" w:cs="Arial"/>
                <w:color w:val="000000"/>
                <w:sz w:val="20"/>
                <w:szCs w:val="20"/>
              </w:rPr>
              <w:t>R = 0.00-3.00</w:t>
            </w:r>
          </w:p>
        </w:tc>
        <w:tc>
          <w:tcPr>
            <w:tcW w:w="1440" w:type="dxa"/>
            <w:shd w:val="clear" w:color="auto" w:fill="EFEFEF"/>
            <w:tcMar>
              <w:top w:w="0" w:type="dxa"/>
              <w:left w:w="0" w:type="dxa"/>
              <w:bottom w:w="0" w:type="dxa"/>
              <w:right w:w="0" w:type="dxa"/>
            </w:tcMar>
            <w:vAlign w:val="center"/>
          </w:tcPr>
          <w:p w14:paraId="19886F0B"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2218AE33"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7E7F055F" w14:textId="77777777">
        <w:trPr>
          <w:cantSplit/>
        </w:trPr>
        <w:tc>
          <w:tcPr>
            <w:tcW w:w="1440" w:type="dxa"/>
            <w:shd w:val="clear" w:color="auto" w:fill="FFFFFF"/>
            <w:tcMar>
              <w:top w:w="0" w:type="dxa"/>
              <w:left w:w="0" w:type="dxa"/>
              <w:bottom w:w="0" w:type="dxa"/>
              <w:right w:w="0" w:type="dxa"/>
            </w:tcMar>
            <w:vAlign w:val="center"/>
          </w:tcPr>
          <w:p w14:paraId="4623D05D" w14:textId="77777777" w:rsidR="00381064" w:rsidRDefault="004B17D8">
            <w:pPr>
              <w:spacing w:before="20" w:after="20"/>
              <w:ind w:left="20" w:right="20"/>
            </w:pPr>
            <w:r>
              <w:rPr>
                <w:rFonts w:ascii="Arial" w:eastAsia="Arial" w:hAnsi="Arial" w:cs="Arial"/>
                <w:color w:val="000000"/>
                <w:sz w:val="20"/>
                <w:szCs w:val="20"/>
              </w:rPr>
              <w:t>Mutual benefit</w:t>
            </w:r>
          </w:p>
        </w:tc>
        <w:tc>
          <w:tcPr>
            <w:tcW w:w="3168" w:type="dxa"/>
            <w:shd w:val="clear" w:color="auto" w:fill="FFFFFF"/>
            <w:tcMar>
              <w:top w:w="0" w:type="dxa"/>
              <w:left w:w="0" w:type="dxa"/>
              <w:bottom w:w="0" w:type="dxa"/>
              <w:right w:w="0" w:type="dxa"/>
            </w:tcMar>
            <w:vAlign w:val="center"/>
          </w:tcPr>
          <w:p w14:paraId="66FD56A0" w14:textId="77777777" w:rsidR="00381064" w:rsidRDefault="004B17D8">
            <w:pPr>
              <w:spacing w:before="20" w:after="20"/>
              <w:ind w:left="20" w:right="20"/>
            </w:pPr>
            <w:r>
              <w:rPr>
                <w:rFonts w:ascii="Arial" w:eastAsia="Arial" w:hAnsi="Arial" w:cs="Arial"/>
                <w:color w:val="000000"/>
                <w:sz w:val="20"/>
                <w:szCs w:val="20"/>
              </w:rPr>
              <w:t>Leadership recognizes the benefit of stakeholder participation beyond contributing to institutional improvements.</w:t>
            </w:r>
          </w:p>
        </w:tc>
        <w:tc>
          <w:tcPr>
            <w:tcW w:w="1440" w:type="dxa"/>
            <w:shd w:val="clear" w:color="auto" w:fill="FFFFFF"/>
            <w:tcMar>
              <w:top w:w="0" w:type="dxa"/>
              <w:left w:w="0" w:type="dxa"/>
              <w:bottom w:w="0" w:type="dxa"/>
              <w:right w:w="0" w:type="dxa"/>
            </w:tcMar>
            <w:vAlign w:val="center"/>
          </w:tcPr>
          <w:p w14:paraId="1FF125F9" w14:textId="77777777" w:rsidR="00381064" w:rsidRDefault="004B17D8">
            <w:pPr>
              <w:spacing w:before="20" w:after="20"/>
              <w:ind w:left="20" w:right="20"/>
            </w:pPr>
            <w:r>
              <w:rPr>
                <w:rFonts w:ascii="Arial" w:eastAsia="Arial" w:hAnsi="Arial" w:cs="Arial"/>
                <w:color w:val="000000"/>
                <w:sz w:val="20"/>
                <w:szCs w:val="20"/>
              </w:rPr>
              <w:t>M = 3.04</w:t>
            </w:r>
          </w:p>
        </w:tc>
        <w:tc>
          <w:tcPr>
            <w:tcW w:w="1440" w:type="dxa"/>
            <w:shd w:val="clear" w:color="auto" w:fill="FFFFFF"/>
            <w:tcMar>
              <w:top w:w="0" w:type="dxa"/>
              <w:left w:w="0" w:type="dxa"/>
              <w:bottom w:w="0" w:type="dxa"/>
              <w:right w:w="0" w:type="dxa"/>
            </w:tcMar>
            <w:vAlign w:val="center"/>
          </w:tcPr>
          <w:p w14:paraId="014A7FE0" w14:textId="77777777" w:rsidR="00381064" w:rsidRDefault="004B17D8">
            <w:pPr>
              <w:spacing w:before="20" w:after="20"/>
              <w:ind w:left="20" w:right="20"/>
            </w:pPr>
            <w:r>
              <w:rPr>
                <w:rFonts w:ascii="Arial" w:eastAsia="Arial" w:hAnsi="Arial" w:cs="Arial"/>
                <w:color w:val="000000"/>
                <w:sz w:val="20"/>
                <w:szCs w:val="20"/>
              </w:rPr>
              <w:t>M = 2.84</w:t>
            </w:r>
          </w:p>
        </w:tc>
        <w:tc>
          <w:tcPr>
            <w:tcW w:w="1440" w:type="dxa"/>
            <w:shd w:val="clear" w:color="auto" w:fill="FFFFFF"/>
            <w:tcMar>
              <w:top w:w="0" w:type="dxa"/>
              <w:left w:w="0" w:type="dxa"/>
              <w:bottom w:w="0" w:type="dxa"/>
              <w:right w:w="0" w:type="dxa"/>
            </w:tcMar>
            <w:vAlign w:val="center"/>
          </w:tcPr>
          <w:p w14:paraId="2218739E" w14:textId="77777777" w:rsidR="00381064" w:rsidRDefault="004B17D8">
            <w:pPr>
              <w:spacing w:before="20" w:after="20"/>
              <w:ind w:left="20" w:right="20"/>
            </w:pPr>
            <w:r>
              <w:rPr>
                <w:rFonts w:ascii="Arial" w:eastAsia="Arial" w:hAnsi="Arial" w:cs="Arial"/>
                <w:color w:val="000000"/>
                <w:sz w:val="20"/>
                <w:szCs w:val="20"/>
              </w:rPr>
              <w:t>M = 3.00</w:t>
            </w:r>
          </w:p>
        </w:tc>
        <w:tc>
          <w:tcPr>
            <w:tcW w:w="1440" w:type="dxa"/>
            <w:shd w:val="clear" w:color="auto" w:fill="FFFFFF"/>
            <w:tcMar>
              <w:top w:w="0" w:type="dxa"/>
              <w:left w:w="0" w:type="dxa"/>
              <w:bottom w:w="0" w:type="dxa"/>
              <w:right w:w="0" w:type="dxa"/>
            </w:tcMar>
            <w:vAlign w:val="center"/>
          </w:tcPr>
          <w:p w14:paraId="1F183391" w14:textId="77777777" w:rsidR="00381064" w:rsidRDefault="004B17D8">
            <w:pPr>
              <w:spacing w:before="20" w:after="20"/>
              <w:ind w:left="20" w:right="20"/>
            </w:pPr>
            <w:r>
              <w:rPr>
                <w:rFonts w:ascii="Arial" w:eastAsia="Arial" w:hAnsi="Arial" w:cs="Arial"/>
                <w:color w:val="000000"/>
                <w:sz w:val="20"/>
                <w:szCs w:val="20"/>
              </w:rPr>
              <w:t>M = 3.02</w:t>
            </w:r>
          </w:p>
        </w:tc>
      </w:tr>
      <w:tr w:rsidR="00381064" w14:paraId="5022DEB5" w14:textId="77777777">
        <w:trPr>
          <w:cantSplit/>
        </w:trPr>
        <w:tc>
          <w:tcPr>
            <w:tcW w:w="1440" w:type="dxa"/>
            <w:shd w:val="clear" w:color="auto" w:fill="FFFFFF"/>
            <w:tcMar>
              <w:top w:w="0" w:type="dxa"/>
              <w:left w:w="0" w:type="dxa"/>
              <w:bottom w:w="0" w:type="dxa"/>
              <w:right w:w="0" w:type="dxa"/>
            </w:tcMar>
            <w:vAlign w:val="center"/>
          </w:tcPr>
          <w:p w14:paraId="69FDFED7"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502660EF"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6B61A111" w14:textId="77777777" w:rsidR="00381064" w:rsidRDefault="004B17D8">
            <w:pPr>
              <w:spacing w:before="20" w:after="20"/>
              <w:ind w:left="20" w:right="20"/>
            </w:pPr>
            <w:r>
              <w:rPr>
                <w:rFonts w:ascii="Arial" w:eastAsia="Arial" w:hAnsi="Arial" w:cs="Arial"/>
                <w:color w:val="000000"/>
                <w:sz w:val="20"/>
                <w:szCs w:val="20"/>
              </w:rPr>
              <w:t>SD = 0.82</w:t>
            </w:r>
          </w:p>
        </w:tc>
        <w:tc>
          <w:tcPr>
            <w:tcW w:w="1440" w:type="dxa"/>
            <w:shd w:val="clear" w:color="auto" w:fill="FFFFFF"/>
            <w:tcMar>
              <w:top w:w="0" w:type="dxa"/>
              <w:left w:w="0" w:type="dxa"/>
              <w:bottom w:w="0" w:type="dxa"/>
              <w:right w:w="0" w:type="dxa"/>
            </w:tcMar>
            <w:vAlign w:val="center"/>
          </w:tcPr>
          <w:p w14:paraId="1B6CE6C4" w14:textId="77777777" w:rsidR="00381064" w:rsidRDefault="004B17D8">
            <w:pPr>
              <w:spacing w:before="20" w:after="20"/>
              <w:ind w:left="20" w:right="20"/>
            </w:pPr>
            <w:r>
              <w:rPr>
                <w:rFonts w:ascii="Arial" w:eastAsia="Arial" w:hAnsi="Arial" w:cs="Arial"/>
                <w:color w:val="000000"/>
                <w:sz w:val="20"/>
                <w:szCs w:val="20"/>
              </w:rPr>
              <w:t>SD = 0.83</w:t>
            </w:r>
          </w:p>
        </w:tc>
        <w:tc>
          <w:tcPr>
            <w:tcW w:w="1440" w:type="dxa"/>
            <w:shd w:val="clear" w:color="auto" w:fill="FFFFFF"/>
            <w:tcMar>
              <w:top w:w="0" w:type="dxa"/>
              <w:left w:w="0" w:type="dxa"/>
              <w:bottom w:w="0" w:type="dxa"/>
              <w:right w:w="0" w:type="dxa"/>
            </w:tcMar>
            <w:vAlign w:val="center"/>
          </w:tcPr>
          <w:p w14:paraId="3BDD9BBC" w14:textId="77777777" w:rsidR="00381064" w:rsidRDefault="004B17D8">
            <w:pPr>
              <w:spacing w:before="20" w:after="20"/>
              <w:ind w:left="20" w:right="20"/>
            </w:pPr>
            <w:r>
              <w:rPr>
                <w:rFonts w:ascii="Arial" w:eastAsia="Arial" w:hAnsi="Arial" w:cs="Arial"/>
                <w:color w:val="000000"/>
                <w:sz w:val="20"/>
                <w:szCs w:val="20"/>
              </w:rPr>
              <w:t>SD = 0.92</w:t>
            </w:r>
          </w:p>
        </w:tc>
        <w:tc>
          <w:tcPr>
            <w:tcW w:w="1440" w:type="dxa"/>
            <w:shd w:val="clear" w:color="auto" w:fill="FFFFFF"/>
            <w:tcMar>
              <w:top w:w="0" w:type="dxa"/>
              <w:left w:w="0" w:type="dxa"/>
              <w:bottom w:w="0" w:type="dxa"/>
              <w:right w:w="0" w:type="dxa"/>
            </w:tcMar>
            <w:vAlign w:val="center"/>
          </w:tcPr>
          <w:p w14:paraId="3FAC4D6B" w14:textId="77777777" w:rsidR="00381064" w:rsidRDefault="004B17D8">
            <w:pPr>
              <w:spacing w:before="20" w:after="20"/>
              <w:ind w:left="20" w:right="20"/>
            </w:pPr>
            <w:r>
              <w:rPr>
                <w:rFonts w:ascii="Arial" w:eastAsia="Arial" w:hAnsi="Arial" w:cs="Arial"/>
                <w:color w:val="000000"/>
                <w:sz w:val="20"/>
                <w:szCs w:val="20"/>
              </w:rPr>
              <w:t>SD = 0.75</w:t>
            </w:r>
          </w:p>
        </w:tc>
      </w:tr>
      <w:tr w:rsidR="00381064" w14:paraId="6A122200" w14:textId="77777777">
        <w:trPr>
          <w:cantSplit/>
        </w:trPr>
        <w:tc>
          <w:tcPr>
            <w:tcW w:w="1440" w:type="dxa"/>
            <w:shd w:val="clear" w:color="auto" w:fill="EFEFEF"/>
            <w:tcMar>
              <w:top w:w="0" w:type="dxa"/>
              <w:left w:w="0" w:type="dxa"/>
              <w:bottom w:w="0" w:type="dxa"/>
              <w:right w:w="0" w:type="dxa"/>
            </w:tcMar>
            <w:vAlign w:val="center"/>
          </w:tcPr>
          <w:p w14:paraId="64C6A19D"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3332F866"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45703E44"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7E118F0A"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02A978C2"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3A8A6359"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282CCBBE" w14:textId="77777777">
        <w:trPr>
          <w:cantSplit/>
        </w:trPr>
        <w:tc>
          <w:tcPr>
            <w:tcW w:w="1440" w:type="dxa"/>
            <w:shd w:val="clear" w:color="auto" w:fill="FFFFFF"/>
            <w:tcMar>
              <w:top w:w="0" w:type="dxa"/>
              <w:left w:w="0" w:type="dxa"/>
              <w:bottom w:w="0" w:type="dxa"/>
              <w:right w:w="0" w:type="dxa"/>
            </w:tcMar>
            <w:vAlign w:val="center"/>
          </w:tcPr>
          <w:p w14:paraId="54AF5495" w14:textId="77777777" w:rsidR="00381064" w:rsidRDefault="004B17D8">
            <w:pPr>
              <w:spacing w:before="20" w:after="20"/>
              <w:ind w:left="20" w:right="20"/>
            </w:pPr>
            <w:r>
              <w:rPr>
                <w:rFonts w:ascii="Arial" w:eastAsia="Arial" w:hAnsi="Arial" w:cs="Arial"/>
                <w:color w:val="000000"/>
                <w:sz w:val="20"/>
                <w:szCs w:val="20"/>
              </w:rPr>
              <w:t>Positionality/power imbalance</w:t>
            </w:r>
          </w:p>
        </w:tc>
        <w:tc>
          <w:tcPr>
            <w:tcW w:w="3168" w:type="dxa"/>
            <w:shd w:val="clear" w:color="auto" w:fill="FFFFFF"/>
            <w:tcMar>
              <w:top w:w="0" w:type="dxa"/>
              <w:left w:w="0" w:type="dxa"/>
              <w:bottom w:w="0" w:type="dxa"/>
              <w:right w:w="0" w:type="dxa"/>
            </w:tcMar>
            <w:vAlign w:val="center"/>
          </w:tcPr>
          <w:p w14:paraId="654CB843" w14:textId="77777777" w:rsidR="00381064" w:rsidRDefault="004B17D8">
            <w:pPr>
              <w:spacing w:before="20" w:after="20"/>
              <w:ind w:left="20" w:right="20"/>
            </w:pPr>
            <w:r>
              <w:rPr>
                <w:rFonts w:ascii="Arial" w:eastAsia="Arial" w:hAnsi="Arial" w:cs="Arial"/>
                <w:color w:val="000000"/>
                <w:sz w:val="20"/>
                <w:szCs w:val="20"/>
              </w:rPr>
              <w:t>Leadership pursues power-sharing with all divisions and units fairly.</w:t>
            </w:r>
          </w:p>
        </w:tc>
        <w:tc>
          <w:tcPr>
            <w:tcW w:w="1440" w:type="dxa"/>
            <w:shd w:val="clear" w:color="auto" w:fill="FFFFFF"/>
            <w:tcMar>
              <w:top w:w="0" w:type="dxa"/>
              <w:left w:w="0" w:type="dxa"/>
              <w:bottom w:w="0" w:type="dxa"/>
              <w:right w:w="0" w:type="dxa"/>
            </w:tcMar>
            <w:vAlign w:val="center"/>
          </w:tcPr>
          <w:p w14:paraId="4B45BDE7" w14:textId="77777777" w:rsidR="00381064" w:rsidRDefault="004B17D8">
            <w:pPr>
              <w:spacing w:before="20" w:after="20"/>
              <w:ind w:left="20" w:right="20"/>
            </w:pPr>
            <w:r>
              <w:rPr>
                <w:rFonts w:ascii="Arial" w:eastAsia="Arial" w:hAnsi="Arial" w:cs="Arial"/>
                <w:color w:val="000000"/>
                <w:sz w:val="20"/>
                <w:szCs w:val="20"/>
              </w:rPr>
              <w:t>M = 2.66</w:t>
            </w:r>
          </w:p>
        </w:tc>
        <w:tc>
          <w:tcPr>
            <w:tcW w:w="1440" w:type="dxa"/>
            <w:shd w:val="clear" w:color="auto" w:fill="FFFFFF"/>
            <w:tcMar>
              <w:top w:w="0" w:type="dxa"/>
              <w:left w:w="0" w:type="dxa"/>
              <w:bottom w:w="0" w:type="dxa"/>
              <w:right w:w="0" w:type="dxa"/>
            </w:tcMar>
            <w:vAlign w:val="center"/>
          </w:tcPr>
          <w:p w14:paraId="4D931F68" w14:textId="77777777" w:rsidR="00381064" w:rsidRDefault="004B17D8">
            <w:pPr>
              <w:spacing w:before="20" w:after="20"/>
              <w:ind w:left="20" w:right="20"/>
            </w:pPr>
            <w:r>
              <w:rPr>
                <w:rFonts w:ascii="Arial" w:eastAsia="Arial" w:hAnsi="Arial" w:cs="Arial"/>
                <w:color w:val="000000"/>
                <w:sz w:val="20"/>
                <w:szCs w:val="20"/>
              </w:rPr>
              <w:t>M = 1.95</w:t>
            </w:r>
          </w:p>
        </w:tc>
        <w:tc>
          <w:tcPr>
            <w:tcW w:w="1440" w:type="dxa"/>
            <w:shd w:val="clear" w:color="auto" w:fill="FFFFFF"/>
            <w:tcMar>
              <w:top w:w="0" w:type="dxa"/>
              <w:left w:w="0" w:type="dxa"/>
              <w:bottom w:w="0" w:type="dxa"/>
              <w:right w:w="0" w:type="dxa"/>
            </w:tcMar>
            <w:vAlign w:val="center"/>
          </w:tcPr>
          <w:p w14:paraId="2028C67B" w14:textId="77777777" w:rsidR="00381064" w:rsidRDefault="004B17D8">
            <w:pPr>
              <w:spacing w:before="20" w:after="20"/>
              <w:ind w:left="20" w:right="20"/>
            </w:pPr>
            <w:r>
              <w:rPr>
                <w:rFonts w:ascii="Arial" w:eastAsia="Arial" w:hAnsi="Arial" w:cs="Arial"/>
                <w:color w:val="000000"/>
                <w:sz w:val="20"/>
                <w:szCs w:val="20"/>
              </w:rPr>
              <w:t>M = 2.54</w:t>
            </w:r>
          </w:p>
        </w:tc>
        <w:tc>
          <w:tcPr>
            <w:tcW w:w="1440" w:type="dxa"/>
            <w:shd w:val="clear" w:color="auto" w:fill="FFFFFF"/>
            <w:tcMar>
              <w:top w:w="0" w:type="dxa"/>
              <w:left w:w="0" w:type="dxa"/>
              <w:bottom w:w="0" w:type="dxa"/>
              <w:right w:w="0" w:type="dxa"/>
            </w:tcMar>
            <w:vAlign w:val="center"/>
          </w:tcPr>
          <w:p w14:paraId="57530D29" w14:textId="77777777" w:rsidR="00381064" w:rsidRDefault="004B17D8">
            <w:pPr>
              <w:spacing w:before="20" w:after="20"/>
              <w:ind w:left="20" w:right="20"/>
            </w:pPr>
            <w:r>
              <w:rPr>
                <w:rFonts w:ascii="Arial" w:eastAsia="Arial" w:hAnsi="Arial" w:cs="Arial"/>
                <w:color w:val="000000"/>
                <w:sz w:val="20"/>
                <w:szCs w:val="20"/>
              </w:rPr>
              <w:t>M = 2.43</w:t>
            </w:r>
          </w:p>
        </w:tc>
      </w:tr>
      <w:tr w:rsidR="00381064" w14:paraId="35A79E4C" w14:textId="77777777">
        <w:trPr>
          <w:cantSplit/>
        </w:trPr>
        <w:tc>
          <w:tcPr>
            <w:tcW w:w="1440" w:type="dxa"/>
            <w:shd w:val="clear" w:color="auto" w:fill="FFFFFF"/>
            <w:tcMar>
              <w:top w:w="0" w:type="dxa"/>
              <w:left w:w="0" w:type="dxa"/>
              <w:bottom w:w="0" w:type="dxa"/>
              <w:right w:w="0" w:type="dxa"/>
            </w:tcMar>
            <w:vAlign w:val="center"/>
          </w:tcPr>
          <w:p w14:paraId="5990F670"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294B0C4B"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3F235869" w14:textId="77777777" w:rsidR="00381064" w:rsidRDefault="004B17D8">
            <w:pPr>
              <w:spacing w:before="20" w:after="20"/>
              <w:ind w:left="20" w:right="20"/>
            </w:pPr>
            <w:r>
              <w:rPr>
                <w:rFonts w:ascii="Arial" w:eastAsia="Arial" w:hAnsi="Arial" w:cs="Arial"/>
                <w:color w:val="000000"/>
                <w:sz w:val="20"/>
                <w:szCs w:val="20"/>
              </w:rPr>
              <w:t>SD = 0.96</w:t>
            </w:r>
          </w:p>
        </w:tc>
        <w:tc>
          <w:tcPr>
            <w:tcW w:w="1440" w:type="dxa"/>
            <w:shd w:val="clear" w:color="auto" w:fill="FFFFFF"/>
            <w:tcMar>
              <w:top w:w="0" w:type="dxa"/>
              <w:left w:w="0" w:type="dxa"/>
              <w:bottom w:w="0" w:type="dxa"/>
              <w:right w:w="0" w:type="dxa"/>
            </w:tcMar>
            <w:vAlign w:val="center"/>
          </w:tcPr>
          <w:p w14:paraId="4A0392B4" w14:textId="77777777" w:rsidR="00381064" w:rsidRDefault="004B17D8">
            <w:pPr>
              <w:spacing w:before="20" w:after="20"/>
              <w:ind w:left="20" w:right="20"/>
            </w:pPr>
            <w:r>
              <w:rPr>
                <w:rFonts w:ascii="Arial" w:eastAsia="Arial" w:hAnsi="Arial" w:cs="Arial"/>
                <w:color w:val="000000"/>
                <w:sz w:val="20"/>
                <w:szCs w:val="20"/>
              </w:rPr>
              <w:t>SD = 1.08</w:t>
            </w:r>
          </w:p>
        </w:tc>
        <w:tc>
          <w:tcPr>
            <w:tcW w:w="1440" w:type="dxa"/>
            <w:shd w:val="clear" w:color="auto" w:fill="FFFFFF"/>
            <w:tcMar>
              <w:top w:w="0" w:type="dxa"/>
              <w:left w:w="0" w:type="dxa"/>
              <w:bottom w:w="0" w:type="dxa"/>
              <w:right w:w="0" w:type="dxa"/>
            </w:tcMar>
            <w:vAlign w:val="center"/>
          </w:tcPr>
          <w:p w14:paraId="061FE613" w14:textId="77777777" w:rsidR="00381064" w:rsidRDefault="004B17D8">
            <w:pPr>
              <w:spacing w:before="20" w:after="20"/>
              <w:ind w:left="20" w:right="20"/>
            </w:pPr>
            <w:r>
              <w:rPr>
                <w:rFonts w:ascii="Arial" w:eastAsia="Arial" w:hAnsi="Arial" w:cs="Arial"/>
                <w:color w:val="000000"/>
                <w:sz w:val="20"/>
                <w:szCs w:val="20"/>
              </w:rPr>
              <w:t>SD = 1.06</w:t>
            </w:r>
          </w:p>
        </w:tc>
        <w:tc>
          <w:tcPr>
            <w:tcW w:w="1440" w:type="dxa"/>
            <w:shd w:val="clear" w:color="auto" w:fill="FFFFFF"/>
            <w:tcMar>
              <w:top w:w="0" w:type="dxa"/>
              <w:left w:w="0" w:type="dxa"/>
              <w:bottom w:w="0" w:type="dxa"/>
              <w:right w:w="0" w:type="dxa"/>
            </w:tcMar>
            <w:vAlign w:val="center"/>
          </w:tcPr>
          <w:p w14:paraId="10CA22D9" w14:textId="77777777" w:rsidR="00381064" w:rsidRDefault="004B17D8">
            <w:pPr>
              <w:spacing w:before="20" w:after="20"/>
              <w:ind w:left="20" w:right="20"/>
            </w:pPr>
            <w:r>
              <w:rPr>
                <w:rFonts w:ascii="Arial" w:eastAsia="Arial" w:hAnsi="Arial" w:cs="Arial"/>
                <w:color w:val="000000"/>
                <w:sz w:val="20"/>
                <w:szCs w:val="20"/>
              </w:rPr>
              <w:t>SD = 1.04</w:t>
            </w:r>
          </w:p>
        </w:tc>
      </w:tr>
      <w:tr w:rsidR="00381064" w14:paraId="35C279F4" w14:textId="77777777">
        <w:trPr>
          <w:cantSplit/>
        </w:trPr>
        <w:tc>
          <w:tcPr>
            <w:tcW w:w="1440" w:type="dxa"/>
            <w:shd w:val="clear" w:color="auto" w:fill="EFEFEF"/>
            <w:tcMar>
              <w:top w:w="0" w:type="dxa"/>
              <w:left w:w="0" w:type="dxa"/>
              <w:bottom w:w="0" w:type="dxa"/>
              <w:right w:w="0" w:type="dxa"/>
            </w:tcMar>
            <w:vAlign w:val="center"/>
          </w:tcPr>
          <w:p w14:paraId="7A709DAD"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4D5DEE68"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278FEFAA"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57EA051A"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47D2A710"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775FEAE0"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677709E9" w14:textId="77777777">
        <w:trPr>
          <w:cantSplit/>
        </w:trPr>
        <w:tc>
          <w:tcPr>
            <w:tcW w:w="1440" w:type="dxa"/>
            <w:shd w:val="clear" w:color="auto" w:fill="FFFFFF"/>
            <w:tcMar>
              <w:top w:w="0" w:type="dxa"/>
              <w:left w:w="0" w:type="dxa"/>
              <w:bottom w:w="0" w:type="dxa"/>
              <w:right w:w="0" w:type="dxa"/>
            </w:tcMar>
            <w:vAlign w:val="center"/>
          </w:tcPr>
          <w:p w14:paraId="00CD52BF" w14:textId="77777777" w:rsidR="00381064" w:rsidRDefault="004B17D8">
            <w:pPr>
              <w:spacing w:before="20" w:after="20"/>
              <w:ind w:left="20" w:right="20"/>
            </w:pPr>
            <w:r>
              <w:rPr>
                <w:rFonts w:ascii="Arial" w:eastAsia="Arial" w:hAnsi="Arial" w:cs="Arial"/>
                <w:color w:val="000000"/>
                <w:sz w:val="20"/>
                <w:szCs w:val="20"/>
              </w:rPr>
              <w:t>Communication</w:t>
            </w:r>
          </w:p>
        </w:tc>
        <w:tc>
          <w:tcPr>
            <w:tcW w:w="3168" w:type="dxa"/>
            <w:shd w:val="clear" w:color="auto" w:fill="FFFFFF"/>
            <w:tcMar>
              <w:top w:w="0" w:type="dxa"/>
              <w:left w:w="0" w:type="dxa"/>
              <w:bottom w:w="0" w:type="dxa"/>
              <w:right w:w="0" w:type="dxa"/>
            </w:tcMar>
            <w:vAlign w:val="center"/>
          </w:tcPr>
          <w:p w14:paraId="5FEC1957" w14:textId="77777777" w:rsidR="00381064" w:rsidRDefault="004B17D8">
            <w:pPr>
              <w:spacing w:before="20" w:after="20"/>
              <w:ind w:left="20" w:right="20"/>
            </w:pPr>
            <w:r>
              <w:rPr>
                <w:rFonts w:ascii="Arial" w:eastAsia="Arial" w:hAnsi="Arial" w:cs="Arial"/>
                <w:color w:val="000000"/>
                <w:sz w:val="20"/>
                <w:szCs w:val="20"/>
              </w:rPr>
              <w:t>Leadership communicates clear program goals that are articulated by all stakeholders.</w:t>
            </w:r>
          </w:p>
        </w:tc>
        <w:tc>
          <w:tcPr>
            <w:tcW w:w="1440" w:type="dxa"/>
            <w:shd w:val="clear" w:color="auto" w:fill="FFFFFF"/>
            <w:tcMar>
              <w:top w:w="0" w:type="dxa"/>
              <w:left w:w="0" w:type="dxa"/>
              <w:bottom w:w="0" w:type="dxa"/>
              <w:right w:w="0" w:type="dxa"/>
            </w:tcMar>
            <w:vAlign w:val="center"/>
          </w:tcPr>
          <w:p w14:paraId="7F950208" w14:textId="77777777" w:rsidR="00381064" w:rsidRDefault="004B17D8">
            <w:pPr>
              <w:spacing w:before="20" w:after="20"/>
              <w:ind w:left="20" w:right="20"/>
            </w:pPr>
            <w:r>
              <w:rPr>
                <w:rFonts w:ascii="Arial" w:eastAsia="Arial" w:hAnsi="Arial" w:cs="Arial"/>
                <w:color w:val="000000"/>
                <w:sz w:val="20"/>
                <w:szCs w:val="20"/>
              </w:rPr>
              <w:t>M = 2.53</w:t>
            </w:r>
          </w:p>
        </w:tc>
        <w:tc>
          <w:tcPr>
            <w:tcW w:w="1440" w:type="dxa"/>
            <w:shd w:val="clear" w:color="auto" w:fill="FFFFFF"/>
            <w:tcMar>
              <w:top w:w="0" w:type="dxa"/>
              <w:left w:w="0" w:type="dxa"/>
              <w:bottom w:w="0" w:type="dxa"/>
              <w:right w:w="0" w:type="dxa"/>
            </w:tcMar>
            <w:vAlign w:val="center"/>
          </w:tcPr>
          <w:p w14:paraId="127BFA00" w14:textId="77777777" w:rsidR="00381064" w:rsidRDefault="004B17D8">
            <w:pPr>
              <w:spacing w:before="20" w:after="20"/>
              <w:ind w:left="20" w:right="20"/>
            </w:pPr>
            <w:r>
              <w:rPr>
                <w:rFonts w:ascii="Arial" w:eastAsia="Arial" w:hAnsi="Arial" w:cs="Arial"/>
                <w:color w:val="000000"/>
                <w:sz w:val="20"/>
                <w:szCs w:val="20"/>
              </w:rPr>
              <w:t>M = 2.21</w:t>
            </w:r>
          </w:p>
        </w:tc>
        <w:tc>
          <w:tcPr>
            <w:tcW w:w="1440" w:type="dxa"/>
            <w:shd w:val="clear" w:color="auto" w:fill="FFFFFF"/>
            <w:tcMar>
              <w:top w:w="0" w:type="dxa"/>
              <w:left w:w="0" w:type="dxa"/>
              <w:bottom w:w="0" w:type="dxa"/>
              <w:right w:w="0" w:type="dxa"/>
            </w:tcMar>
            <w:vAlign w:val="center"/>
          </w:tcPr>
          <w:p w14:paraId="393286AD" w14:textId="77777777" w:rsidR="00381064" w:rsidRDefault="004B17D8">
            <w:pPr>
              <w:spacing w:before="20" w:after="20"/>
              <w:ind w:left="20" w:right="20"/>
            </w:pPr>
            <w:r>
              <w:rPr>
                <w:rFonts w:ascii="Arial" w:eastAsia="Arial" w:hAnsi="Arial" w:cs="Arial"/>
                <w:color w:val="000000"/>
                <w:sz w:val="20"/>
                <w:szCs w:val="20"/>
              </w:rPr>
              <w:t>M = 2.67</w:t>
            </w:r>
          </w:p>
        </w:tc>
        <w:tc>
          <w:tcPr>
            <w:tcW w:w="1440" w:type="dxa"/>
            <w:shd w:val="clear" w:color="auto" w:fill="FFFFFF"/>
            <w:tcMar>
              <w:top w:w="0" w:type="dxa"/>
              <w:left w:w="0" w:type="dxa"/>
              <w:bottom w:w="0" w:type="dxa"/>
              <w:right w:w="0" w:type="dxa"/>
            </w:tcMar>
            <w:vAlign w:val="center"/>
          </w:tcPr>
          <w:p w14:paraId="626568EC" w14:textId="77777777" w:rsidR="00381064" w:rsidRDefault="004B17D8">
            <w:pPr>
              <w:spacing w:before="20" w:after="20"/>
              <w:ind w:left="20" w:right="20"/>
            </w:pPr>
            <w:r>
              <w:rPr>
                <w:rFonts w:ascii="Arial" w:eastAsia="Arial" w:hAnsi="Arial" w:cs="Arial"/>
                <w:color w:val="000000"/>
                <w:sz w:val="20"/>
                <w:szCs w:val="20"/>
              </w:rPr>
              <w:t>M = 2.35</w:t>
            </w:r>
          </w:p>
        </w:tc>
      </w:tr>
      <w:tr w:rsidR="00381064" w14:paraId="611D5942" w14:textId="77777777">
        <w:trPr>
          <w:cantSplit/>
        </w:trPr>
        <w:tc>
          <w:tcPr>
            <w:tcW w:w="1440" w:type="dxa"/>
            <w:shd w:val="clear" w:color="auto" w:fill="FFFFFF"/>
            <w:tcMar>
              <w:top w:w="0" w:type="dxa"/>
              <w:left w:w="0" w:type="dxa"/>
              <w:bottom w:w="0" w:type="dxa"/>
              <w:right w:w="0" w:type="dxa"/>
            </w:tcMar>
            <w:vAlign w:val="center"/>
          </w:tcPr>
          <w:p w14:paraId="5CC42A3A"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6C94D333"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24774D74" w14:textId="77777777" w:rsidR="00381064" w:rsidRDefault="004B17D8">
            <w:pPr>
              <w:spacing w:before="20" w:after="20"/>
              <w:ind w:left="20" w:right="20"/>
            </w:pPr>
            <w:r>
              <w:rPr>
                <w:rFonts w:ascii="Arial" w:eastAsia="Arial" w:hAnsi="Arial" w:cs="Arial"/>
                <w:color w:val="000000"/>
                <w:sz w:val="20"/>
                <w:szCs w:val="20"/>
              </w:rPr>
              <w:t>SD = 0.93</w:t>
            </w:r>
          </w:p>
        </w:tc>
        <w:tc>
          <w:tcPr>
            <w:tcW w:w="1440" w:type="dxa"/>
            <w:shd w:val="clear" w:color="auto" w:fill="FFFFFF"/>
            <w:tcMar>
              <w:top w:w="0" w:type="dxa"/>
              <w:left w:w="0" w:type="dxa"/>
              <w:bottom w:w="0" w:type="dxa"/>
              <w:right w:w="0" w:type="dxa"/>
            </w:tcMar>
            <w:vAlign w:val="center"/>
          </w:tcPr>
          <w:p w14:paraId="0FE333C9" w14:textId="77777777" w:rsidR="00381064" w:rsidRDefault="004B17D8">
            <w:pPr>
              <w:spacing w:before="20" w:after="20"/>
              <w:ind w:left="20" w:right="20"/>
            </w:pPr>
            <w:r>
              <w:rPr>
                <w:rFonts w:ascii="Arial" w:eastAsia="Arial" w:hAnsi="Arial" w:cs="Arial"/>
                <w:color w:val="000000"/>
                <w:sz w:val="20"/>
                <w:szCs w:val="20"/>
              </w:rPr>
              <w:t>SD = 0.85</w:t>
            </w:r>
          </w:p>
        </w:tc>
        <w:tc>
          <w:tcPr>
            <w:tcW w:w="1440" w:type="dxa"/>
            <w:shd w:val="clear" w:color="auto" w:fill="FFFFFF"/>
            <w:tcMar>
              <w:top w:w="0" w:type="dxa"/>
              <w:left w:w="0" w:type="dxa"/>
              <w:bottom w:w="0" w:type="dxa"/>
              <w:right w:w="0" w:type="dxa"/>
            </w:tcMar>
            <w:vAlign w:val="center"/>
          </w:tcPr>
          <w:p w14:paraId="1A4654ED" w14:textId="77777777" w:rsidR="00381064" w:rsidRDefault="004B17D8">
            <w:pPr>
              <w:spacing w:before="20" w:after="20"/>
              <w:ind w:left="20" w:right="20"/>
            </w:pPr>
            <w:r>
              <w:rPr>
                <w:rFonts w:ascii="Arial" w:eastAsia="Arial" w:hAnsi="Arial" w:cs="Arial"/>
                <w:color w:val="000000"/>
                <w:sz w:val="20"/>
                <w:szCs w:val="20"/>
              </w:rPr>
              <w:t>SD = 0.96</w:t>
            </w:r>
          </w:p>
        </w:tc>
        <w:tc>
          <w:tcPr>
            <w:tcW w:w="1440" w:type="dxa"/>
            <w:shd w:val="clear" w:color="auto" w:fill="FFFFFF"/>
            <w:tcMar>
              <w:top w:w="0" w:type="dxa"/>
              <w:left w:w="0" w:type="dxa"/>
              <w:bottom w:w="0" w:type="dxa"/>
              <w:right w:w="0" w:type="dxa"/>
            </w:tcMar>
            <w:vAlign w:val="center"/>
          </w:tcPr>
          <w:p w14:paraId="1734D6B3" w14:textId="77777777" w:rsidR="00381064" w:rsidRDefault="004B17D8">
            <w:pPr>
              <w:spacing w:before="20" w:after="20"/>
              <w:ind w:left="20" w:right="20"/>
            </w:pPr>
            <w:r>
              <w:rPr>
                <w:rFonts w:ascii="Arial" w:eastAsia="Arial" w:hAnsi="Arial" w:cs="Arial"/>
                <w:color w:val="000000"/>
                <w:sz w:val="20"/>
                <w:szCs w:val="20"/>
              </w:rPr>
              <w:t>SD = 0.87</w:t>
            </w:r>
          </w:p>
        </w:tc>
      </w:tr>
      <w:tr w:rsidR="00381064" w14:paraId="7AF0B6D6" w14:textId="77777777">
        <w:trPr>
          <w:cantSplit/>
        </w:trPr>
        <w:tc>
          <w:tcPr>
            <w:tcW w:w="1440" w:type="dxa"/>
            <w:shd w:val="clear" w:color="auto" w:fill="EFEFEF"/>
            <w:tcMar>
              <w:top w:w="0" w:type="dxa"/>
              <w:left w:w="0" w:type="dxa"/>
              <w:bottom w:w="0" w:type="dxa"/>
              <w:right w:w="0" w:type="dxa"/>
            </w:tcMar>
            <w:vAlign w:val="center"/>
          </w:tcPr>
          <w:p w14:paraId="3DF616B6"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24D226E0"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2D2A224A"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44722C3A"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6B178183"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7FD073A0" w14:textId="77777777" w:rsidR="00381064" w:rsidRDefault="004B17D8">
            <w:pPr>
              <w:spacing w:before="20" w:after="20"/>
              <w:ind w:left="20" w:right="20"/>
            </w:pPr>
            <w:r>
              <w:rPr>
                <w:rFonts w:ascii="Arial" w:eastAsia="Arial" w:hAnsi="Arial" w:cs="Arial"/>
                <w:color w:val="000000"/>
                <w:sz w:val="20"/>
                <w:szCs w:val="20"/>
              </w:rPr>
              <w:t>R = 1.00-4.00</w:t>
            </w:r>
          </w:p>
        </w:tc>
      </w:tr>
      <w:tr w:rsidR="00381064" w14:paraId="16E23E7F" w14:textId="77777777">
        <w:trPr>
          <w:cantSplit/>
        </w:trPr>
        <w:tc>
          <w:tcPr>
            <w:tcW w:w="1440" w:type="dxa"/>
            <w:shd w:val="clear" w:color="auto" w:fill="FFFFFF"/>
            <w:tcMar>
              <w:top w:w="0" w:type="dxa"/>
              <w:left w:w="0" w:type="dxa"/>
              <w:bottom w:w="0" w:type="dxa"/>
              <w:right w:w="0" w:type="dxa"/>
            </w:tcMar>
            <w:vAlign w:val="center"/>
          </w:tcPr>
          <w:p w14:paraId="7FA3175D" w14:textId="77777777" w:rsidR="00381064" w:rsidRDefault="004B17D8">
            <w:pPr>
              <w:spacing w:before="20" w:after="20"/>
              <w:ind w:left="20" w:right="20"/>
            </w:pPr>
            <w:r>
              <w:rPr>
                <w:rFonts w:ascii="Arial" w:eastAsia="Arial" w:hAnsi="Arial" w:cs="Arial"/>
                <w:color w:val="000000"/>
                <w:sz w:val="20"/>
                <w:szCs w:val="20"/>
              </w:rPr>
              <w:t>Flexibility/compromise</w:t>
            </w:r>
          </w:p>
        </w:tc>
        <w:tc>
          <w:tcPr>
            <w:tcW w:w="3168" w:type="dxa"/>
            <w:shd w:val="clear" w:color="auto" w:fill="FFFFFF"/>
            <w:tcMar>
              <w:top w:w="0" w:type="dxa"/>
              <w:left w:w="0" w:type="dxa"/>
              <w:bottom w:w="0" w:type="dxa"/>
              <w:right w:w="0" w:type="dxa"/>
            </w:tcMar>
            <w:vAlign w:val="center"/>
          </w:tcPr>
          <w:p w14:paraId="2EC45315" w14:textId="77777777" w:rsidR="00381064" w:rsidRDefault="004B17D8">
            <w:pPr>
              <w:spacing w:before="20" w:after="20"/>
              <w:ind w:left="20" w:right="20"/>
            </w:pPr>
            <w:r>
              <w:rPr>
                <w:rFonts w:ascii="Arial" w:eastAsia="Arial" w:hAnsi="Arial" w:cs="Arial"/>
                <w:color w:val="000000"/>
                <w:sz w:val="20"/>
                <w:szCs w:val="20"/>
              </w:rPr>
              <w:t>Leadership is willing to adopt new strategies when implementation issues emerge.</w:t>
            </w:r>
          </w:p>
        </w:tc>
        <w:tc>
          <w:tcPr>
            <w:tcW w:w="1440" w:type="dxa"/>
            <w:shd w:val="clear" w:color="auto" w:fill="FFFFFF"/>
            <w:tcMar>
              <w:top w:w="0" w:type="dxa"/>
              <w:left w:w="0" w:type="dxa"/>
              <w:bottom w:w="0" w:type="dxa"/>
              <w:right w:w="0" w:type="dxa"/>
            </w:tcMar>
            <w:vAlign w:val="center"/>
          </w:tcPr>
          <w:p w14:paraId="3CB40FB1" w14:textId="77777777" w:rsidR="00381064" w:rsidRDefault="004B17D8">
            <w:pPr>
              <w:spacing w:before="20" w:after="20"/>
              <w:ind w:left="20" w:right="20"/>
            </w:pPr>
            <w:r>
              <w:rPr>
                <w:rFonts w:ascii="Arial" w:eastAsia="Arial" w:hAnsi="Arial" w:cs="Arial"/>
                <w:color w:val="000000"/>
                <w:sz w:val="20"/>
                <w:szCs w:val="20"/>
              </w:rPr>
              <w:t>M = 3.08</w:t>
            </w:r>
          </w:p>
        </w:tc>
        <w:tc>
          <w:tcPr>
            <w:tcW w:w="1440" w:type="dxa"/>
            <w:shd w:val="clear" w:color="auto" w:fill="FFFFFF"/>
            <w:tcMar>
              <w:top w:w="0" w:type="dxa"/>
              <w:left w:w="0" w:type="dxa"/>
              <w:bottom w:w="0" w:type="dxa"/>
              <w:right w:w="0" w:type="dxa"/>
            </w:tcMar>
            <w:vAlign w:val="center"/>
          </w:tcPr>
          <w:p w14:paraId="62CAC294" w14:textId="77777777" w:rsidR="00381064" w:rsidRDefault="004B17D8">
            <w:pPr>
              <w:spacing w:before="20" w:after="20"/>
              <w:ind w:left="20" w:right="20"/>
            </w:pPr>
            <w:r>
              <w:rPr>
                <w:rFonts w:ascii="Arial" w:eastAsia="Arial" w:hAnsi="Arial" w:cs="Arial"/>
                <w:color w:val="000000"/>
                <w:sz w:val="20"/>
                <w:szCs w:val="20"/>
              </w:rPr>
              <w:t>M = 2.58</w:t>
            </w:r>
          </w:p>
        </w:tc>
        <w:tc>
          <w:tcPr>
            <w:tcW w:w="1440" w:type="dxa"/>
            <w:shd w:val="clear" w:color="auto" w:fill="FFFFFF"/>
            <w:tcMar>
              <w:top w:w="0" w:type="dxa"/>
              <w:left w:w="0" w:type="dxa"/>
              <w:bottom w:w="0" w:type="dxa"/>
              <w:right w:w="0" w:type="dxa"/>
            </w:tcMar>
            <w:vAlign w:val="center"/>
          </w:tcPr>
          <w:p w14:paraId="17979A55" w14:textId="77777777" w:rsidR="00381064" w:rsidRDefault="004B17D8">
            <w:pPr>
              <w:spacing w:before="20" w:after="20"/>
              <w:ind w:left="20" w:right="20"/>
            </w:pPr>
            <w:r>
              <w:rPr>
                <w:rFonts w:ascii="Arial" w:eastAsia="Arial" w:hAnsi="Arial" w:cs="Arial"/>
                <w:color w:val="000000"/>
                <w:sz w:val="20"/>
                <w:szCs w:val="20"/>
              </w:rPr>
              <w:t>M = 3.20</w:t>
            </w:r>
          </w:p>
        </w:tc>
        <w:tc>
          <w:tcPr>
            <w:tcW w:w="1440" w:type="dxa"/>
            <w:shd w:val="clear" w:color="auto" w:fill="FFFFFF"/>
            <w:tcMar>
              <w:top w:w="0" w:type="dxa"/>
              <w:left w:w="0" w:type="dxa"/>
              <w:bottom w:w="0" w:type="dxa"/>
              <w:right w:w="0" w:type="dxa"/>
            </w:tcMar>
            <w:vAlign w:val="center"/>
          </w:tcPr>
          <w:p w14:paraId="2E087E4E" w14:textId="77777777" w:rsidR="00381064" w:rsidRDefault="004B17D8">
            <w:pPr>
              <w:spacing w:before="20" w:after="20"/>
              <w:ind w:left="20" w:right="20"/>
            </w:pPr>
            <w:r>
              <w:rPr>
                <w:rFonts w:ascii="Arial" w:eastAsia="Arial" w:hAnsi="Arial" w:cs="Arial"/>
                <w:color w:val="000000"/>
                <w:sz w:val="20"/>
                <w:szCs w:val="20"/>
              </w:rPr>
              <w:t>M = 2.92</w:t>
            </w:r>
          </w:p>
        </w:tc>
      </w:tr>
      <w:tr w:rsidR="00381064" w14:paraId="2633798C" w14:textId="77777777">
        <w:trPr>
          <w:cantSplit/>
        </w:trPr>
        <w:tc>
          <w:tcPr>
            <w:tcW w:w="1440" w:type="dxa"/>
            <w:shd w:val="clear" w:color="auto" w:fill="FFFFFF"/>
            <w:tcMar>
              <w:top w:w="0" w:type="dxa"/>
              <w:left w:w="0" w:type="dxa"/>
              <w:bottom w:w="0" w:type="dxa"/>
              <w:right w:w="0" w:type="dxa"/>
            </w:tcMar>
            <w:vAlign w:val="center"/>
          </w:tcPr>
          <w:p w14:paraId="00843E8B"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6C601B02"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3DF904A1" w14:textId="77777777" w:rsidR="00381064" w:rsidRDefault="004B17D8">
            <w:pPr>
              <w:spacing w:before="20" w:after="20"/>
              <w:ind w:left="20" w:right="20"/>
            </w:pPr>
            <w:r>
              <w:rPr>
                <w:rFonts w:ascii="Arial" w:eastAsia="Arial" w:hAnsi="Arial" w:cs="Arial"/>
                <w:color w:val="000000"/>
                <w:sz w:val="20"/>
                <w:szCs w:val="20"/>
              </w:rPr>
              <w:t>SD = 0.70</w:t>
            </w:r>
          </w:p>
        </w:tc>
        <w:tc>
          <w:tcPr>
            <w:tcW w:w="1440" w:type="dxa"/>
            <w:shd w:val="clear" w:color="auto" w:fill="FFFFFF"/>
            <w:tcMar>
              <w:top w:w="0" w:type="dxa"/>
              <w:left w:w="0" w:type="dxa"/>
              <w:bottom w:w="0" w:type="dxa"/>
              <w:right w:w="0" w:type="dxa"/>
            </w:tcMar>
            <w:vAlign w:val="center"/>
          </w:tcPr>
          <w:p w14:paraId="15335EE5" w14:textId="77777777" w:rsidR="00381064" w:rsidRDefault="004B17D8">
            <w:pPr>
              <w:spacing w:before="20" w:after="20"/>
              <w:ind w:left="20" w:right="20"/>
            </w:pPr>
            <w:r>
              <w:rPr>
                <w:rFonts w:ascii="Arial" w:eastAsia="Arial" w:hAnsi="Arial" w:cs="Arial"/>
                <w:color w:val="000000"/>
                <w:sz w:val="20"/>
                <w:szCs w:val="20"/>
              </w:rPr>
              <w:t>SD = 0.96</w:t>
            </w:r>
          </w:p>
        </w:tc>
        <w:tc>
          <w:tcPr>
            <w:tcW w:w="1440" w:type="dxa"/>
            <w:shd w:val="clear" w:color="auto" w:fill="FFFFFF"/>
            <w:tcMar>
              <w:top w:w="0" w:type="dxa"/>
              <w:left w:w="0" w:type="dxa"/>
              <w:bottom w:w="0" w:type="dxa"/>
              <w:right w:w="0" w:type="dxa"/>
            </w:tcMar>
            <w:vAlign w:val="center"/>
          </w:tcPr>
          <w:p w14:paraId="6ECC38D3" w14:textId="77777777" w:rsidR="00381064" w:rsidRDefault="004B17D8">
            <w:pPr>
              <w:spacing w:before="20" w:after="20"/>
              <w:ind w:left="20" w:right="20"/>
            </w:pPr>
            <w:r>
              <w:rPr>
                <w:rFonts w:ascii="Arial" w:eastAsia="Arial" w:hAnsi="Arial" w:cs="Arial"/>
                <w:color w:val="000000"/>
                <w:sz w:val="20"/>
                <w:szCs w:val="20"/>
              </w:rPr>
              <w:t>SD = 0.71</w:t>
            </w:r>
          </w:p>
        </w:tc>
        <w:tc>
          <w:tcPr>
            <w:tcW w:w="1440" w:type="dxa"/>
            <w:shd w:val="clear" w:color="auto" w:fill="FFFFFF"/>
            <w:tcMar>
              <w:top w:w="0" w:type="dxa"/>
              <w:left w:w="0" w:type="dxa"/>
              <w:bottom w:w="0" w:type="dxa"/>
              <w:right w:w="0" w:type="dxa"/>
            </w:tcMar>
            <w:vAlign w:val="center"/>
          </w:tcPr>
          <w:p w14:paraId="2BACFB5A" w14:textId="77777777" w:rsidR="00381064" w:rsidRDefault="004B17D8">
            <w:pPr>
              <w:spacing w:before="20" w:after="20"/>
              <w:ind w:left="20" w:right="20"/>
            </w:pPr>
            <w:r>
              <w:rPr>
                <w:rFonts w:ascii="Arial" w:eastAsia="Arial" w:hAnsi="Arial" w:cs="Arial"/>
                <w:color w:val="000000"/>
                <w:sz w:val="20"/>
                <w:szCs w:val="20"/>
              </w:rPr>
              <w:t>SD = 0.78</w:t>
            </w:r>
          </w:p>
        </w:tc>
      </w:tr>
      <w:tr w:rsidR="00381064" w14:paraId="2E1354F3" w14:textId="77777777">
        <w:trPr>
          <w:cantSplit/>
        </w:trPr>
        <w:tc>
          <w:tcPr>
            <w:tcW w:w="1440" w:type="dxa"/>
            <w:shd w:val="clear" w:color="auto" w:fill="EFEFEF"/>
            <w:tcMar>
              <w:top w:w="0" w:type="dxa"/>
              <w:left w:w="0" w:type="dxa"/>
              <w:bottom w:w="0" w:type="dxa"/>
              <w:right w:w="0" w:type="dxa"/>
            </w:tcMar>
            <w:vAlign w:val="center"/>
          </w:tcPr>
          <w:p w14:paraId="1FCABF23" w14:textId="77777777" w:rsidR="00381064" w:rsidRDefault="00381064">
            <w:pPr>
              <w:spacing w:before="20" w:after="20"/>
              <w:ind w:left="20" w:right="20"/>
            </w:pPr>
          </w:p>
        </w:tc>
        <w:tc>
          <w:tcPr>
            <w:tcW w:w="3168" w:type="dxa"/>
            <w:shd w:val="clear" w:color="auto" w:fill="EFEFEF"/>
            <w:tcMar>
              <w:top w:w="0" w:type="dxa"/>
              <w:left w:w="0" w:type="dxa"/>
              <w:bottom w:w="0" w:type="dxa"/>
              <w:right w:w="0" w:type="dxa"/>
            </w:tcMar>
            <w:vAlign w:val="center"/>
          </w:tcPr>
          <w:p w14:paraId="40135BEF" w14:textId="77777777" w:rsidR="00381064" w:rsidRDefault="00381064">
            <w:pPr>
              <w:spacing w:before="20" w:after="20"/>
              <w:ind w:left="20" w:right="20"/>
            </w:pPr>
          </w:p>
        </w:tc>
        <w:tc>
          <w:tcPr>
            <w:tcW w:w="1440" w:type="dxa"/>
            <w:shd w:val="clear" w:color="auto" w:fill="EFEFEF"/>
            <w:tcMar>
              <w:top w:w="0" w:type="dxa"/>
              <w:left w:w="0" w:type="dxa"/>
              <w:bottom w:w="0" w:type="dxa"/>
              <w:right w:w="0" w:type="dxa"/>
            </w:tcMar>
            <w:vAlign w:val="center"/>
          </w:tcPr>
          <w:p w14:paraId="41BABED5"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3437D782"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5D535FCE" w14:textId="77777777" w:rsidR="00381064" w:rsidRDefault="004B17D8">
            <w:pPr>
              <w:spacing w:before="20" w:after="20"/>
              <w:ind w:left="20" w:right="2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628F49E9"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0B90D1D1" w14:textId="77777777">
        <w:trPr>
          <w:cantSplit/>
        </w:trPr>
        <w:tc>
          <w:tcPr>
            <w:tcW w:w="1440" w:type="dxa"/>
            <w:shd w:val="clear" w:color="auto" w:fill="FFFFFF"/>
            <w:tcMar>
              <w:top w:w="0" w:type="dxa"/>
              <w:left w:w="0" w:type="dxa"/>
              <w:bottom w:w="0" w:type="dxa"/>
              <w:right w:w="0" w:type="dxa"/>
            </w:tcMar>
            <w:vAlign w:val="center"/>
          </w:tcPr>
          <w:p w14:paraId="36AEB7EF" w14:textId="77777777" w:rsidR="00381064" w:rsidRDefault="004B17D8">
            <w:pPr>
              <w:spacing w:before="20" w:after="20"/>
              <w:ind w:left="20" w:right="20"/>
            </w:pPr>
            <w:r>
              <w:rPr>
                <w:rFonts w:ascii="Arial" w:eastAsia="Arial" w:hAnsi="Arial" w:cs="Arial"/>
                <w:color w:val="000000"/>
                <w:sz w:val="20"/>
                <w:szCs w:val="20"/>
              </w:rPr>
              <w:t>Visionary leadership</w:t>
            </w:r>
          </w:p>
        </w:tc>
        <w:tc>
          <w:tcPr>
            <w:tcW w:w="3168" w:type="dxa"/>
            <w:shd w:val="clear" w:color="auto" w:fill="FFFFFF"/>
            <w:tcMar>
              <w:top w:w="0" w:type="dxa"/>
              <w:left w:w="0" w:type="dxa"/>
              <w:bottom w:w="0" w:type="dxa"/>
              <w:right w:w="0" w:type="dxa"/>
            </w:tcMar>
            <w:vAlign w:val="center"/>
          </w:tcPr>
          <w:p w14:paraId="67D31481" w14:textId="77777777" w:rsidR="00381064" w:rsidRDefault="004B17D8">
            <w:pPr>
              <w:spacing w:before="20" w:after="20"/>
              <w:ind w:left="20" w:right="20"/>
            </w:pPr>
            <w:r>
              <w:rPr>
                <w:rFonts w:ascii="Arial" w:eastAsia="Arial" w:hAnsi="Arial" w:cs="Arial"/>
                <w:color w:val="000000"/>
                <w:sz w:val="20"/>
                <w:szCs w:val="20"/>
              </w:rPr>
              <w:t>Leadership communicates the need for, rationale, and desired outcome(s) of this change effort.</w:t>
            </w:r>
          </w:p>
        </w:tc>
        <w:tc>
          <w:tcPr>
            <w:tcW w:w="1440" w:type="dxa"/>
            <w:shd w:val="clear" w:color="auto" w:fill="FFFFFF"/>
            <w:tcMar>
              <w:top w:w="0" w:type="dxa"/>
              <w:left w:w="0" w:type="dxa"/>
              <w:bottom w:w="0" w:type="dxa"/>
              <w:right w:w="0" w:type="dxa"/>
            </w:tcMar>
            <w:vAlign w:val="center"/>
          </w:tcPr>
          <w:p w14:paraId="27C67A0C" w14:textId="77777777" w:rsidR="00381064" w:rsidRDefault="004B17D8">
            <w:pPr>
              <w:spacing w:before="20" w:after="20"/>
              <w:ind w:left="20" w:right="20"/>
            </w:pPr>
            <w:r>
              <w:rPr>
                <w:rFonts w:ascii="Arial" w:eastAsia="Arial" w:hAnsi="Arial" w:cs="Arial"/>
                <w:color w:val="000000"/>
                <w:sz w:val="20"/>
                <w:szCs w:val="20"/>
              </w:rPr>
              <w:t>M = 2.90</w:t>
            </w:r>
          </w:p>
        </w:tc>
        <w:tc>
          <w:tcPr>
            <w:tcW w:w="1440" w:type="dxa"/>
            <w:shd w:val="clear" w:color="auto" w:fill="FFFFFF"/>
            <w:tcMar>
              <w:top w:w="0" w:type="dxa"/>
              <w:left w:w="0" w:type="dxa"/>
              <w:bottom w:w="0" w:type="dxa"/>
              <w:right w:w="0" w:type="dxa"/>
            </w:tcMar>
            <w:vAlign w:val="center"/>
          </w:tcPr>
          <w:p w14:paraId="0444E864" w14:textId="77777777" w:rsidR="00381064" w:rsidRDefault="004B17D8">
            <w:pPr>
              <w:spacing w:before="20" w:after="20"/>
              <w:ind w:left="20" w:right="20"/>
            </w:pPr>
            <w:r>
              <w:rPr>
                <w:rFonts w:ascii="Arial" w:eastAsia="Arial" w:hAnsi="Arial" w:cs="Arial"/>
                <w:color w:val="000000"/>
                <w:sz w:val="20"/>
                <w:szCs w:val="20"/>
              </w:rPr>
              <w:t>M = 2.40</w:t>
            </w:r>
          </w:p>
        </w:tc>
        <w:tc>
          <w:tcPr>
            <w:tcW w:w="1440" w:type="dxa"/>
            <w:shd w:val="clear" w:color="auto" w:fill="FFFFFF"/>
            <w:tcMar>
              <w:top w:w="0" w:type="dxa"/>
              <w:left w:w="0" w:type="dxa"/>
              <w:bottom w:w="0" w:type="dxa"/>
              <w:right w:w="0" w:type="dxa"/>
            </w:tcMar>
            <w:vAlign w:val="center"/>
          </w:tcPr>
          <w:p w14:paraId="6294097C" w14:textId="77777777" w:rsidR="00381064" w:rsidRDefault="004B17D8">
            <w:pPr>
              <w:spacing w:before="20" w:after="20"/>
              <w:ind w:left="20" w:right="20"/>
            </w:pPr>
            <w:r>
              <w:rPr>
                <w:rFonts w:ascii="Arial" w:eastAsia="Arial" w:hAnsi="Arial" w:cs="Arial"/>
                <w:color w:val="000000"/>
                <w:sz w:val="20"/>
                <w:szCs w:val="20"/>
              </w:rPr>
              <w:t>M = 2.96</w:t>
            </w:r>
          </w:p>
        </w:tc>
        <w:tc>
          <w:tcPr>
            <w:tcW w:w="1440" w:type="dxa"/>
            <w:shd w:val="clear" w:color="auto" w:fill="FFFFFF"/>
            <w:tcMar>
              <w:top w:w="0" w:type="dxa"/>
              <w:left w:w="0" w:type="dxa"/>
              <w:bottom w:w="0" w:type="dxa"/>
              <w:right w:w="0" w:type="dxa"/>
            </w:tcMar>
            <w:vAlign w:val="center"/>
          </w:tcPr>
          <w:p w14:paraId="643CCCFC" w14:textId="77777777" w:rsidR="00381064" w:rsidRDefault="004B17D8">
            <w:pPr>
              <w:spacing w:before="20" w:after="20"/>
              <w:ind w:left="20" w:right="20"/>
            </w:pPr>
            <w:r>
              <w:rPr>
                <w:rFonts w:ascii="Arial" w:eastAsia="Arial" w:hAnsi="Arial" w:cs="Arial"/>
                <w:color w:val="000000"/>
                <w:sz w:val="20"/>
                <w:szCs w:val="20"/>
              </w:rPr>
              <w:t>M = 2.74</w:t>
            </w:r>
          </w:p>
        </w:tc>
      </w:tr>
      <w:tr w:rsidR="00381064" w14:paraId="1F13C4DE" w14:textId="77777777">
        <w:trPr>
          <w:cantSplit/>
        </w:trPr>
        <w:tc>
          <w:tcPr>
            <w:tcW w:w="1440" w:type="dxa"/>
            <w:shd w:val="clear" w:color="auto" w:fill="FFFFFF"/>
            <w:tcMar>
              <w:top w:w="0" w:type="dxa"/>
              <w:left w:w="0" w:type="dxa"/>
              <w:bottom w:w="0" w:type="dxa"/>
              <w:right w:w="0" w:type="dxa"/>
            </w:tcMar>
            <w:vAlign w:val="center"/>
          </w:tcPr>
          <w:p w14:paraId="4DCDF27A" w14:textId="77777777" w:rsidR="00381064" w:rsidRDefault="00381064">
            <w:pPr>
              <w:spacing w:before="20" w:after="20"/>
              <w:ind w:left="20" w:right="20"/>
            </w:pPr>
          </w:p>
        </w:tc>
        <w:tc>
          <w:tcPr>
            <w:tcW w:w="3168" w:type="dxa"/>
            <w:shd w:val="clear" w:color="auto" w:fill="FFFFFF"/>
            <w:tcMar>
              <w:top w:w="0" w:type="dxa"/>
              <w:left w:w="0" w:type="dxa"/>
              <w:bottom w:w="0" w:type="dxa"/>
              <w:right w:w="0" w:type="dxa"/>
            </w:tcMar>
            <w:vAlign w:val="center"/>
          </w:tcPr>
          <w:p w14:paraId="70DC0AF5" w14:textId="77777777" w:rsidR="00381064" w:rsidRDefault="00381064">
            <w:pPr>
              <w:spacing w:before="20" w:after="20"/>
              <w:ind w:left="20" w:right="20"/>
            </w:pPr>
          </w:p>
        </w:tc>
        <w:tc>
          <w:tcPr>
            <w:tcW w:w="1440" w:type="dxa"/>
            <w:shd w:val="clear" w:color="auto" w:fill="FFFFFF"/>
            <w:tcMar>
              <w:top w:w="0" w:type="dxa"/>
              <w:left w:w="0" w:type="dxa"/>
              <w:bottom w:w="0" w:type="dxa"/>
              <w:right w:w="0" w:type="dxa"/>
            </w:tcMar>
            <w:vAlign w:val="center"/>
          </w:tcPr>
          <w:p w14:paraId="449D54A3" w14:textId="77777777" w:rsidR="00381064" w:rsidRDefault="004B17D8">
            <w:pPr>
              <w:spacing w:before="20" w:after="20"/>
              <w:ind w:left="20" w:right="20"/>
            </w:pPr>
            <w:r>
              <w:rPr>
                <w:rFonts w:ascii="Arial" w:eastAsia="Arial" w:hAnsi="Arial" w:cs="Arial"/>
                <w:color w:val="000000"/>
                <w:sz w:val="20"/>
                <w:szCs w:val="20"/>
              </w:rPr>
              <w:t>SD = 0.72</w:t>
            </w:r>
          </w:p>
        </w:tc>
        <w:tc>
          <w:tcPr>
            <w:tcW w:w="1440" w:type="dxa"/>
            <w:shd w:val="clear" w:color="auto" w:fill="FFFFFF"/>
            <w:tcMar>
              <w:top w:w="0" w:type="dxa"/>
              <w:left w:w="0" w:type="dxa"/>
              <w:bottom w:w="0" w:type="dxa"/>
              <w:right w:w="0" w:type="dxa"/>
            </w:tcMar>
            <w:vAlign w:val="center"/>
          </w:tcPr>
          <w:p w14:paraId="62C4BFF6" w14:textId="77777777" w:rsidR="00381064" w:rsidRDefault="004B17D8">
            <w:pPr>
              <w:spacing w:before="20" w:after="20"/>
              <w:ind w:left="20" w:right="20"/>
            </w:pPr>
            <w:r>
              <w:rPr>
                <w:rFonts w:ascii="Arial" w:eastAsia="Arial" w:hAnsi="Arial" w:cs="Arial"/>
                <w:color w:val="000000"/>
                <w:sz w:val="20"/>
                <w:szCs w:val="20"/>
              </w:rPr>
              <w:t>SD = 0.99</w:t>
            </w:r>
          </w:p>
        </w:tc>
        <w:tc>
          <w:tcPr>
            <w:tcW w:w="1440" w:type="dxa"/>
            <w:shd w:val="clear" w:color="auto" w:fill="FFFFFF"/>
            <w:tcMar>
              <w:top w:w="0" w:type="dxa"/>
              <w:left w:w="0" w:type="dxa"/>
              <w:bottom w:w="0" w:type="dxa"/>
              <w:right w:w="0" w:type="dxa"/>
            </w:tcMar>
            <w:vAlign w:val="center"/>
          </w:tcPr>
          <w:p w14:paraId="31053CE6" w14:textId="77777777" w:rsidR="00381064" w:rsidRDefault="004B17D8">
            <w:pPr>
              <w:spacing w:before="20" w:after="20"/>
              <w:ind w:left="20" w:right="20"/>
            </w:pPr>
            <w:r>
              <w:rPr>
                <w:rFonts w:ascii="Arial" w:eastAsia="Arial" w:hAnsi="Arial" w:cs="Arial"/>
                <w:color w:val="000000"/>
                <w:sz w:val="20"/>
                <w:szCs w:val="20"/>
              </w:rPr>
              <w:t>SD = 0.65</w:t>
            </w:r>
          </w:p>
        </w:tc>
        <w:tc>
          <w:tcPr>
            <w:tcW w:w="1440" w:type="dxa"/>
            <w:shd w:val="clear" w:color="auto" w:fill="FFFFFF"/>
            <w:tcMar>
              <w:top w:w="0" w:type="dxa"/>
              <w:left w:w="0" w:type="dxa"/>
              <w:bottom w:w="0" w:type="dxa"/>
              <w:right w:w="0" w:type="dxa"/>
            </w:tcMar>
            <w:vAlign w:val="center"/>
          </w:tcPr>
          <w:p w14:paraId="30FE190D" w14:textId="77777777" w:rsidR="00381064" w:rsidRDefault="004B17D8">
            <w:pPr>
              <w:spacing w:before="20" w:after="20"/>
              <w:ind w:left="20" w:right="20"/>
            </w:pPr>
            <w:r>
              <w:rPr>
                <w:rFonts w:ascii="Arial" w:eastAsia="Arial" w:hAnsi="Arial" w:cs="Arial"/>
                <w:color w:val="000000"/>
                <w:sz w:val="20"/>
                <w:szCs w:val="20"/>
              </w:rPr>
              <w:t>SD = 0.88</w:t>
            </w:r>
          </w:p>
        </w:tc>
      </w:tr>
      <w:tr w:rsidR="00381064" w14:paraId="14B968AC" w14:textId="77777777">
        <w:trPr>
          <w:cantSplit/>
        </w:trPr>
        <w:tc>
          <w:tcPr>
            <w:tcW w:w="1440" w:type="dxa"/>
            <w:tcBorders>
              <w:bottom w:val="single" w:sz="16" w:space="0" w:color="666666"/>
            </w:tcBorders>
            <w:shd w:val="clear" w:color="auto" w:fill="EFEFEF"/>
            <w:tcMar>
              <w:top w:w="0" w:type="dxa"/>
              <w:left w:w="0" w:type="dxa"/>
              <w:bottom w:w="0" w:type="dxa"/>
              <w:right w:w="0" w:type="dxa"/>
            </w:tcMar>
            <w:vAlign w:val="center"/>
          </w:tcPr>
          <w:p w14:paraId="54743484" w14:textId="77777777" w:rsidR="00381064" w:rsidRDefault="00381064">
            <w:pPr>
              <w:spacing w:before="20" w:after="20"/>
              <w:ind w:left="20" w:right="20"/>
            </w:pPr>
          </w:p>
        </w:tc>
        <w:tc>
          <w:tcPr>
            <w:tcW w:w="3168" w:type="dxa"/>
            <w:tcBorders>
              <w:bottom w:val="single" w:sz="16" w:space="0" w:color="666666"/>
            </w:tcBorders>
            <w:shd w:val="clear" w:color="auto" w:fill="EFEFEF"/>
            <w:tcMar>
              <w:top w:w="0" w:type="dxa"/>
              <w:left w:w="0" w:type="dxa"/>
              <w:bottom w:w="0" w:type="dxa"/>
              <w:right w:w="0" w:type="dxa"/>
            </w:tcMar>
            <w:vAlign w:val="center"/>
          </w:tcPr>
          <w:p w14:paraId="090F8AD1" w14:textId="77777777" w:rsidR="00381064" w:rsidRDefault="00381064">
            <w:pPr>
              <w:spacing w:before="20" w:after="20"/>
              <w:ind w:left="20" w:right="20"/>
            </w:pPr>
          </w:p>
        </w:tc>
        <w:tc>
          <w:tcPr>
            <w:tcW w:w="1440" w:type="dxa"/>
            <w:tcBorders>
              <w:bottom w:val="single" w:sz="16" w:space="0" w:color="666666"/>
            </w:tcBorders>
            <w:shd w:val="clear" w:color="auto" w:fill="EFEFEF"/>
            <w:tcMar>
              <w:top w:w="0" w:type="dxa"/>
              <w:left w:w="0" w:type="dxa"/>
              <w:bottom w:w="0" w:type="dxa"/>
              <w:right w:w="0" w:type="dxa"/>
            </w:tcMar>
            <w:vAlign w:val="center"/>
          </w:tcPr>
          <w:p w14:paraId="344D25C1"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tcBorders>
              <w:bottom w:val="single" w:sz="16" w:space="0" w:color="666666"/>
            </w:tcBorders>
            <w:shd w:val="clear" w:color="auto" w:fill="EFEFEF"/>
            <w:tcMar>
              <w:top w:w="0" w:type="dxa"/>
              <w:left w:w="0" w:type="dxa"/>
              <w:bottom w:w="0" w:type="dxa"/>
              <w:right w:w="0" w:type="dxa"/>
            </w:tcMar>
            <w:vAlign w:val="center"/>
          </w:tcPr>
          <w:p w14:paraId="0EAE2EF0" w14:textId="77777777" w:rsidR="00381064" w:rsidRDefault="004B17D8">
            <w:pPr>
              <w:spacing w:before="20" w:after="20"/>
              <w:ind w:left="20" w:right="20"/>
            </w:pPr>
            <w:r>
              <w:rPr>
                <w:rFonts w:ascii="Arial" w:eastAsia="Arial" w:hAnsi="Arial" w:cs="Arial"/>
                <w:color w:val="000000"/>
                <w:sz w:val="20"/>
                <w:szCs w:val="20"/>
              </w:rPr>
              <w:t>R = 0.00-4.00</w:t>
            </w:r>
          </w:p>
        </w:tc>
        <w:tc>
          <w:tcPr>
            <w:tcW w:w="1440" w:type="dxa"/>
            <w:tcBorders>
              <w:bottom w:val="single" w:sz="16" w:space="0" w:color="666666"/>
            </w:tcBorders>
            <w:shd w:val="clear" w:color="auto" w:fill="EFEFEF"/>
            <w:tcMar>
              <w:top w:w="0" w:type="dxa"/>
              <w:left w:w="0" w:type="dxa"/>
              <w:bottom w:w="0" w:type="dxa"/>
              <w:right w:w="0" w:type="dxa"/>
            </w:tcMar>
            <w:vAlign w:val="center"/>
          </w:tcPr>
          <w:p w14:paraId="4B4B6E26" w14:textId="77777777" w:rsidR="00381064" w:rsidRDefault="004B17D8">
            <w:pPr>
              <w:spacing w:before="20" w:after="20"/>
              <w:ind w:left="20" w:right="20"/>
            </w:pPr>
            <w:r>
              <w:rPr>
                <w:rFonts w:ascii="Arial" w:eastAsia="Arial" w:hAnsi="Arial" w:cs="Arial"/>
                <w:color w:val="000000"/>
                <w:sz w:val="20"/>
                <w:szCs w:val="20"/>
              </w:rPr>
              <w:t>R = 1.00-4.00</w:t>
            </w:r>
          </w:p>
        </w:tc>
        <w:tc>
          <w:tcPr>
            <w:tcW w:w="1440" w:type="dxa"/>
            <w:tcBorders>
              <w:bottom w:val="single" w:sz="16" w:space="0" w:color="666666"/>
            </w:tcBorders>
            <w:shd w:val="clear" w:color="auto" w:fill="EFEFEF"/>
            <w:tcMar>
              <w:top w:w="0" w:type="dxa"/>
              <w:left w:w="0" w:type="dxa"/>
              <w:bottom w:w="0" w:type="dxa"/>
              <w:right w:w="0" w:type="dxa"/>
            </w:tcMar>
            <w:vAlign w:val="center"/>
          </w:tcPr>
          <w:p w14:paraId="27CD9427" w14:textId="77777777" w:rsidR="00381064" w:rsidRDefault="004B17D8">
            <w:pPr>
              <w:spacing w:before="20" w:after="20"/>
              <w:ind w:left="20" w:right="20"/>
            </w:pPr>
            <w:r>
              <w:rPr>
                <w:rFonts w:ascii="Arial" w:eastAsia="Arial" w:hAnsi="Arial" w:cs="Arial"/>
                <w:color w:val="000000"/>
                <w:sz w:val="20"/>
                <w:szCs w:val="20"/>
              </w:rPr>
              <w:t>R = 0.00-4.00</w:t>
            </w:r>
          </w:p>
        </w:tc>
      </w:tr>
      <w:tr w:rsidR="00381064" w14:paraId="71499D67" w14:textId="77777777">
        <w:trPr>
          <w:cantSplit/>
          <w:tblHeader/>
        </w:trPr>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F1536C" w14:textId="77777777" w:rsidR="00381064" w:rsidRDefault="004B17D8">
            <w:pPr>
              <w:spacing w:before="100" w:after="100"/>
              <w:ind w:left="100" w:right="100"/>
            </w:pPr>
            <w:r>
              <w:rPr>
                <w:rFonts w:ascii="Arial" w:eastAsia="Arial" w:hAnsi="Arial" w:cs="Arial"/>
                <w:color w:val="000000"/>
                <w:sz w:val="22"/>
                <w:szCs w:val="22"/>
              </w:rPr>
              <w:t>Domain</w:t>
            </w:r>
          </w:p>
        </w:tc>
        <w:tc>
          <w:tcPr>
            <w:tcW w:w="316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01A0DE7"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294558C" w14:textId="77777777" w:rsidR="00381064" w:rsidRDefault="004B17D8">
            <w:pPr>
              <w:spacing w:before="100" w:after="100"/>
              <w:ind w:left="100" w:right="100"/>
            </w:pPr>
            <w:r>
              <w:rPr>
                <w:rFonts w:ascii="Arial" w:eastAsia="Arial" w:hAnsi="Arial" w:cs="Arial"/>
                <w:color w:val="000000"/>
                <w:sz w:val="22"/>
                <w:szCs w:val="22"/>
              </w:rPr>
              <w:t>White</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FA2B4CC" w14:textId="77777777" w:rsidR="00381064" w:rsidRDefault="004B17D8">
            <w:pPr>
              <w:spacing w:before="100" w:after="100"/>
              <w:ind w:left="100" w:right="100"/>
            </w:pPr>
            <w:r>
              <w:rPr>
                <w:rFonts w:ascii="Arial" w:eastAsia="Arial" w:hAnsi="Arial" w:cs="Arial"/>
                <w:color w:val="000000"/>
                <w:sz w:val="22"/>
                <w:szCs w:val="22"/>
              </w:rPr>
              <w:t>Minoritized Groups</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FFEE741" w14:textId="77777777" w:rsidR="00381064" w:rsidRDefault="004B17D8">
            <w:pPr>
              <w:spacing w:before="100" w:after="100"/>
              <w:ind w:left="100" w:right="100"/>
            </w:pPr>
            <w:r>
              <w:rPr>
                <w:rFonts w:ascii="Arial" w:eastAsia="Arial" w:hAnsi="Arial" w:cs="Arial"/>
                <w:color w:val="000000"/>
                <w:sz w:val="22"/>
                <w:szCs w:val="22"/>
              </w:rPr>
              <w:t>&lt; 5 Years</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0FA66E2" w14:textId="77777777" w:rsidR="00381064" w:rsidRDefault="004B17D8">
            <w:pPr>
              <w:spacing w:before="100" w:after="100"/>
              <w:ind w:left="100" w:right="100"/>
            </w:pPr>
            <w:r>
              <w:rPr>
                <w:rFonts w:ascii="Arial" w:eastAsia="Arial" w:hAnsi="Arial" w:cs="Arial"/>
                <w:color w:val="000000"/>
                <w:sz w:val="22"/>
                <w:szCs w:val="22"/>
              </w:rPr>
              <w:t>&gt;= 5 Years</w:t>
            </w:r>
          </w:p>
        </w:tc>
      </w:tr>
      <w:tr w:rsidR="00381064" w14:paraId="22D89CAF" w14:textId="77777777">
        <w:trPr>
          <w:cantSplit/>
        </w:trPr>
        <w:tc>
          <w:tcPr>
            <w:tcW w:w="1440" w:type="dxa"/>
            <w:shd w:val="clear" w:color="auto" w:fill="FFFFFF"/>
            <w:tcMar>
              <w:top w:w="0" w:type="dxa"/>
              <w:left w:w="0" w:type="dxa"/>
              <w:bottom w:w="0" w:type="dxa"/>
              <w:right w:w="0" w:type="dxa"/>
            </w:tcMar>
            <w:vAlign w:val="center"/>
          </w:tcPr>
          <w:p w14:paraId="30286630" w14:textId="77777777" w:rsidR="00381064" w:rsidRDefault="004B17D8">
            <w:pPr>
              <w:spacing w:before="20" w:after="20"/>
              <w:ind w:left="100" w:right="100"/>
            </w:pPr>
            <w:r>
              <w:rPr>
                <w:rFonts w:ascii="Arial" w:eastAsia="Arial" w:hAnsi="Arial" w:cs="Arial"/>
                <w:color w:val="000000"/>
                <w:sz w:val="20"/>
                <w:szCs w:val="20"/>
              </w:rPr>
              <w:t>Self-Efficacy for Change</w:t>
            </w:r>
          </w:p>
        </w:tc>
        <w:tc>
          <w:tcPr>
            <w:tcW w:w="3168" w:type="dxa"/>
            <w:shd w:val="clear" w:color="auto" w:fill="FFFFFF"/>
            <w:tcMar>
              <w:top w:w="0" w:type="dxa"/>
              <w:left w:w="0" w:type="dxa"/>
              <w:bottom w:w="0" w:type="dxa"/>
              <w:right w:w="0" w:type="dxa"/>
            </w:tcMar>
            <w:vAlign w:val="center"/>
          </w:tcPr>
          <w:p w14:paraId="18E51D53" w14:textId="77777777" w:rsidR="00381064" w:rsidRDefault="004B17D8">
            <w:pPr>
              <w:spacing w:before="20" w:after="20"/>
              <w:ind w:left="100" w:right="100"/>
            </w:pPr>
            <w:r>
              <w:rPr>
                <w:rFonts w:ascii="Arial" w:eastAsia="Arial" w:hAnsi="Arial" w:cs="Arial"/>
                <w:color w:val="000000"/>
                <w:sz w:val="20"/>
                <w:szCs w:val="20"/>
              </w:rPr>
              <w:t>Overall Mean</w:t>
            </w:r>
          </w:p>
        </w:tc>
        <w:tc>
          <w:tcPr>
            <w:tcW w:w="1440" w:type="dxa"/>
            <w:shd w:val="clear" w:color="auto" w:fill="FFFFFF"/>
            <w:tcMar>
              <w:top w:w="0" w:type="dxa"/>
              <w:left w:w="0" w:type="dxa"/>
              <w:bottom w:w="0" w:type="dxa"/>
              <w:right w:w="0" w:type="dxa"/>
            </w:tcMar>
            <w:vAlign w:val="center"/>
          </w:tcPr>
          <w:p w14:paraId="28A2C37C" w14:textId="77777777" w:rsidR="00381064" w:rsidRDefault="004B17D8">
            <w:pPr>
              <w:spacing w:before="20" w:after="20"/>
              <w:ind w:left="100" w:right="100"/>
            </w:pPr>
            <w:r>
              <w:rPr>
                <w:rFonts w:ascii="Arial" w:eastAsia="Arial" w:hAnsi="Arial" w:cs="Arial"/>
                <w:color w:val="000000"/>
                <w:sz w:val="20"/>
                <w:szCs w:val="20"/>
              </w:rPr>
              <w:t>M = 2.98</w:t>
            </w:r>
          </w:p>
        </w:tc>
        <w:tc>
          <w:tcPr>
            <w:tcW w:w="1440" w:type="dxa"/>
            <w:shd w:val="clear" w:color="auto" w:fill="FFFFFF"/>
            <w:tcMar>
              <w:top w:w="0" w:type="dxa"/>
              <w:left w:w="0" w:type="dxa"/>
              <w:bottom w:w="0" w:type="dxa"/>
              <w:right w:w="0" w:type="dxa"/>
            </w:tcMar>
            <w:vAlign w:val="center"/>
          </w:tcPr>
          <w:p w14:paraId="073226B8" w14:textId="77777777" w:rsidR="00381064" w:rsidRDefault="004B17D8">
            <w:pPr>
              <w:spacing w:before="20" w:after="20"/>
              <w:ind w:left="100" w:right="100"/>
            </w:pPr>
            <w:r>
              <w:rPr>
                <w:rFonts w:ascii="Arial" w:eastAsia="Arial" w:hAnsi="Arial" w:cs="Arial"/>
                <w:color w:val="000000"/>
                <w:sz w:val="20"/>
                <w:szCs w:val="20"/>
              </w:rPr>
              <w:t>M = 3.12</w:t>
            </w:r>
          </w:p>
        </w:tc>
        <w:tc>
          <w:tcPr>
            <w:tcW w:w="1440" w:type="dxa"/>
            <w:shd w:val="clear" w:color="auto" w:fill="FFFFFF"/>
            <w:tcMar>
              <w:top w:w="0" w:type="dxa"/>
              <w:left w:w="0" w:type="dxa"/>
              <w:bottom w:w="0" w:type="dxa"/>
              <w:right w:w="0" w:type="dxa"/>
            </w:tcMar>
            <w:vAlign w:val="center"/>
          </w:tcPr>
          <w:p w14:paraId="2A041CF0" w14:textId="77777777" w:rsidR="00381064" w:rsidRDefault="004B17D8">
            <w:pPr>
              <w:spacing w:before="20" w:after="20"/>
              <w:ind w:left="100" w:right="100"/>
            </w:pPr>
            <w:r>
              <w:rPr>
                <w:rFonts w:ascii="Arial" w:eastAsia="Arial" w:hAnsi="Arial" w:cs="Arial"/>
                <w:color w:val="000000"/>
                <w:sz w:val="20"/>
                <w:szCs w:val="20"/>
              </w:rPr>
              <w:t>M = 3.08</w:t>
            </w:r>
          </w:p>
        </w:tc>
        <w:tc>
          <w:tcPr>
            <w:tcW w:w="1440" w:type="dxa"/>
            <w:shd w:val="clear" w:color="auto" w:fill="FFFFFF"/>
            <w:tcMar>
              <w:top w:w="0" w:type="dxa"/>
              <w:left w:w="0" w:type="dxa"/>
              <w:bottom w:w="0" w:type="dxa"/>
              <w:right w:w="0" w:type="dxa"/>
            </w:tcMar>
            <w:vAlign w:val="center"/>
          </w:tcPr>
          <w:p w14:paraId="7AD6F096" w14:textId="77777777" w:rsidR="00381064" w:rsidRDefault="004B17D8">
            <w:pPr>
              <w:spacing w:before="20" w:after="20"/>
              <w:ind w:left="100" w:right="100"/>
            </w:pPr>
            <w:r>
              <w:rPr>
                <w:rFonts w:ascii="Arial" w:eastAsia="Arial" w:hAnsi="Arial" w:cs="Arial"/>
                <w:color w:val="000000"/>
                <w:sz w:val="20"/>
                <w:szCs w:val="20"/>
              </w:rPr>
              <w:t>M = 2.92</w:t>
            </w:r>
          </w:p>
        </w:tc>
      </w:tr>
      <w:tr w:rsidR="00381064" w14:paraId="297DCA68" w14:textId="77777777">
        <w:trPr>
          <w:cantSplit/>
        </w:trPr>
        <w:tc>
          <w:tcPr>
            <w:tcW w:w="1440" w:type="dxa"/>
            <w:shd w:val="clear" w:color="auto" w:fill="FFFFFF"/>
            <w:tcMar>
              <w:top w:w="0" w:type="dxa"/>
              <w:left w:w="0" w:type="dxa"/>
              <w:bottom w:w="0" w:type="dxa"/>
              <w:right w:w="0" w:type="dxa"/>
            </w:tcMar>
            <w:vAlign w:val="center"/>
          </w:tcPr>
          <w:p w14:paraId="6AFFB884"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vAlign w:val="center"/>
          </w:tcPr>
          <w:p w14:paraId="6F56A313"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69BB0B4F" w14:textId="77777777" w:rsidR="00381064" w:rsidRDefault="004B17D8">
            <w:pPr>
              <w:spacing w:before="20" w:after="20"/>
              <w:ind w:left="100" w:right="100"/>
            </w:pPr>
            <w:r>
              <w:rPr>
                <w:rFonts w:ascii="Arial" w:eastAsia="Arial" w:hAnsi="Arial" w:cs="Arial"/>
                <w:color w:val="000000"/>
                <w:sz w:val="20"/>
                <w:szCs w:val="20"/>
              </w:rPr>
              <w:t>SD = 0.65</w:t>
            </w:r>
          </w:p>
        </w:tc>
        <w:tc>
          <w:tcPr>
            <w:tcW w:w="1440" w:type="dxa"/>
            <w:shd w:val="clear" w:color="auto" w:fill="FFFFFF"/>
            <w:tcMar>
              <w:top w:w="0" w:type="dxa"/>
              <w:left w:w="0" w:type="dxa"/>
              <w:bottom w:w="0" w:type="dxa"/>
              <w:right w:w="0" w:type="dxa"/>
            </w:tcMar>
            <w:vAlign w:val="center"/>
          </w:tcPr>
          <w:p w14:paraId="47ADB5D5" w14:textId="77777777" w:rsidR="00381064" w:rsidRDefault="004B17D8">
            <w:pPr>
              <w:spacing w:before="20" w:after="20"/>
              <w:ind w:left="100" w:right="100"/>
            </w:pPr>
            <w:r>
              <w:rPr>
                <w:rFonts w:ascii="Arial" w:eastAsia="Arial" w:hAnsi="Arial" w:cs="Arial"/>
                <w:color w:val="000000"/>
                <w:sz w:val="20"/>
                <w:szCs w:val="20"/>
              </w:rPr>
              <w:t>SD = 0.43</w:t>
            </w:r>
          </w:p>
        </w:tc>
        <w:tc>
          <w:tcPr>
            <w:tcW w:w="1440" w:type="dxa"/>
            <w:shd w:val="clear" w:color="auto" w:fill="FFFFFF"/>
            <w:tcMar>
              <w:top w:w="0" w:type="dxa"/>
              <w:left w:w="0" w:type="dxa"/>
              <w:bottom w:w="0" w:type="dxa"/>
              <w:right w:w="0" w:type="dxa"/>
            </w:tcMar>
            <w:vAlign w:val="center"/>
          </w:tcPr>
          <w:p w14:paraId="6E2587F0" w14:textId="77777777" w:rsidR="00381064" w:rsidRDefault="004B17D8">
            <w:pPr>
              <w:spacing w:before="20" w:after="20"/>
              <w:ind w:left="100" w:right="100"/>
            </w:pPr>
            <w:r>
              <w:rPr>
                <w:rFonts w:ascii="Arial" w:eastAsia="Arial" w:hAnsi="Arial" w:cs="Arial"/>
                <w:color w:val="000000"/>
                <w:sz w:val="20"/>
                <w:szCs w:val="20"/>
              </w:rPr>
              <w:t>SD = 0.52</w:t>
            </w:r>
          </w:p>
        </w:tc>
        <w:tc>
          <w:tcPr>
            <w:tcW w:w="1440" w:type="dxa"/>
            <w:shd w:val="clear" w:color="auto" w:fill="FFFFFF"/>
            <w:tcMar>
              <w:top w:w="0" w:type="dxa"/>
              <w:left w:w="0" w:type="dxa"/>
              <w:bottom w:w="0" w:type="dxa"/>
              <w:right w:w="0" w:type="dxa"/>
            </w:tcMar>
            <w:vAlign w:val="center"/>
          </w:tcPr>
          <w:p w14:paraId="30DD010B" w14:textId="77777777" w:rsidR="00381064" w:rsidRDefault="004B17D8">
            <w:pPr>
              <w:spacing w:before="20" w:after="20"/>
              <w:ind w:left="100" w:right="100"/>
            </w:pPr>
            <w:r>
              <w:rPr>
                <w:rFonts w:ascii="Arial" w:eastAsia="Arial" w:hAnsi="Arial" w:cs="Arial"/>
                <w:color w:val="000000"/>
                <w:sz w:val="20"/>
                <w:szCs w:val="20"/>
              </w:rPr>
              <w:t>SD = 0.70</w:t>
            </w:r>
          </w:p>
        </w:tc>
      </w:tr>
      <w:tr w:rsidR="00381064" w14:paraId="285929E1" w14:textId="77777777">
        <w:trPr>
          <w:cantSplit/>
        </w:trPr>
        <w:tc>
          <w:tcPr>
            <w:tcW w:w="1440" w:type="dxa"/>
            <w:shd w:val="clear" w:color="auto" w:fill="EFEFEF"/>
            <w:tcMar>
              <w:top w:w="0" w:type="dxa"/>
              <w:left w:w="0" w:type="dxa"/>
              <w:bottom w:w="0" w:type="dxa"/>
              <w:right w:w="0" w:type="dxa"/>
            </w:tcMar>
            <w:vAlign w:val="center"/>
          </w:tcPr>
          <w:p w14:paraId="59CAAF3A"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vAlign w:val="center"/>
          </w:tcPr>
          <w:p w14:paraId="4FB12DCB"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5B36A9E6"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5B20BEA2" w14:textId="77777777" w:rsidR="00381064" w:rsidRDefault="004B17D8">
            <w:pPr>
              <w:spacing w:before="20" w:after="20"/>
              <w:ind w:left="100" w:right="100"/>
            </w:pPr>
            <w:r>
              <w:rPr>
                <w:rFonts w:ascii="Arial" w:eastAsia="Arial" w:hAnsi="Arial" w:cs="Arial"/>
                <w:color w:val="000000"/>
                <w:sz w:val="20"/>
                <w:szCs w:val="20"/>
              </w:rPr>
              <w:t>R = 2.50-4.00</w:t>
            </w:r>
          </w:p>
        </w:tc>
        <w:tc>
          <w:tcPr>
            <w:tcW w:w="1440" w:type="dxa"/>
            <w:shd w:val="clear" w:color="auto" w:fill="EFEFEF"/>
            <w:tcMar>
              <w:top w:w="0" w:type="dxa"/>
              <w:left w:w="0" w:type="dxa"/>
              <w:bottom w:w="0" w:type="dxa"/>
              <w:right w:w="0" w:type="dxa"/>
            </w:tcMar>
            <w:vAlign w:val="center"/>
          </w:tcPr>
          <w:p w14:paraId="123E4424" w14:textId="77777777" w:rsidR="00381064" w:rsidRDefault="004B17D8">
            <w:pPr>
              <w:spacing w:before="20" w:after="20"/>
              <w:ind w:left="100" w:right="100"/>
            </w:pPr>
            <w:r>
              <w:rPr>
                <w:rFonts w:ascii="Arial" w:eastAsia="Arial" w:hAnsi="Arial" w:cs="Arial"/>
                <w:color w:val="000000"/>
                <w:sz w:val="20"/>
                <w:szCs w:val="20"/>
              </w:rPr>
              <w:t>R = 1.75-4.00</w:t>
            </w:r>
          </w:p>
        </w:tc>
        <w:tc>
          <w:tcPr>
            <w:tcW w:w="1440" w:type="dxa"/>
            <w:shd w:val="clear" w:color="auto" w:fill="EFEFEF"/>
            <w:tcMar>
              <w:top w:w="0" w:type="dxa"/>
              <w:left w:w="0" w:type="dxa"/>
              <w:bottom w:w="0" w:type="dxa"/>
              <w:right w:w="0" w:type="dxa"/>
            </w:tcMar>
            <w:vAlign w:val="center"/>
          </w:tcPr>
          <w:p w14:paraId="79C8D325"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27EFB730" w14:textId="77777777">
        <w:trPr>
          <w:cantSplit/>
        </w:trPr>
        <w:tc>
          <w:tcPr>
            <w:tcW w:w="1440" w:type="dxa"/>
            <w:shd w:val="clear" w:color="auto" w:fill="FFFFFF"/>
            <w:tcMar>
              <w:top w:w="0" w:type="dxa"/>
              <w:left w:w="0" w:type="dxa"/>
              <w:bottom w:w="0" w:type="dxa"/>
              <w:right w:w="0" w:type="dxa"/>
            </w:tcMar>
            <w:vAlign w:val="center"/>
          </w:tcPr>
          <w:p w14:paraId="7FA864E4"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vAlign w:val="center"/>
          </w:tcPr>
          <w:p w14:paraId="7A337BF5" w14:textId="77777777" w:rsidR="00381064" w:rsidRDefault="004B17D8">
            <w:pPr>
              <w:spacing w:before="20" w:after="20"/>
              <w:ind w:left="100" w:right="100"/>
            </w:pPr>
            <w:r>
              <w:rPr>
                <w:rFonts w:ascii="Arial" w:eastAsia="Arial" w:hAnsi="Arial" w:cs="Arial"/>
                <w:color w:val="000000"/>
                <w:sz w:val="20"/>
                <w:szCs w:val="20"/>
              </w:rPr>
              <w:t>I am able to be effective in my role for this change effort.</w:t>
            </w:r>
          </w:p>
        </w:tc>
        <w:tc>
          <w:tcPr>
            <w:tcW w:w="1440" w:type="dxa"/>
            <w:shd w:val="clear" w:color="auto" w:fill="FFFFFF"/>
            <w:tcMar>
              <w:top w:w="0" w:type="dxa"/>
              <w:left w:w="0" w:type="dxa"/>
              <w:bottom w:w="0" w:type="dxa"/>
              <w:right w:w="0" w:type="dxa"/>
            </w:tcMar>
            <w:vAlign w:val="center"/>
          </w:tcPr>
          <w:p w14:paraId="24274D08" w14:textId="77777777" w:rsidR="00381064" w:rsidRDefault="004B17D8">
            <w:pPr>
              <w:spacing w:before="20" w:after="20"/>
              <w:ind w:left="100" w:right="100"/>
            </w:pPr>
            <w:r>
              <w:rPr>
                <w:rFonts w:ascii="Arial" w:eastAsia="Arial" w:hAnsi="Arial" w:cs="Arial"/>
                <w:color w:val="000000"/>
                <w:sz w:val="20"/>
                <w:szCs w:val="20"/>
              </w:rPr>
              <w:t>M = 3.03</w:t>
            </w:r>
          </w:p>
        </w:tc>
        <w:tc>
          <w:tcPr>
            <w:tcW w:w="1440" w:type="dxa"/>
            <w:shd w:val="clear" w:color="auto" w:fill="FFFFFF"/>
            <w:tcMar>
              <w:top w:w="0" w:type="dxa"/>
              <w:left w:w="0" w:type="dxa"/>
              <w:bottom w:w="0" w:type="dxa"/>
              <w:right w:w="0" w:type="dxa"/>
            </w:tcMar>
            <w:vAlign w:val="center"/>
          </w:tcPr>
          <w:p w14:paraId="12C2FC75" w14:textId="77777777" w:rsidR="00381064" w:rsidRDefault="004B17D8">
            <w:pPr>
              <w:spacing w:before="20" w:after="20"/>
              <w:ind w:left="100" w:right="100"/>
            </w:pPr>
            <w:r>
              <w:rPr>
                <w:rFonts w:ascii="Arial" w:eastAsia="Arial" w:hAnsi="Arial" w:cs="Arial"/>
                <w:color w:val="000000"/>
                <w:sz w:val="20"/>
                <w:szCs w:val="20"/>
              </w:rPr>
              <w:t>M = 3.20</w:t>
            </w:r>
          </w:p>
        </w:tc>
        <w:tc>
          <w:tcPr>
            <w:tcW w:w="1440" w:type="dxa"/>
            <w:shd w:val="clear" w:color="auto" w:fill="FFFFFF"/>
            <w:tcMar>
              <w:top w:w="0" w:type="dxa"/>
              <w:left w:w="0" w:type="dxa"/>
              <w:bottom w:w="0" w:type="dxa"/>
              <w:right w:w="0" w:type="dxa"/>
            </w:tcMar>
            <w:vAlign w:val="center"/>
          </w:tcPr>
          <w:p w14:paraId="5D5BD218" w14:textId="77777777" w:rsidR="00381064" w:rsidRDefault="004B17D8">
            <w:pPr>
              <w:spacing w:before="20" w:after="20"/>
              <w:ind w:left="100" w:right="100"/>
            </w:pPr>
            <w:r>
              <w:rPr>
                <w:rFonts w:ascii="Arial" w:eastAsia="Arial" w:hAnsi="Arial" w:cs="Arial"/>
                <w:color w:val="000000"/>
                <w:sz w:val="20"/>
                <w:szCs w:val="20"/>
              </w:rPr>
              <w:t>M = 3.18</w:t>
            </w:r>
          </w:p>
        </w:tc>
        <w:tc>
          <w:tcPr>
            <w:tcW w:w="1440" w:type="dxa"/>
            <w:shd w:val="clear" w:color="auto" w:fill="FFFFFF"/>
            <w:tcMar>
              <w:top w:w="0" w:type="dxa"/>
              <w:left w:w="0" w:type="dxa"/>
              <w:bottom w:w="0" w:type="dxa"/>
              <w:right w:w="0" w:type="dxa"/>
            </w:tcMar>
            <w:vAlign w:val="center"/>
          </w:tcPr>
          <w:p w14:paraId="2697C866" w14:textId="77777777" w:rsidR="00381064" w:rsidRDefault="004B17D8">
            <w:pPr>
              <w:spacing w:before="20" w:after="20"/>
              <w:ind w:left="100" w:right="100"/>
            </w:pPr>
            <w:r>
              <w:rPr>
                <w:rFonts w:ascii="Arial" w:eastAsia="Arial" w:hAnsi="Arial" w:cs="Arial"/>
                <w:color w:val="000000"/>
                <w:sz w:val="20"/>
                <w:szCs w:val="20"/>
              </w:rPr>
              <w:t>M = 2.93</w:t>
            </w:r>
          </w:p>
        </w:tc>
      </w:tr>
      <w:tr w:rsidR="00381064" w14:paraId="229DD66B" w14:textId="77777777">
        <w:trPr>
          <w:cantSplit/>
        </w:trPr>
        <w:tc>
          <w:tcPr>
            <w:tcW w:w="1440" w:type="dxa"/>
            <w:shd w:val="clear" w:color="auto" w:fill="FFFFFF"/>
            <w:tcMar>
              <w:top w:w="0" w:type="dxa"/>
              <w:left w:w="0" w:type="dxa"/>
              <w:bottom w:w="0" w:type="dxa"/>
              <w:right w:w="0" w:type="dxa"/>
            </w:tcMar>
            <w:vAlign w:val="center"/>
          </w:tcPr>
          <w:p w14:paraId="325386E1"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vAlign w:val="center"/>
          </w:tcPr>
          <w:p w14:paraId="496A226E"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07B7B4C0" w14:textId="77777777" w:rsidR="00381064" w:rsidRDefault="004B17D8">
            <w:pPr>
              <w:spacing w:before="20" w:after="20"/>
              <w:ind w:left="100" w:right="100"/>
            </w:pPr>
            <w:r>
              <w:rPr>
                <w:rFonts w:ascii="Arial" w:eastAsia="Arial" w:hAnsi="Arial" w:cs="Arial"/>
                <w:color w:val="000000"/>
                <w:sz w:val="20"/>
                <w:szCs w:val="20"/>
              </w:rPr>
              <w:t>SD = 0.84</w:t>
            </w:r>
          </w:p>
        </w:tc>
        <w:tc>
          <w:tcPr>
            <w:tcW w:w="1440" w:type="dxa"/>
            <w:shd w:val="clear" w:color="auto" w:fill="FFFFFF"/>
            <w:tcMar>
              <w:top w:w="0" w:type="dxa"/>
              <w:left w:w="0" w:type="dxa"/>
              <w:bottom w:w="0" w:type="dxa"/>
              <w:right w:w="0" w:type="dxa"/>
            </w:tcMar>
            <w:vAlign w:val="center"/>
          </w:tcPr>
          <w:p w14:paraId="2D9DD49C" w14:textId="77777777" w:rsidR="00381064" w:rsidRDefault="004B17D8">
            <w:pPr>
              <w:spacing w:before="20" w:after="20"/>
              <w:ind w:left="100" w:right="100"/>
            </w:pPr>
            <w:r>
              <w:rPr>
                <w:rFonts w:ascii="Arial" w:eastAsia="Arial" w:hAnsi="Arial" w:cs="Arial"/>
                <w:color w:val="000000"/>
                <w:sz w:val="20"/>
                <w:szCs w:val="20"/>
              </w:rPr>
              <w:t>SD = 0.62</w:t>
            </w:r>
          </w:p>
        </w:tc>
        <w:tc>
          <w:tcPr>
            <w:tcW w:w="1440" w:type="dxa"/>
            <w:shd w:val="clear" w:color="auto" w:fill="FFFFFF"/>
            <w:tcMar>
              <w:top w:w="0" w:type="dxa"/>
              <w:left w:w="0" w:type="dxa"/>
              <w:bottom w:w="0" w:type="dxa"/>
              <w:right w:w="0" w:type="dxa"/>
            </w:tcMar>
            <w:vAlign w:val="center"/>
          </w:tcPr>
          <w:p w14:paraId="1AF23A9E" w14:textId="77777777" w:rsidR="00381064" w:rsidRDefault="004B17D8">
            <w:pPr>
              <w:spacing w:before="20" w:after="20"/>
              <w:ind w:left="100" w:right="100"/>
            </w:pPr>
            <w:r>
              <w:rPr>
                <w:rFonts w:ascii="Arial" w:eastAsia="Arial" w:hAnsi="Arial" w:cs="Arial"/>
                <w:color w:val="000000"/>
                <w:sz w:val="20"/>
                <w:szCs w:val="20"/>
              </w:rPr>
              <w:t>SD = 0.66</w:t>
            </w:r>
          </w:p>
        </w:tc>
        <w:tc>
          <w:tcPr>
            <w:tcW w:w="1440" w:type="dxa"/>
            <w:shd w:val="clear" w:color="auto" w:fill="FFFFFF"/>
            <w:tcMar>
              <w:top w:w="0" w:type="dxa"/>
              <w:left w:w="0" w:type="dxa"/>
              <w:bottom w:w="0" w:type="dxa"/>
              <w:right w:w="0" w:type="dxa"/>
            </w:tcMar>
            <w:vAlign w:val="center"/>
          </w:tcPr>
          <w:p w14:paraId="59BF7FFC" w14:textId="77777777" w:rsidR="00381064" w:rsidRDefault="004B17D8">
            <w:pPr>
              <w:spacing w:before="20" w:after="20"/>
              <w:ind w:left="100" w:right="100"/>
            </w:pPr>
            <w:r>
              <w:rPr>
                <w:rFonts w:ascii="Arial" w:eastAsia="Arial" w:hAnsi="Arial" w:cs="Arial"/>
                <w:color w:val="000000"/>
                <w:sz w:val="20"/>
                <w:szCs w:val="20"/>
              </w:rPr>
              <w:t>SD = 0.92</w:t>
            </w:r>
          </w:p>
        </w:tc>
      </w:tr>
      <w:tr w:rsidR="00381064" w14:paraId="1FC019EC" w14:textId="77777777">
        <w:trPr>
          <w:cantSplit/>
        </w:trPr>
        <w:tc>
          <w:tcPr>
            <w:tcW w:w="1440" w:type="dxa"/>
            <w:shd w:val="clear" w:color="auto" w:fill="EFEFEF"/>
            <w:tcMar>
              <w:top w:w="0" w:type="dxa"/>
              <w:left w:w="0" w:type="dxa"/>
              <w:bottom w:w="0" w:type="dxa"/>
              <w:right w:w="0" w:type="dxa"/>
            </w:tcMar>
            <w:vAlign w:val="center"/>
          </w:tcPr>
          <w:p w14:paraId="1C37819E"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vAlign w:val="center"/>
          </w:tcPr>
          <w:p w14:paraId="18744D76"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40CC7126"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7E1D8B01"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4E6A9B26"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6ACEEF52"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5B4BBEDA" w14:textId="77777777">
        <w:trPr>
          <w:cantSplit/>
        </w:trPr>
        <w:tc>
          <w:tcPr>
            <w:tcW w:w="1440" w:type="dxa"/>
            <w:shd w:val="clear" w:color="auto" w:fill="FFFFFF"/>
            <w:tcMar>
              <w:top w:w="0" w:type="dxa"/>
              <w:left w:w="0" w:type="dxa"/>
              <w:bottom w:w="0" w:type="dxa"/>
              <w:right w:w="0" w:type="dxa"/>
            </w:tcMar>
            <w:vAlign w:val="center"/>
          </w:tcPr>
          <w:p w14:paraId="27AF3366"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vAlign w:val="center"/>
          </w:tcPr>
          <w:p w14:paraId="0753A088" w14:textId="77777777" w:rsidR="00381064" w:rsidRDefault="004B17D8">
            <w:pPr>
              <w:spacing w:before="20" w:after="20"/>
              <w:ind w:left="100" w:right="100"/>
            </w:pPr>
            <w:r>
              <w:rPr>
                <w:rFonts w:ascii="Arial" w:eastAsia="Arial" w:hAnsi="Arial" w:cs="Arial"/>
                <w:color w:val="000000"/>
                <w:sz w:val="20"/>
                <w:szCs w:val="20"/>
              </w:rPr>
              <w:t>I am able to complete tasks in a timely manner for my role in this change effort.</w:t>
            </w:r>
          </w:p>
        </w:tc>
        <w:tc>
          <w:tcPr>
            <w:tcW w:w="1440" w:type="dxa"/>
            <w:shd w:val="clear" w:color="auto" w:fill="FFFFFF"/>
            <w:tcMar>
              <w:top w:w="0" w:type="dxa"/>
              <w:left w:w="0" w:type="dxa"/>
              <w:bottom w:w="0" w:type="dxa"/>
              <w:right w:w="0" w:type="dxa"/>
            </w:tcMar>
            <w:vAlign w:val="center"/>
          </w:tcPr>
          <w:p w14:paraId="2E423808" w14:textId="77777777" w:rsidR="00381064" w:rsidRDefault="004B17D8">
            <w:pPr>
              <w:spacing w:before="20" w:after="20"/>
              <w:ind w:left="100" w:right="100"/>
            </w:pPr>
            <w:r>
              <w:rPr>
                <w:rFonts w:ascii="Arial" w:eastAsia="Arial" w:hAnsi="Arial" w:cs="Arial"/>
                <w:color w:val="000000"/>
                <w:sz w:val="20"/>
                <w:szCs w:val="20"/>
              </w:rPr>
              <w:t>M = 2.92</w:t>
            </w:r>
          </w:p>
        </w:tc>
        <w:tc>
          <w:tcPr>
            <w:tcW w:w="1440" w:type="dxa"/>
            <w:shd w:val="clear" w:color="auto" w:fill="FFFFFF"/>
            <w:tcMar>
              <w:top w:w="0" w:type="dxa"/>
              <w:left w:w="0" w:type="dxa"/>
              <w:bottom w:w="0" w:type="dxa"/>
              <w:right w:w="0" w:type="dxa"/>
            </w:tcMar>
            <w:vAlign w:val="center"/>
          </w:tcPr>
          <w:p w14:paraId="3D6C4E58" w14:textId="77777777" w:rsidR="00381064" w:rsidRDefault="004B17D8">
            <w:pPr>
              <w:spacing w:before="20" w:after="20"/>
              <w:ind w:left="100" w:right="100"/>
            </w:pPr>
            <w:r>
              <w:rPr>
                <w:rFonts w:ascii="Arial" w:eastAsia="Arial" w:hAnsi="Arial" w:cs="Arial"/>
                <w:color w:val="000000"/>
                <w:sz w:val="20"/>
                <w:szCs w:val="20"/>
              </w:rPr>
              <w:t>M = 3.25</w:t>
            </w:r>
          </w:p>
        </w:tc>
        <w:tc>
          <w:tcPr>
            <w:tcW w:w="1440" w:type="dxa"/>
            <w:shd w:val="clear" w:color="auto" w:fill="FFFFFF"/>
            <w:tcMar>
              <w:top w:w="0" w:type="dxa"/>
              <w:left w:w="0" w:type="dxa"/>
              <w:bottom w:w="0" w:type="dxa"/>
              <w:right w:w="0" w:type="dxa"/>
            </w:tcMar>
            <w:vAlign w:val="center"/>
          </w:tcPr>
          <w:p w14:paraId="7F064BB9" w14:textId="77777777" w:rsidR="00381064" w:rsidRDefault="004B17D8">
            <w:pPr>
              <w:spacing w:before="20" w:after="20"/>
              <w:ind w:left="100" w:right="100"/>
            </w:pPr>
            <w:r>
              <w:rPr>
                <w:rFonts w:ascii="Arial" w:eastAsia="Arial" w:hAnsi="Arial" w:cs="Arial"/>
                <w:color w:val="000000"/>
                <w:sz w:val="20"/>
                <w:szCs w:val="20"/>
              </w:rPr>
              <w:t>M = 3.06</w:t>
            </w:r>
          </w:p>
        </w:tc>
        <w:tc>
          <w:tcPr>
            <w:tcW w:w="1440" w:type="dxa"/>
            <w:shd w:val="clear" w:color="auto" w:fill="FFFFFF"/>
            <w:tcMar>
              <w:top w:w="0" w:type="dxa"/>
              <w:left w:w="0" w:type="dxa"/>
              <w:bottom w:w="0" w:type="dxa"/>
              <w:right w:w="0" w:type="dxa"/>
            </w:tcMar>
            <w:vAlign w:val="center"/>
          </w:tcPr>
          <w:p w14:paraId="2F93FC88" w14:textId="77777777" w:rsidR="00381064" w:rsidRDefault="004B17D8">
            <w:pPr>
              <w:spacing w:before="20" w:after="20"/>
              <w:ind w:left="100" w:right="100"/>
            </w:pPr>
            <w:r>
              <w:rPr>
                <w:rFonts w:ascii="Arial" w:eastAsia="Arial" w:hAnsi="Arial" w:cs="Arial"/>
                <w:color w:val="000000"/>
                <w:sz w:val="20"/>
                <w:szCs w:val="20"/>
              </w:rPr>
              <w:t>M = 2.85</w:t>
            </w:r>
          </w:p>
        </w:tc>
      </w:tr>
      <w:tr w:rsidR="00381064" w14:paraId="19484F30" w14:textId="77777777">
        <w:trPr>
          <w:cantSplit/>
        </w:trPr>
        <w:tc>
          <w:tcPr>
            <w:tcW w:w="1440" w:type="dxa"/>
            <w:shd w:val="clear" w:color="auto" w:fill="FFFFFF"/>
            <w:tcMar>
              <w:top w:w="0" w:type="dxa"/>
              <w:left w:w="0" w:type="dxa"/>
              <w:bottom w:w="0" w:type="dxa"/>
              <w:right w:w="0" w:type="dxa"/>
            </w:tcMar>
            <w:vAlign w:val="center"/>
          </w:tcPr>
          <w:p w14:paraId="03E59C0C"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vAlign w:val="center"/>
          </w:tcPr>
          <w:p w14:paraId="1AA02C96"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0DDB4120" w14:textId="77777777" w:rsidR="00381064" w:rsidRDefault="004B17D8">
            <w:pPr>
              <w:spacing w:before="20" w:after="20"/>
              <w:ind w:left="100" w:right="100"/>
            </w:pPr>
            <w:r>
              <w:rPr>
                <w:rFonts w:ascii="Arial" w:eastAsia="Arial" w:hAnsi="Arial" w:cs="Arial"/>
                <w:color w:val="000000"/>
                <w:sz w:val="20"/>
                <w:szCs w:val="20"/>
              </w:rPr>
              <w:t>SD = 0.86</w:t>
            </w:r>
          </w:p>
        </w:tc>
        <w:tc>
          <w:tcPr>
            <w:tcW w:w="1440" w:type="dxa"/>
            <w:shd w:val="clear" w:color="auto" w:fill="FFFFFF"/>
            <w:tcMar>
              <w:top w:w="0" w:type="dxa"/>
              <w:left w:w="0" w:type="dxa"/>
              <w:bottom w:w="0" w:type="dxa"/>
              <w:right w:w="0" w:type="dxa"/>
            </w:tcMar>
            <w:vAlign w:val="center"/>
          </w:tcPr>
          <w:p w14:paraId="2F5E18CE" w14:textId="77777777" w:rsidR="00381064" w:rsidRDefault="004B17D8">
            <w:pPr>
              <w:spacing w:before="20" w:after="20"/>
              <w:ind w:left="100" w:right="100"/>
            </w:pPr>
            <w:r>
              <w:rPr>
                <w:rFonts w:ascii="Arial" w:eastAsia="Arial" w:hAnsi="Arial" w:cs="Arial"/>
                <w:color w:val="000000"/>
                <w:sz w:val="20"/>
                <w:szCs w:val="20"/>
              </w:rPr>
              <w:t>SD = 0.55</w:t>
            </w:r>
          </w:p>
        </w:tc>
        <w:tc>
          <w:tcPr>
            <w:tcW w:w="1440" w:type="dxa"/>
            <w:shd w:val="clear" w:color="auto" w:fill="FFFFFF"/>
            <w:tcMar>
              <w:top w:w="0" w:type="dxa"/>
              <w:left w:w="0" w:type="dxa"/>
              <w:bottom w:w="0" w:type="dxa"/>
              <w:right w:w="0" w:type="dxa"/>
            </w:tcMar>
            <w:vAlign w:val="center"/>
          </w:tcPr>
          <w:p w14:paraId="47EA68CF" w14:textId="77777777" w:rsidR="00381064" w:rsidRDefault="004B17D8">
            <w:pPr>
              <w:spacing w:before="20" w:after="20"/>
              <w:ind w:left="100" w:right="100"/>
            </w:pPr>
            <w:r>
              <w:rPr>
                <w:rFonts w:ascii="Arial" w:eastAsia="Arial" w:hAnsi="Arial" w:cs="Arial"/>
                <w:color w:val="000000"/>
                <w:sz w:val="20"/>
                <w:szCs w:val="20"/>
              </w:rPr>
              <w:t>SD = 0.74</w:t>
            </w:r>
          </w:p>
        </w:tc>
        <w:tc>
          <w:tcPr>
            <w:tcW w:w="1440" w:type="dxa"/>
            <w:shd w:val="clear" w:color="auto" w:fill="FFFFFF"/>
            <w:tcMar>
              <w:top w:w="0" w:type="dxa"/>
              <w:left w:w="0" w:type="dxa"/>
              <w:bottom w:w="0" w:type="dxa"/>
              <w:right w:w="0" w:type="dxa"/>
            </w:tcMar>
            <w:vAlign w:val="center"/>
          </w:tcPr>
          <w:p w14:paraId="06C39C1A" w14:textId="77777777" w:rsidR="00381064" w:rsidRDefault="004B17D8">
            <w:pPr>
              <w:spacing w:before="20" w:after="20"/>
              <w:ind w:left="100" w:right="100"/>
            </w:pPr>
            <w:r>
              <w:rPr>
                <w:rFonts w:ascii="Arial" w:eastAsia="Arial" w:hAnsi="Arial" w:cs="Arial"/>
                <w:color w:val="000000"/>
                <w:sz w:val="20"/>
                <w:szCs w:val="20"/>
              </w:rPr>
              <w:t>SD = 0.95</w:t>
            </w:r>
          </w:p>
        </w:tc>
      </w:tr>
      <w:tr w:rsidR="00381064" w14:paraId="2786333B" w14:textId="77777777">
        <w:trPr>
          <w:cantSplit/>
        </w:trPr>
        <w:tc>
          <w:tcPr>
            <w:tcW w:w="1440" w:type="dxa"/>
            <w:shd w:val="clear" w:color="auto" w:fill="EFEFEF"/>
            <w:tcMar>
              <w:top w:w="0" w:type="dxa"/>
              <w:left w:w="0" w:type="dxa"/>
              <w:bottom w:w="0" w:type="dxa"/>
              <w:right w:w="0" w:type="dxa"/>
            </w:tcMar>
            <w:vAlign w:val="center"/>
          </w:tcPr>
          <w:p w14:paraId="0612B1B1"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vAlign w:val="center"/>
          </w:tcPr>
          <w:p w14:paraId="16379132"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6CC9DFFC"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vAlign w:val="center"/>
          </w:tcPr>
          <w:p w14:paraId="17A2C8ED"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5B02E1AC"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18985875" w14:textId="77777777" w:rsidR="00381064" w:rsidRDefault="004B17D8">
            <w:pPr>
              <w:spacing w:before="20" w:after="20"/>
              <w:ind w:left="100" w:right="100"/>
            </w:pPr>
            <w:r>
              <w:rPr>
                <w:rFonts w:ascii="Arial" w:eastAsia="Arial" w:hAnsi="Arial" w:cs="Arial"/>
                <w:color w:val="000000"/>
                <w:sz w:val="20"/>
                <w:szCs w:val="20"/>
              </w:rPr>
              <w:t>R = 0.00-4.00</w:t>
            </w:r>
          </w:p>
        </w:tc>
      </w:tr>
      <w:tr w:rsidR="00381064" w14:paraId="32268EA8" w14:textId="77777777">
        <w:trPr>
          <w:cantSplit/>
        </w:trPr>
        <w:tc>
          <w:tcPr>
            <w:tcW w:w="1440" w:type="dxa"/>
            <w:shd w:val="clear" w:color="auto" w:fill="FFFFFF"/>
            <w:tcMar>
              <w:top w:w="0" w:type="dxa"/>
              <w:left w:w="0" w:type="dxa"/>
              <w:bottom w:w="0" w:type="dxa"/>
              <w:right w:w="0" w:type="dxa"/>
            </w:tcMar>
            <w:vAlign w:val="center"/>
          </w:tcPr>
          <w:p w14:paraId="62683726"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vAlign w:val="center"/>
          </w:tcPr>
          <w:p w14:paraId="5318890A" w14:textId="77777777" w:rsidR="00381064" w:rsidRDefault="004B17D8">
            <w:pPr>
              <w:spacing w:before="20" w:after="20"/>
              <w:ind w:left="100" w:right="100"/>
            </w:pPr>
            <w:r>
              <w:rPr>
                <w:rFonts w:ascii="Arial" w:eastAsia="Arial" w:hAnsi="Arial" w:cs="Arial"/>
                <w:color w:val="000000"/>
                <w:sz w:val="20"/>
                <w:szCs w:val="20"/>
              </w:rPr>
              <w:t>I am able to build a coalition of support for change on campus.</w:t>
            </w:r>
          </w:p>
        </w:tc>
        <w:tc>
          <w:tcPr>
            <w:tcW w:w="1440" w:type="dxa"/>
            <w:shd w:val="clear" w:color="auto" w:fill="FFFFFF"/>
            <w:tcMar>
              <w:top w:w="0" w:type="dxa"/>
              <w:left w:w="0" w:type="dxa"/>
              <w:bottom w:w="0" w:type="dxa"/>
              <w:right w:w="0" w:type="dxa"/>
            </w:tcMar>
            <w:vAlign w:val="center"/>
          </w:tcPr>
          <w:p w14:paraId="6F4E3579" w14:textId="77777777" w:rsidR="00381064" w:rsidRDefault="004B17D8">
            <w:pPr>
              <w:spacing w:before="20" w:after="20"/>
              <w:ind w:left="100" w:right="100"/>
            </w:pPr>
            <w:r>
              <w:rPr>
                <w:rFonts w:ascii="Arial" w:eastAsia="Arial" w:hAnsi="Arial" w:cs="Arial"/>
                <w:color w:val="000000"/>
                <w:sz w:val="20"/>
                <w:szCs w:val="20"/>
              </w:rPr>
              <w:t>M = 2.89</w:t>
            </w:r>
          </w:p>
        </w:tc>
        <w:tc>
          <w:tcPr>
            <w:tcW w:w="1440" w:type="dxa"/>
            <w:shd w:val="clear" w:color="auto" w:fill="FFFFFF"/>
            <w:tcMar>
              <w:top w:w="0" w:type="dxa"/>
              <w:left w:w="0" w:type="dxa"/>
              <w:bottom w:w="0" w:type="dxa"/>
              <w:right w:w="0" w:type="dxa"/>
            </w:tcMar>
            <w:vAlign w:val="center"/>
          </w:tcPr>
          <w:p w14:paraId="266651ED" w14:textId="77777777" w:rsidR="00381064" w:rsidRDefault="004B17D8">
            <w:pPr>
              <w:spacing w:before="20" w:after="20"/>
              <w:ind w:left="100" w:right="100"/>
            </w:pPr>
            <w:r>
              <w:rPr>
                <w:rFonts w:ascii="Arial" w:eastAsia="Arial" w:hAnsi="Arial" w:cs="Arial"/>
                <w:color w:val="000000"/>
                <w:sz w:val="20"/>
                <w:szCs w:val="20"/>
              </w:rPr>
              <w:t>M = 3.10</w:t>
            </w:r>
          </w:p>
        </w:tc>
        <w:tc>
          <w:tcPr>
            <w:tcW w:w="1440" w:type="dxa"/>
            <w:shd w:val="clear" w:color="auto" w:fill="FFFFFF"/>
            <w:tcMar>
              <w:top w:w="0" w:type="dxa"/>
              <w:left w:w="0" w:type="dxa"/>
              <w:bottom w:w="0" w:type="dxa"/>
              <w:right w:w="0" w:type="dxa"/>
            </w:tcMar>
            <w:vAlign w:val="center"/>
          </w:tcPr>
          <w:p w14:paraId="3E61CB63" w14:textId="77777777" w:rsidR="00381064" w:rsidRDefault="004B17D8">
            <w:pPr>
              <w:spacing w:before="20" w:after="20"/>
              <w:ind w:left="100" w:right="100"/>
            </w:pPr>
            <w:r>
              <w:rPr>
                <w:rFonts w:ascii="Arial" w:eastAsia="Arial" w:hAnsi="Arial" w:cs="Arial"/>
                <w:color w:val="000000"/>
                <w:sz w:val="20"/>
                <w:szCs w:val="20"/>
              </w:rPr>
              <w:t>M = 3.00</w:t>
            </w:r>
          </w:p>
        </w:tc>
        <w:tc>
          <w:tcPr>
            <w:tcW w:w="1440" w:type="dxa"/>
            <w:shd w:val="clear" w:color="auto" w:fill="FFFFFF"/>
            <w:tcMar>
              <w:top w:w="0" w:type="dxa"/>
              <w:left w:w="0" w:type="dxa"/>
              <w:bottom w:w="0" w:type="dxa"/>
              <w:right w:w="0" w:type="dxa"/>
            </w:tcMar>
            <w:vAlign w:val="center"/>
          </w:tcPr>
          <w:p w14:paraId="48C46A15" w14:textId="77777777" w:rsidR="00381064" w:rsidRDefault="004B17D8">
            <w:pPr>
              <w:spacing w:before="20" w:after="20"/>
              <w:ind w:left="100" w:right="100"/>
            </w:pPr>
            <w:r>
              <w:rPr>
                <w:rFonts w:ascii="Arial" w:eastAsia="Arial" w:hAnsi="Arial" w:cs="Arial"/>
                <w:color w:val="000000"/>
                <w:sz w:val="20"/>
                <w:szCs w:val="20"/>
              </w:rPr>
              <w:t>M = 2.89</w:t>
            </w:r>
          </w:p>
        </w:tc>
      </w:tr>
      <w:tr w:rsidR="00381064" w14:paraId="698B82ED" w14:textId="77777777">
        <w:trPr>
          <w:cantSplit/>
        </w:trPr>
        <w:tc>
          <w:tcPr>
            <w:tcW w:w="1440" w:type="dxa"/>
            <w:shd w:val="clear" w:color="auto" w:fill="FFFFFF"/>
            <w:tcMar>
              <w:top w:w="0" w:type="dxa"/>
              <w:left w:w="0" w:type="dxa"/>
              <w:bottom w:w="0" w:type="dxa"/>
              <w:right w:w="0" w:type="dxa"/>
            </w:tcMar>
            <w:vAlign w:val="center"/>
          </w:tcPr>
          <w:p w14:paraId="0C3B9382"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vAlign w:val="center"/>
          </w:tcPr>
          <w:p w14:paraId="649698D9"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0072A6A3" w14:textId="77777777" w:rsidR="00381064" w:rsidRDefault="004B17D8">
            <w:pPr>
              <w:spacing w:before="20" w:after="20"/>
              <w:ind w:left="100" w:right="100"/>
            </w:pPr>
            <w:r>
              <w:rPr>
                <w:rFonts w:ascii="Arial" w:eastAsia="Arial" w:hAnsi="Arial" w:cs="Arial"/>
                <w:color w:val="000000"/>
                <w:sz w:val="20"/>
                <w:szCs w:val="20"/>
              </w:rPr>
              <w:t>SD = 0.80</w:t>
            </w:r>
          </w:p>
        </w:tc>
        <w:tc>
          <w:tcPr>
            <w:tcW w:w="1440" w:type="dxa"/>
            <w:shd w:val="clear" w:color="auto" w:fill="FFFFFF"/>
            <w:tcMar>
              <w:top w:w="0" w:type="dxa"/>
              <w:left w:w="0" w:type="dxa"/>
              <w:bottom w:w="0" w:type="dxa"/>
              <w:right w:w="0" w:type="dxa"/>
            </w:tcMar>
            <w:vAlign w:val="center"/>
          </w:tcPr>
          <w:p w14:paraId="496F5A9C" w14:textId="77777777" w:rsidR="00381064" w:rsidRDefault="004B17D8">
            <w:pPr>
              <w:spacing w:before="20" w:after="20"/>
              <w:ind w:left="100" w:right="100"/>
            </w:pPr>
            <w:r>
              <w:rPr>
                <w:rFonts w:ascii="Arial" w:eastAsia="Arial" w:hAnsi="Arial" w:cs="Arial"/>
                <w:color w:val="000000"/>
                <w:sz w:val="20"/>
                <w:szCs w:val="20"/>
              </w:rPr>
              <w:t>SD = 0.55</w:t>
            </w:r>
          </w:p>
        </w:tc>
        <w:tc>
          <w:tcPr>
            <w:tcW w:w="1440" w:type="dxa"/>
            <w:shd w:val="clear" w:color="auto" w:fill="FFFFFF"/>
            <w:tcMar>
              <w:top w:w="0" w:type="dxa"/>
              <w:left w:w="0" w:type="dxa"/>
              <w:bottom w:w="0" w:type="dxa"/>
              <w:right w:w="0" w:type="dxa"/>
            </w:tcMar>
            <w:vAlign w:val="center"/>
          </w:tcPr>
          <w:p w14:paraId="4FF3F0A2" w14:textId="77777777" w:rsidR="00381064" w:rsidRDefault="004B17D8">
            <w:pPr>
              <w:spacing w:before="20" w:after="20"/>
              <w:ind w:left="100" w:right="100"/>
            </w:pPr>
            <w:r>
              <w:rPr>
                <w:rFonts w:ascii="Arial" w:eastAsia="Arial" w:hAnsi="Arial" w:cs="Arial"/>
                <w:color w:val="000000"/>
                <w:sz w:val="20"/>
                <w:szCs w:val="20"/>
              </w:rPr>
              <w:t>SD = 0.64</w:t>
            </w:r>
          </w:p>
        </w:tc>
        <w:tc>
          <w:tcPr>
            <w:tcW w:w="1440" w:type="dxa"/>
            <w:shd w:val="clear" w:color="auto" w:fill="FFFFFF"/>
            <w:tcMar>
              <w:top w:w="0" w:type="dxa"/>
              <w:left w:w="0" w:type="dxa"/>
              <w:bottom w:w="0" w:type="dxa"/>
              <w:right w:w="0" w:type="dxa"/>
            </w:tcMar>
            <w:vAlign w:val="center"/>
          </w:tcPr>
          <w:p w14:paraId="5C63539D" w14:textId="77777777" w:rsidR="00381064" w:rsidRDefault="004B17D8">
            <w:pPr>
              <w:spacing w:before="20" w:after="20"/>
              <w:ind w:left="100" w:right="100"/>
            </w:pPr>
            <w:r>
              <w:rPr>
                <w:rFonts w:ascii="Arial" w:eastAsia="Arial" w:hAnsi="Arial" w:cs="Arial"/>
                <w:color w:val="000000"/>
                <w:sz w:val="20"/>
                <w:szCs w:val="20"/>
              </w:rPr>
              <w:t>SD = 0.85</w:t>
            </w:r>
          </w:p>
        </w:tc>
      </w:tr>
      <w:tr w:rsidR="00381064" w14:paraId="0745DDDC" w14:textId="77777777">
        <w:trPr>
          <w:cantSplit/>
        </w:trPr>
        <w:tc>
          <w:tcPr>
            <w:tcW w:w="1440" w:type="dxa"/>
            <w:shd w:val="clear" w:color="auto" w:fill="EFEFEF"/>
            <w:tcMar>
              <w:top w:w="0" w:type="dxa"/>
              <w:left w:w="0" w:type="dxa"/>
              <w:bottom w:w="0" w:type="dxa"/>
              <w:right w:w="0" w:type="dxa"/>
            </w:tcMar>
            <w:vAlign w:val="center"/>
          </w:tcPr>
          <w:p w14:paraId="282AB696"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vAlign w:val="center"/>
          </w:tcPr>
          <w:p w14:paraId="09AB4EF8"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vAlign w:val="center"/>
          </w:tcPr>
          <w:p w14:paraId="0C013599"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shd w:val="clear" w:color="auto" w:fill="EFEFEF"/>
            <w:tcMar>
              <w:top w:w="0" w:type="dxa"/>
              <w:left w:w="0" w:type="dxa"/>
              <w:bottom w:w="0" w:type="dxa"/>
              <w:right w:w="0" w:type="dxa"/>
            </w:tcMar>
            <w:vAlign w:val="center"/>
          </w:tcPr>
          <w:p w14:paraId="2571D639"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1B33FF8F"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vAlign w:val="center"/>
          </w:tcPr>
          <w:p w14:paraId="34DFC2ED"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1570A14D" w14:textId="77777777">
        <w:trPr>
          <w:cantSplit/>
        </w:trPr>
        <w:tc>
          <w:tcPr>
            <w:tcW w:w="1440" w:type="dxa"/>
            <w:shd w:val="clear" w:color="auto" w:fill="FFFFFF"/>
            <w:tcMar>
              <w:top w:w="0" w:type="dxa"/>
              <w:left w:w="0" w:type="dxa"/>
              <w:bottom w:w="0" w:type="dxa"/>
              <w:right w:w="0" w:type="dxa"/>
            </w:tcMar>
            <w:vAlign w:val="center"/>
          </w:tcPr>
          <w:p w14:paraId="1E5CF9A5"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vAlign w:val="center"/>
          </w:tcPr>
          <w:p w14:paraId="6FE1F5AC" w14:textId="77777777" w:rsidR="00381064" w:rsidRDefault="004B17D8">
            <w:pPr>
              <w:spacing w:before="20" w:after="20"/>
              <w:ind w:left="100" w:right="100"/>
            </w:pPr>
            <w:r>
              <w:rPr>
                <w:rFonts w:ascii="Arial" w:eastAsia="Arial" w:hAnsi="Arial" w:cs="Arial"/>
                <w:color w:val="000000"/>
                <w:sz w:val="20"/>
                <w:szCs w:val="20"/>
              </w:rPr>
              <w:t>I am able to serve as an effective leader for this change effort.</w:t>
            </w:r>
          </w:p>
        </w:tc>
        <w:tc>
          <w:tcPr>
            <w:tcW w:w="1440" w:type="dxa"/>
            <w:shd w:val="clear" w:color="auto" w:fill="FFFFFF"/>
            <w:tcMar>
              <w:top w:w="0" w:type="dxa"/>
              <w:left w:w="0" w:type="dxa"/>
              <w:bottom w:w="0" w:type="dxa"/>
              <w:right w:w="0" w:type="dxa"/>
            </w:tcMar>
            <w:vAlign w:val="center"/>
          </w:tcPr>
          <w:p w14:paraId="4A9AB34E" w14:textId="77777777" w:rsidR="00381064" w:rsidRDefault="004B17D8">
            <w:pPr>
              <w:spacing w:before="20" w:after="20"/>
              <w:ind w:left="100" w:right="100"/>
            </w:pPr>
            <w:r>
              <w:rPr>
                <w:rFonts w:ascii="Arial" w:eastAsia="Arial" w:hAnsi="Arial" w:cs="Arial"/>
                <w:color w:val="000000"/>
                <w:sz w:val="20"/>
                <w:szCs w:val="20"/>
              </w:rPr>
              <w:t>M = 3.08</w:t>
            </w:r>
          </w:p>
        </w:tc>
        <w:tc>
          <w:tcPr>
            <w:tcW w:w="1440" w:type="dxa"/>
            <w:shd w:val="clear" w:color="auto" w:fill="FFFFFF"/>
            <w:tcMar>
              <w:top w:w="0" w:type="dxa"/>
              <w:left w:w="0" w:type="dxa"/>
              <w:bottom w:w="0" w:type="dxa"/>
              <w:right w:w="0" w:type="dxa"/>
            </w:tcMar>
            <w:vAlign w:val="center"/>
          </w:tcPr>
          <w:p w14:paraId="2BDD9FDD" w14:textId="77777777" w:rsidR="00381064" w:rsidRDefault="004B17D8">
            <w:pPr>
              <w:spacing w:before="20" w:after="20"/>
              <w:ind w:left="100" w:right="100"/>
            </w:pPr>
            <w:r>
              <w:rPr>
                <w:rFonts w:ascii="Arial" w:eastAsia="Arial" w:hAnsi="Arial" w:cs="Arial"/>
                <w:color w:val="000000"/>
                <w:sz w:val="20"/>
                <w:szCs w:val="20"/>
              </w:rPr>
              <w:t>M = 2.95</w:t>
            </w:r>
          </w:p>
        </w:tc>
        <w:tc>
          <w:tcPr>
            <w:tcW w:w="1440" w:type="dxa"/>
            <w:shd w:val="clear" w:color="auto" w:fill="FFFFFF"/>
            <w:tcMar>
              <w:top w:w="0" w:type="dxa"/>
              <w:left w:w="0" w:type="dxa"/>
              <w:bottom w:w="0" w:type="dxa"/>
              <w:right w:w="0" w:type="dxa"/>
            </w:tcMar>
            <w:vAlign w:val="center"/>
          </w:tcPr>
          <w:p w14:paraId="704AA3AB" w14:textId="77777777" w:rsidR="00381064" w:rsidRDefault="004B17D8">
            <w:pPr>
              <w:spacing w:before="20" w:after="20"/>
              <w:ind w:left="100" w:right="100"/>
            </w:pPr>
            <w:r>
              <w:rPr>
                <w:rFonts w:ascii="Arial" w:eastAsia="Arial" w:hAnsi="Arial" w:cs="Arial"/>
                <w:color w:val="000000"/>
                <w:sz w:val="20"/>
                <w:szCs w:val="20"/>
              </w:rPr>
              <w:t>M = 3.10</w:t>
            </w:r>
          </w:p>
        </w:tc>
        <w:tc>
          <w:tcPr>
            <w:tcW w:w="1440" w:type="dxa"/>
            <w:shd w:val="clear" w:color="auto" w:fill="FFFFFF"/>
            <w:tcMar>
              <w:top w:w="0" w:type="dxa"/>
              <w:left w:w="0" w:type="dxa"/>
              <w:bottom w:w="0" w:type="dxa"/>
              <w:right w:w="0" w:type="dxa"/>
            </w:tcMar>
            <w:vAlign w:val="center"/>
          </w:tcPr>
          <w:p w14:paraId="7A75D4C6" w14:textId="77777777" w:rsidR="00381064" w:rsidRDefault="004B17D8">
            <w:pPr>
              <w:spacing w:before="20" w:after="20"/>
              <w:ind w:left="100" w:right="100"/>
            </w:pPr>
            <w:r>
              <w:rPr>
                <w:rFonts w:ascii="Arial" w:eastAsia="Arial" w:hAnsi="Arial" w:cs="Arial"/>
                <w:color w:val="000000"/>
                <w:sz w:val="20"/>
                <w:szCs w:val="20"/>
              </w:rPr>
              <w:t>M = 3.00</w:t>
            </w:r>
          </w:p>
        </w:tc>
      </w:tr>
      <w:tr w:rsidR="00381064" w14:paraId="2F0AF35C" w14:textId="77777777">
        <w:trPr>
          <w:cantSplit/>
        </w:trPr>
        <w:tc>
          <w:tcPr>
            <w:tcW w:w="1440" w:type="dxa"/>
            <w:shd w:val="clear" w:color="auto" w:fill="FFFFFF"/>
            <w:tcMar>
              <w:top w:w="0" w:type="dxa"/>
              <w:left w:w="0" w:type="dxa"/>
              <w:bottom w:w="0" w:type="dxa"/>
              <w:right w:w="0" w:type="dxa"/>
            </w:tcMar>
            <w:vAlign w:val="center"/>
          </w:tcPr>
          <w:p w14:paraId="1CE8B3B5"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vAlign w:val="center"/>
          </w:tcPr>
          <w:p w14:paraId="2642EB17"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vAlign w:val="center"/>
          </w:tcPr>
          <w:p w14:paraId="70419E01" w14:textId="77777777" w:rsidR="00381064" w:rsidRDefault="004B17D8">
            <w:pPr>
              <w:spacing w:before="20" w:after="20"/>
              <w:ind w:left="100" w:right="100"/>
            </w:pPr>
            <w:r>
              <w:rPr>
                <w:rFonts w:ascii="Arial" w:eastAsia="Arial" w:hAnsi="Arial" w:cs="Arial"/>
                <w:color w:val="000000"/>
                <w:sz w:val="20"/>
                <w:szCs w:val="20"/>
              </w:rPr>
              <w:t>SD = 0.71</w:t>
            </w:r>
          </w:p>
        </w:tc>
        <w:tc>
          <w:tcPr>
            <w:tcW w:w="1440" w:type="dxa"/>
            <w:shd w:val="clear" w:color="auto" w:fill="FFFFFF"/>
            <w:tcMar>
              <w:top w:w="0" w:type="dxa"/>
              <w:left w:w="0" w:type="dxa"/>
              <w:bottom w:w="0" w:type="dxa"/>
              <w:right w:w="0" w:type="dxa"/>
            </w:tcMar>
            <w:vAlign w:val="center"/>
          </w:tcPr>
          <w:p w14:paraId="20578599" w14:textId="77777777" w:rsidR="00381064" w:rsidRDefault="004B17D8">
            <w:pPr>
              <w:spacing w:before="20" w:after="20"/>
              <w:ind w:left="100" w:right="100"/>
            </w:pPr>
            <w:r>
              <w:rPr>
                <w:rFonts w:ascii="Arial" w:eastAsia="Arial" w:hAnsi="Arial" w:cs="Arial"/>
                <w:color w:val="000000"/>
                <w:sz w:val="20"/>
                <w:szCs w:val="20"/>
              </w:rPr>
              <w:t>SD = 0.51</w:t>
            </w:r>
          </w:p>
        </w:tc>
        <w:tc>
          <w:tcPr>
            <w:tcW w:w="1440" w:type="dxa"/>
            <w:shd w:val="clear" w:color="auto" w:fill="FFFFFF"/>
            <w:tcMar>
              <w:top w:w="0" w:type="dxa"/>
              <w:left w:w="0" w:type="dxa"/>
              <w:bottom w:w="0" w:type="dxa"/>
              <w:right w:w="0" w:type="dxa"/>
            </w:tcMar>
            <w:vAlign w:val="center"/>
          </w:tcPr>
          <w:p w14:paraId="58AD1486" w14:textId="77777777" w:rsidR="00381064" w:rsidRDefault="004B17D8">
            <w:pPr>
              <w:spacing w:before="20" w:after="20"/>
              <w:ind w:left="100" w:right="100"/>
            </w:pPr>
            <w:r>
              <w:rPr>
                <w:rFonts w:ascii="Arial" w:eastAsia="Arial" w:hAnsi="Arial" w:cs="Arial"/>
                <w:color w:val="000000"/>
                <w:sz w:val="20"/>
                <w:szCs w:val="20"/>
              </w:rPr>
              <w:t>SD = 0.61</w:t>
            </w:r>
          </w:p>
        </w:tc>
        <w:tc>
          <w:tcPr>
            <w:tcW w:w="1440" w:type="dxa"/>
            <w:shd w:val="clear" w:color="auto" w:fill="FFFFFF"/>
            <w:tcMar>
              <w:top w:w="0" w:type="dxa"/>
              <w:left w:w="0" w:type="dxa"/>
              <w:bottom w:w="0" w:type="dxa"/>
              <w:right w:w="0" w:type="dxa"/>
            </w:tcMar>
            <w:vAlign w:val="center"/>
          </w:tcPr>
          <w:p w14:paraId="02F93FA3" w14:textId="77777777" w:rsidR="00381064" w:rsidRDefault="004B17D8">
            <w:pPr>
              <w:spacing w:before="20" w:after="20"/>
              <w:ind w:left="100" w:right="100"/>
            </w:pPr>
            <w:r>
              <w:rPr>
                <w:rFonts w:ascii="Arial" w:eastAsia="Arial" w:hAnsi="Arial" w:cs="Arial"/>
                <w:color w:val="000000"/>
                <w:sz w:val="20"/>
                <w:szCs w:val="20"/>
              </w:rPr>
              <w:t>SD = 0.73</w:t>
            </w:r>
          </w:p>
        </w:tc>
      </w:tr>
      <w:tr w:rsidR="00381064" w14:paraId="34C6F4D6" w14:textId="77777777">
        <w:trPr>
          <w:cantSplit/>
        </w:trPr>
        <w:tc>
          <w:tcPr>
            <w:tcW w:w="1440" w:type="dxa"/>
            <w:tcBorders>
              <w:bottom w:val="single" w:sz="16" w:space="0" w:color="666666"/>
            </w:tcBorders>
            <w:shd w:val="clear" w:color="auto" w:fill="EFEFEF"/>
            <w:tcMar>
              <w:top w:w="0" w:type="dxa"/>
              <w:left w:w="0" w:type="dxa"/>
              <w:bottom w:w="0" w:type="dxa"/>
              <w:right w:w="0" w:type="dxa"/>
            </w:tcMar>
            <w:vAlign w:val="center"/>
          </w:tcPr>
          <w:p w14:paraId="5226CB2B" w14:textId="77777777" w:rsidR="00381064" w:rsidRDefault="00381064">
            <w:pPr>
              <w:spacing w:before="20" w:after="20"/>
              <w:ind w:left="100" w:right="100"/>
            </w:pPr>
          </w:p>
        </w:tc>
        <w:tc>
          <w:tcPr>
            <w:tcW w:w="3168" w:type="dxa"/>
            <w:tcBorders>
              <w:bottom w:val="single" w:sz="16" w:space="0" w:color="666666"/>
            </w:tcBorders>
            <w:shd w:val="clear" w:color="auto" w:fill="EFEFEF"/>
            <w:tcMar>
              <w:top w:w="0" w:type="dxa"/>
              <w:left w:w="0" w:type="dxa"/>
              <w:bottom w:w="0" w:type="dxa"/>
              <w:right w:w="0" w:type="dxa"/>
            </w:tcMar>
            <w:vAlign w:val="center"/>
          </w:tcPr>
          <w:p w14:paraId="354D0AB0" w14:textId="77777777" w:rsidR="00381064" w:rsidRDefault="00381064">
            <w:pPr>
              <w:spacing w:before="20" w:after="20"/>
              <w:ind w:left="100" w:right="100"/>
            </w:pPr>
          </w:p>
        </w:tc>
        <w:tc>
          <w:tcPr>
            <w:tcW w:w="1440" w:type="dxa"/>
            <w:tcBorders>
              <w:bottom w:val="single" w:sz="16" w:space="0" w:color="666666"/>
            </w:tcBorders>
            <w:shd w:val="clear" w:color="auto" w:fill="EFEFEF"/>
            <w:tcMar>
              <w:top w:w="0" w:type="dxa"/>
              <w:left w:w="0" w:type="dxa"/>
              <w:bottom w:w="0" w:type="dxa"/>
              <w:right w:w="0" w:type="dxa"/>
            </w:tcMar>
            <w:vAlign w:val="center"/>
          </w:tcPr>
          <w:p w14:paraId="679FC226" w14:textId="77777777" w:rsidR="00381064" w:rsidRDefault="004B17D8">
            <w:pPr>
              <w:spacing w:before="20" w:after="20"/>
              <w:ind w:left="100" w:right="100"/>
            </w:pPr>
            <w:r>
              <w:rPr>
                <w:rFonts w:ascii="Arial" w:eastAsia="Arial" w:hAnsi="Arial" w:cs="Arial"/>
                <w:color w:val="000000"/>
                <w:sz w:val="20"/>
                <w:szCs w:val="20"/>
              </w:rPr>
              <w:t>R = 1.00-4.00</w:t>
            </w:r>
          </w:p>
        </w:tc>
        <w:tc>
          <w:tcPr>
            <w:tcW w:w="1440" w:type="dxa"/>
            <w:tcBorders>
              <w:bottom w:val="single" w:sz="16" w:space="0" w:color="666666"/>
            </w:tcBorders>
            <w:shd w:val="clear" w:color="auto" w:fill="EFEFEF"/>
            <w:tcMar>
              <w:top w:w="0" w:type="dxa"/>
              <w:left w:w="0" w:type="dxa"/>
              <w:bottom w:w="0" w:type="dxa"/>
              <w:right w:w="0" w:type="dxa"/>
            </w:tcMar>
            <w:vAlign w:val="center"/>
          </w:tcPr>
          <w:p w14:paraId="76E81F31"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tcBorders>
              <w:bottom w:val="single" w:sz="16" w:space="0" w:color="666666"/>
            </w:tcBorders>
            <w:shd w:val="clear" w:color="auto" w:fill="EFEFEF"/>
            <w:tcMar>
              <w:top w:w="0" w:type="dxa"/>
              <w:left w:w="0" w:type="dxa"/>
              <w:bottom w:w="0" w:type="dxa"/>
              <w:right w:w="0" w:type="dxa"/>
            </w:tcMar>
            <w:vAlign w:val="center"/>
          </w:tcPr>
          <w:p w14:paraId="42019083"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tcBorders>
              <w:bottom w:val="single" w:sz="16" w:space="0" w:color="666666"/>
            </w:tcBorders>
            <w:shd w:val="clear" w:color="auto" w:fill="EFEFEF"/>
            <w:tcMar>
              <w:top w:w="0" w:type="dxa"/>
              <w:left w:w="0" w:type="dxa"/>
              <w:bottom w:w="0" w:type="dxa"/>
              <w:right w:w="0" w:type="dxa"/>
            </w:tcMar>
            <w:vAlign w:val="center"/>
          </w:tcPr>
          <w:p w14:paraId="5111D937" w14:textId="77777777" w:rsidR="00381064" w:rsidRDefault="004B17D8">
            <w:pPr>
              <w:spacing w:before="20" w:after="20"/>
              <w:ind w:left="100" w:right="100"/>
            </w:pPr>
            <w:r>
              <w:rPr>
                <w:rFonts w:ascii="Arial" w:eastAsia="Arial" w:hAnsi="Arial" w:cs="Arial"/>
                <w:color w:val="000000"/>
                <w:sz w:val="20"/>
                <w:szCs w:val="20"/>
              </w:rPr>
              <w:t>R = 1.00-4.00</w:t>
            </w:r>
          </w:p>
        </w:tc>
      </w:tr>
      <w:tr w:rsidR="00381064" w14:paraId="7BE3AF67" w14:textId="77777777">
        <w:tblPrEx>
          <w:jc w:val="center"/>
        </w:tblPrEx>
        <w:trPr>
          <w:cantSplit/>
          <w:tblHeader/>
          <w:jc w:val="center"/>
        </w:trPr>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FAB981F" w14:textId="77777777" w:rsidR="00381064" w:rsidRDefault="004B17D8">
            <w:pPr>
              <w:spacing w:before="100" w:after="100"/>
              <w:ind w:left="100" w:right="100"/>
            </w:pPr>
            <w:r>
              <w:rPr>
                <w:rFonts w:ascii="Arial" w:eastAsia="Arial" w:hAnsi="Arial" w:cs="Arial"/>
                <w:color w:val="000000"/>
                <w:sz w:val="22"/>
                <w:szCs w:val="22"/>
              </w:rPr>
              <w:t>Domain</w:t>
            </w:r>
          </w:p>
        </w:tc>
        <w:tc>
          <w:tcPr>
            <w:tcW w:w="316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4F7CA10"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10F7166" w14:textId="77777777" w:rsidR="00381064" w:rsidRDefault="004B17D8">
            <w:pPr>
              <w:spacing w:before="100" w:after="100"/>
              <w:ind w:left="100" w:right="100"/>
            </w:pPr>
            <w:r>
              <w:rPr>
                <w:rFonts w:ascii="Arial" w:eastAsia="Arial" w:hAnsi="Arial" w:cs="Arial"/>
                <w:color w:val="000000"/>
                <w:sz w:val="22"/>
                <w:szCs w:val="22"/>
              </w:rPr>
              <w:t>White</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87E28A0" w14:textId="77777777" w:rsidR="00381064" w:rsidRDefault="004B17D8">
            <w:pPr>
              <w:spacing w:before="100" w:after="100"/>
              <w:ind w:left="100" w:right="100"/>
            </w:pPr>
            <w:r>
              <w:rPr>
                <w:rFonts w:ascii="Arial" w:eastAsia="Arial" w:hAnsi="Arial" w:cs="Arial"/>
                <w:color w:val="000000"/>
                <w:sz w:val="22"/>
                <w:szCs w:val="22"/>
              </w:rPr>
              <w:t>Minoritized Groups</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AE96268" w14:textId="77777777" w:rsidR="00381064" w:rsidRDefault="004B17D8">
            <w:pPr>
              <w:spacing w:before="100" w:after="100"/>
              <w:ind w:left="100" w:right="100"/>
            </w:pPr>
            <w:r>
              <w:rPr>
                <w:rFonts w:ascii="Arial" w:eastAsia="Arial" w:hAnsi="Arial" w:cs="Arial"/>
                <w:color w:val="000000"/>
                <w:sz w:val="22"/>
                <w:szCs w:val="22"/>
              </w:rPr>
              <w:t>&lt; 5 Years</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6711948" w14:textId="77777777" w:rsidR="00381064" w:rsidRDefault="004B17D8">
            <w:pPr>
              <w:spacing w:before="100" w:after="100"/>
              <w:ind w:left="100" w:right="100"/>
            </w:pPr>
            <w:r>
              <w:rPr>
                <w:rFonts w:ascii="Arial" w:eastAsia="Arial" w:hAnsi="Arial" w:cs="Arial"/>
                <w:color w:val="000000"/>
                <w:sz w:val="22"/>
                <w:szCs w:val="22"/>
              </w:rPr>
              <w:t>&gt;= 5 Years</w:t>
            </w:r>
          </w:p>
        </w:tc>
      </w:tr>
      <w:tr w:rsidR="00381064" w14:paraId="177464BE" w14:textId="77777777">
        <w:tblPrEx>
          <w:jc w:val="center"/>
        </w:tblPrEx>
        <w:trPr>
          <w:cantSplit/>
          <w:jc w:val="center"/>
        </w:trPr>
        <w:tc>
          <w:tcPr>
            <w:tcW w:w="1440" w:type="dxa"/>
            <w:vMerge w:val="restart"/>
            <w:shd w:val="clear" w:color="auto" w:fill="FFFFFF"/>
            <w:tcMar>
              <w:top w:w="0" w:type="dxa"/>
              <w:left w:w="0" w:type="dxa"/>
              <w:bottom w:w="0" w:type="dxa"/>
              <w:right w:w="0" w:type="dxa"/>
            </w:tcMar>
          </w:tcPr>
          <w:p w14:paraId="68CCF0DC" w14:textId="77777777" w:rsidR="00381064" w:rsidRDefault="004B17D8">
            <w:pPr>
              <w:spacing w:before="20" w:after="20"/>
              <w:ind w:left="100" w:right="100"/>
            </w:pPr>
            <w:r>
              <w:rPr>
                <w:rFonts w:ascii="Arial" w:eastAsia="Arial" w:hAnsi="Arial" w:cs="Arial"/>
                <w:color w:val="000000"/>
                <w:sz w:val="20"/>
                <w:szCs w:val="20"/>
              </w:rPr>
              <w:t>Outcome Expectancy</w:t>
            </w:r>
          </w:p>
        </w:tc>
        <w:tc>
          <w:tcPr>
            <w:tcW w:w="3168" w:type="dxa"/>
            <w:shd w:val="clear" w:color="auto" w:fill="FFFFFF"/>
            <w:tcMar>
              <w:top w:w="0" w:type="dxa"/>
              <w:left w:w="0" w:type="dxa"/>
              <w:bottom w:w="0" w:type="dxa"/>
              <w:right w:w="0" w:type="dxa"/>
            </w:tcMar>
          </w:tcPr>
          <w:p w14:paraId="19411E3D" w14:textId="77777777" w:rsidR="00381064" w:rsidRDefault="004B17D8">
            <w:pPr>
              <w:spacing w:before="20" w:after="20"/>
              <w:ind w:left="100" w:right="100"/>
            </w:pPr>
            <w:r>
              <w:rPr>
                <w:rFonts w:ascii="Arial" w:eastAsia="Arial" w:hAnsi="Arial" w:cs="Arial"/>
                <w:color w:val="000000"/>
                <w:sz w:val="20"/>
                <w:szCs w:val="20"/>
              </w:rPr>
              <w:t>Overall Mean</w:t>
            </w:r>
          </w:p>
        </w:tc>
        <w:tc>
          <w:tcPr>
            <w:tcW w:w="1440" w:type="dxa"/>
            <w:shd w:val="clear" w:color="auto" w:fill="FFFFFF"/>
            <w:tcMar>
              <w:top w:w="0" w:type="dxa"/>
              <w:left w:w="0" w:type="dxa"/>
              <w:bottom w:w="0" w:type="dxa"/>
              <w:right w:w="0" w:type="dxa"/>
            </w:tcMar>
          </w:tcPr>
          <w:p w14:paraId="7231B65D" w14:textId="77777777" w:rsidR="00381064" w:rsidRDefault="004B17D8">
            <w:pPr>
              <w:spacing w:before="20" w:after="20"/>
              <w:ind w:left="100" w:right="100"/>
            </w:pPr>
            <w:r>
              <w:rPr>
                <w:rFonts w:ascii="Arial" w:eastAsia="Arial" w:hAnsi="Arial" w:cs="Arial"/>
                <w:color w:val="000000"/>
                <w:sz w:val="20"/>
                <w:szCs w:val="20"/>
              </w:rPr>
              <w:t>M = 3.10</w:t>
            </w:r>
          </w:p>
        </w:tc>
        <w:tc>
          <w:tcPr>
            <w:tcW w:w="1440" w:type="dxa"/>
            <w:shd w:val="clear" w:color="auto" w:fill="FFFFFF"/>
            <w:tcMar>
              <w:top w:w="0" w:type="dxa"/>
              <w:left w:w="0" w:type="dxa"/>
              <w:bottom w:w="0" w:type="dxa"/>
              <w:right w:w="0" w:type="dxa"/>
            </w:tcMar>
          </w:tcPr>
          <w:p w14:paraId="782E146E" w14:textId="77777777" w:rsidR="00381064" w:rsidRDefault="004B17D8">
            <w:pPr>
              <w:spacing w:before="20" w:after="20"/>
              <w:ind w:left="100" w:right="100"/>
            </w:pPr>
            <w:r>
              <w:rPr>
                <w:rFonts w:ascii="Arial" w:eastAsia="Arial" w:hAnsi="Arial" w:cs="Arial"/>
                <w:color w:val="000000"/>
                <w:sz w:val="20"/>
                <w:szCs w:val="20"/>
              </w:rPr>
              <w:t>M = 3.09</w:t>
            </w:r>
          </w:p>
        </w:tc>
        <w:tc>
          <w:tcPr>
            <w:tcW w:w="1440" w:type="dxa"/>
            <w:shd w:val="clear" w:color="auto" w:fill="FFFFFF"/>
            <w:tcMar>
              <w:top w:w="0" w:type="dxa"/>
              <w:left w:w="0" w:type="dxa"/>
              <w:bottom w:w="0" w:type="dxa"/>
              <w:right w:w="0" w:type="dxa"/>
            </w:tcMar>
          </w:tcPr>
          <w:p w14:paraId="1AD2A98A" w14:textId="77777777" w:rsidR="00381064" w:rsidRDefault="004B17D8">
            <w:pPr>
              <w:spacing w:before="20" w:after="20"/>
              <w:ind w:left="100" w:right="100"/>
            </w:pPr>
            <w:r>
              <w:rPr>
                <w:rFonts w:ascii="Arial" w:eastAsia="Arial" w:hAnsi="Arial" w:cs="Arial"/>
                <w:color w:val="000000"/>
                <w:sz w:val="20"/>
                <w:szCs w:val="20"/>
              </w:rPr>
              <w:t>M = 3.04</w:t>
            </w:r>
          </w:p>
        </w:tc>
        <w:tc>
          <w:tcPr>
            <w:tcW w:w="1440" w:type="dxa"/>
            <w:shd w:val="clear" w:color="auto" w:fill="FFFFFF"/>
            <w:tcMar>
              <w:top w:w="0" w:type="dxa"/>
              <w:left w:w="0" w:type="dxa"/>
              <w:bottom w:w="0" w:type="dxa"/>
              <w:right w:w="0" w:type="dxa"/>
            </w:tcMar>
          </w:tcPr>
          <w:p w14:paraId="1EBEC410" w14:textId="77777777" w:rsidR="00381064" w:rsidRDefault="004B17D8">
            <w:pPr>
              <w:spacing w:before="20" w:after="20"/>
              <w:ind w:left="100" w:right="100"/>
            </w:pPr>
            <w:r>
              <w:rPr>
                <w:rFonts w:ascii="Arial" w:eastAsia="Arial" w:hAnsi="Arial" w:cs="Arial"/>
                <w:color w:val="000000"/>
                <w:sz w:val="20"/>
                <w:szCs w:val="20"/>
              </w:rPr>
              <w:t>M = 3.13</w:t>
            </w:r>
          </w:p>
        </w:tc>
      </w:tr>
      <w:tr w:rsidR="00381064" w14:paraId="6F7EC768" w14:textId="77777777">
        <w:tblPrEx>
          <w:jc w:val="center"/>
        </w:tblPrEx>
        <w:trPr>
          <w:cantSplit/>
          <w:jc w:val="center"/>
        </w:trPr>
        <w:tc>
          <w:tcPr>
            <w:tcW w:w="1440" w:type="dxa"/>
            <w:vMerge/>
            <w:shd w:val="clear" w:color="auto" w:fill="FFFFFF"/>
            <w:tcMar>
              <w:top w:w="0" w:type="dxa"/>
              <w:left w:w="0" w:type="dxa"/>
              <w:bottom w:w="0" w:type="dxa"/>
              <w:right w:w="0" w:type="dxa"/>
            </w:tcMar>
          </w:tcPr>
          <w:p w14:paraId="67499913"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0D8255C2"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5C209D83" w14:textId="77777777" w:rsidR="00381064" w:rsidRDefault="004B17D8">
            <w:pPr>
              <w:spacing w:before="20" w:after="20"/>
              <w:ind w:left="100" w:right="100"/>
            </w:pPr>
            <w:r>
              <w:rPr>
                <w:rFonts w:ascii="Arial" w:eastAsia="Arial" w:hAnsi="Arial" w:cs="Arial"/>
                <w:color w:val="000000"/>
                <w:sz w:val="20"/>
                <w:szCs w:val="20"/>
              </w:rPr>
              <w:t>SD = 0.50</w:t>
            </w:r>
          </w:p>
        </w:tc>
        <w:tc>
          <w:tcPr>
            <w:tcW w:w="1440" w:type="dxa"/>
            <w:shd w:val="clear" w:color="auto" w:fill="FFFFFF"/>
            <w:tcMar>
              <w:top w:w="0" w:type="dxa"/>
              <w:left w:w="0" w:type="dxa"/>
              <w:bottom w:w="0" w:type="dxa"/>
              <w:right w:w="0" w:type="dxa"/>
            </w:tcMar>
          </w:tcPr>
          <w:p w14:paraId="6A47809B" w14:textId="77777777" w:rsidR="00381064" w:rsidRDefault="004B17D8">
            <w:pPr>
              <w:spacing w:before="20" w:after="20"/>
              <w:ind w:left="100" w:right="100"/>
            </w:pPr>
            <w:r>
              <w:rPr>
                <w:rFonts w:ascii="Arial" w:eastAsia="Arial" w:hAnsi="Arial" w:cs="Arial"/>
                <w:color w:val="000000"/>
                <w:sz w:val="20"/>
                <w:szCs w:val="20"/>
              </w:rPr>
              <w:t>SD = 0.68</w:t>
            </w:r>
          </w:p>
        </w:tc>
        <w:tc>
          <w:tcPr>
            <w:tcW w:w="1440" w:type="dxa"/>
            <w:shd w:val="clear" w:color="auto" w:fill="FFFFFF"/>
            <w:tcMar>
              <w:top w:w="0" w:type="dxa"/>
              <w:left w:w="0" w:type="dxa"/>
              <w:bottom w:w="0" w:type="dxa"/>
              <w:right w:w="0" w:type="dxa"/>
            </w:tcMar>
          </w:tcPr>
          <w:p w14:paraId="541DA83A" w14:textId="77777777" w:rsidR="00381064" w:rsidRDefault="004B17D8">
            <w:pPr>
              <w:spacing w:before="20" w:after="20"/>
              <w:ind w:left="100" w:right="100"/>
            </w:pPr>
            <w:r>
              <w:rPr>
                <w:rFonts w:ascii="Arial" w:eastAsia="Arial" w:hAnsi="Arial" w:cs="Arial"/>
                <w:color w:val="000000"/>
                <w:sz w:val="20"/>
                <w:szCs w:val="20"/>
              </w:rPr>
              <w:t>SD = 0.81</w:t>
            </w:r>
          </w:p>
        </w:tc>
        <w:tc>
          <w:tcPr>
            <w:tcW w:w="1440" w:type="dxa"/>
            <w:shd w:val="clear" w:color="auto" w:fill="FFFFFF"/>
            <w:tcMar>
              <w:top w:w="0" w:type="dxa"/>
              <w:left w:w="0" w:type="dxa"/>
              <w:bottom w:w="0" w:type="dxa"/>
              <w:right w:w="0" w:type="dxa"/>
            </w:tcMar>
          </w:tcPr>
          <w:p w14:paraId="10CBA4D2" w14:textId="77777777" w:rsidR="00381064" w:rsidRDefault="004B17D8">
            <w:pPr>
              <w:spacing w:before="20" w:after="20"/>
              <w:ind w:left="100" w:right="100"/>
            </w:pPr>
            <w:r>
              <w:rPr>
                <w:rFonts w:ascii="Arial" w:eastAsia="Arial" w:hAnsi="Arial" w:cs="Arial"/>
                <w:color w:val="000000"/>
                <w:sz w:val="20"/>
                <w:szCs w:val="20"/>
              </w:rPr>
              <w:t>SD = 0.52</w:t>
            </w:r>
          </w:p>
        </w:tc>
      </w:tr>
      <w:tr w:rsidR="00381064" w14:paraId="51632202" w14:textId="77777777">
        <w:tblPrEx>
          <w:jc w:val="center"/>
        </w:tblPrEx>
        <w:trPr>
          <w:cantSplit/>
          <w:jc w:val="center"/>
        </w:trPr>
        <w:tc>
          <w:tcPr>
            <w:tcW w:w="1440" w:type="dxa"/>
            <w:vMerge/>
            <w:shd w:val="clear" w:color="auto" w:fill="EFEFEF"/>
            <w:tcMar>
              <w:top w:w="0" w:type="dxa"/>
              <w:left w:w="0" w:type="dxa"/>
              <w:bottom w:w="0" w:type="dxa"/>
              <w:right w:w="0" w:type="dxa"/>
            </w:tcMar>
          </w:tcPr>
          <w:p w14:paraId="6DB4C6AE"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4B37029D"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186C0F30"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048F693A"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tcPr>
          <w:p w14:paraId="0CC47FCF"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6967E257" w14:textId="77777777" w:rsidR="00381064" w:rsidRDefault="004B17D8">
            <w:pPr>
              <w:spacing w:before="20" w:after="20"/>
              <w:ind w:left="100" w:right="100"/>
            </w:pPr>
            <w:r>
              <w:rPr>
                <w:rFonts w:ascii="Arial" w:eastAsia="Arial" w:hAnsi="Arial" w:cs="Arial"/>
                <w:color w:val="000000"/>
                <w:sz w:val="20"/>
                <w:szCs w:val="20"/>
              </w:rPr>
              <w:t>R = 2.00-4.00</w:t>
            </w:r>
          </w:p>
        </w:tc>
      </w:tr>
      <w:tr w:rsidR="00381064" w14:paraId="2426C83C" w14:textId="77777777">
        <w:tblPrEx>
          <w:jc w:val="center"/>
        </w:tblPrEx>
        <w:trPr>
          <w:cantSplit/>
          <w:jc w:val="center"/>
        </w:trPr>
        <w:tc>
          <w:tcPr>
            <w:tcW w:w="1440" w:type="dxa"/>
            <w:vMerge/>
            <w:shd w:val="clear" w:color="auto" w:fill="FFFFFF"/>
            <w:tcMar>
              <w:top w:w="0" w:type="dxa"/>
              <w:left w:w="0" w:type="dxa"/>
              <w:bottom w:w="0" w:type="dxa"/>
              <w:right w:w="0" w:type="dxa"/>
            </w:tcMar>
          </w:tcPr>
          <w:p w14:paraId="631C90F9"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59F29006" w14:textId="77777777" w:rsidR="00381064" w:rsidRDefault="004B17D8">
            <w:pPr>
              <w:spacing w:before="20" w:after="20"/>
              <w:ind w:left="100" w:right="100"/>
            </w:pPr>
            <w:r>
              <w:rPr>
                <w:rFonts w:ascii="Arial" w:eastAsia="Arial" w:hAnsi="Arial" w:cs="Arial"/>
                <w:color w:val="000000"/>
                <w:sz w:val="20"/>
                <w:szCs w:val="20"/>
              </w:rPr>
              <w:t>My effort on this project will contribute to the desired change as intended.</w:t>
            </w:r>
          </w:p>
        </w:tc>
        <w:tc>
          <w:tcPr>
            <w:tcW w:w="1440" w:type="dxa"/>
            <w:shd w:val="clear" w:color="auto" w:fill="FFFFFF"/>
            <w:tcMar>
              <w:top w:w="0" w:type="dxa"/>
              <w:left w:w="0" w:type="dxa"/>
              <w:bottom w:w="0" w:type="dxa"/>
              <w:right w:w="0" w:type="dxa"/>
            </w:tcMar>
          </w:tcPr>
          <w:p w14:paraId="498C21C7" w14:textId="77777777" w:rsidR="00381064" w:rsidRDefault="004B17D8">
            <w:pPr>
              <w:spacing w:before="20" w:after="20"/>
              <w:ind w:left="100" w:right="100"/>
            </w:pPr>
            <w:r>
              <w:rPr>
                <w:rFonts w:ascii="Arial" w:eastAsia="Arial" w:hAnsi="Arial" w:cs="Arial"/>
                <w:color w:val="000000"/>
                <w:sz w:val="20"/>
                <w:szCs w:val="20"/>
              </w:rPr>
              <w:t>M = 3.10</w:t>
            </w:r>
          </w:p>
        </w:tc>
        <w:tc>
          <w:tcPr>
            <w:tcW w:w="1440" w:type="dxa"/>
            <w:shd w:val="clear" w:color="auto" w:fill="FFFFFF"/>
            <w:tcMar>
              <w:top w:w="0" w:type="dxa"/>
              <w:left w:w="0" w:type="dxa"/>
              <w:bottom w:w="0" w:type="dxa"/>
              <w:right w:w="0" w:type="dxa"/>
            </w:tcMar>
          </w:tcPr>
          <w:p w14:paraId="1FF8A2D7" w14:textId="77777777" w:rsidR="00381064" w:rsidRDefault="004B17D8">
            <w:pPr>
              <w:spacing w:before="20" w:after="20"/>
              <w:ind w:left="100" w:right="100"/>
            </w:pPr>
            <w:r>
              <w:rPr>
                <w:rFonts w:ascii="Arial" w:eastAsia="Arial" w:hAnsi="Arial" w:cs="Arial"/>
                <w:color w:val="000000"/>
                <w:sz w:val="20"/>
                <w:szCs w:val="20"/>
              </w:rPr>
              <w:t>M = 3.00</w:t>
            </w:r>
          </w:p>
        </w:tc>
        <w:tc>
          <w:tcPr>
            <w:tcW w:w="1440" w:type="dxa"/>
            <w:shd w:val="clear" w:color="auto" w:fill="FFFFFF"/>
            <w:tcMar>
              <w:top w:w="0" w:type="dxa"/>
              <w:left w:w="0" w:type="dxa"/>
              <w:bottom w:w="0" w:type="dxa"/>
              <w:right w:w="0" w:type="dxa"/>
            </w:tcMar>
          </w:tcPr>
          <w:p w14:paraId="208BD9E4" w14:textId="77777777" w:rsidR="00381064" w:rsidRDefault="004B17D8">
            <w:pPr>
              <w:spacing w:before="20" w:after="20"/>
              <w:ind w:left="100" w:right="100"/>
            </w:pPr>
            <w:r>
              <w:rPr>
                <w:rFonts w:ascii="Arial" w:eastAsia="Arial" w:hAnsi="Arial" w:cs="Arial"/>
                <w:color w:val="000000"/>
                <w:sz w:val="20"/>
                <w:szCs w:val="20"/>
              </w:rPr>
              <w:t>M = 2.93</w:t>
            </w:r>
          </w:p>
        </w:tc>
        <w:tc>
          <w:tcPr>
            <w:tcW w:w="1440" w:type="dxa"/>
            <w:shd w:val="clear" w:color="auto" w:fill="FFFFFF"/>
            <w:tcMar>
              <w:top w:w="0" w:type="dxa"/>
              <w:left w:w="0" w:type="dxa"/>
              <w:bottom w:w="0" w:type="dxa"/>
              <w:right w:w="0" w:type="dxa"/>
            </w:tcMar>
          </w:tcPr>
          <w:p w14:paraId="3032B3C1" w14:textId="77777777" w:rsidR="00381064" w:rsidRDefault="004B17D8">
            <w:pPr>
              <w:spacing w:before="20" w:after="20"/>
              <w:ind w:left="100" w:right="100"/>
            </w:pPr>
            <w:r>
              <w:rPr>
                <w:rFonts w:ascii="Arial" w:eastAsia="Arial" w:hAnsi="Arial" w:cs="Arial"/>
                <w:color w:val="000000"/>
                <w:sz w:val="20"/>
                <w:szCs w:val="20"/>
              </w:rPr>
              <w:t>M = 3.08</w:t>
            </w:r>
          </w:p>
        </w:tc>
      </w:tr>
      <w:tr w:rsidR="00381064" w14:paraId="6CC46A00" w14:textId="77777777">
        <w:tblPrEx>
          <w:jc w:val="center"/>
        </w:tblPrEx>
        <w:trPr>
          <w:cantSplit/>
          <w:jc w:val="center"/>
        </w:trPr>
        <w:tc>
          <w:tcPr>
            <w:tcW w:w="1440" w:type="dxa"/>
            <w:vMerge/>
            <w:shd w:val="clear" w:color="auto" w:fill="FFFFFF"/>
            <w:tcMar>
              <w:top w:w="0" w:type="dxa"/>
              <w:left w:w="0" w:type="dxa"/>
              <w:bottom w:w="0" w:type="dxa"/>
              <w:right w:w="0" w:type="dxa"/>
            </w:tcMar>
          </w:tcPr>
          <w:p w14:paraId="7EDC6675"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68538D57"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68621FBD" w14:textId="77777777" w:rsidR="00381064" w:rsidRDefault="004B17D8">
            <w:pPr>
              <w:spacing w:before="20" w:after="20"/>
              <w:ind w:left="100" w:right="100"/>
            </w:pPr>
            <w:r>
              <w:rPr>
                <w:rFonts w:ascii="Arial" w:eastAsia="Arial" w:hAnsi="Arial" w:cs="Arial"/>
                <w:color w:val="000000"/>
                <w:sz w:val="20"/>
                <w:szCs w:val="20"/>
              </w:rPr>
              <w:t>SD = 0.45</w:t>
            </w:r>
          </w:p>
        </w:tc>
        <w:tc>
          <w:tcPr>
            <w:tcW w:w="1440" w:type="dxa"/>
            <w:shd w:val="clear" w:color="auto" w:fill="FFFFFF"/>
            <w:tcMar>
              <w:top w:w="0" w:type="dxa"/>
              <w:left w:w="0" w:type="dxa"/>
              <w:bottom w:w="0" w:type="dxa"/>
              <w:right w:w="0" w:type="dxa"/>
            </w:tcMar>
          </w:tcPr>
          <w:p w14:paraId="17688D66" w14:textId="77777777" w:rsidR="00381064" w:rsidRDefault="004B17D8">
            <w:pPr>
              <w:spacing w:before="20" w:after="20"/>
              <w:ind w:left="100" w:right="100"/>
            </w:pPr>
            <w:r>
              <w:rPr>
                <w:rFonts w:ascii="Arial" w:eastAsia="Arial" w:hAnsi="Arial" w:cs="Arial"/>
                <w:color w:val="000000"/>
                <w:sz w:val="20"/>
                <w:szCs w:val="20"/>
              </w:rPr>
              <w:t>SD = 0.71</w:t>
            </w:r>
          </w:p>
        </w:tc>
        <w:tc>
          <w:tcPr>
            <w:tcW w:w="1440" w:type="dxa"/>
            <w:shd w:val="clear" w:color="auto" w:fill="FFFFFF"/>
            <w:tcMar>
              <w:top w:w="0" w:type="dxa"/>
              <w:left w:w="0" w:type="dxa"/>
              <w:bottom w:w="0" w:type="dxa"/>
              <w:right w:w="0" w:type="dxa"/>
            </w:tcMar>
          </w:tcPr>
          <w:p w14:paraId="21053F93" w14:textId="77777777" w:rsidR="00381064" w:rsidRDefault="004B17D8">
            <w:pPr>
              <w:spacing w:before="20" w:after="20"/>
              <w:ind w:left="100" w:right="100"/>
            </w:pPr>
            <w:r>
              <w:rPr>
                <w:rFonts w:ascii="Arial" w:eastAsia="Arial" w:hAnsi="Arial" w:cs="Arial"/>
                <w:color w:val="000000"/>
                <w:sz w:val="20"/>
                <w:szCs w:val="20"/>
              </w:rPr>
              <w:t>SD = 0.78</w:t>
            </w:r>
          </w:p>
        </w:tc>
        <w:tc>
          <w:tcPr>
            <w:tcW w:w="1440" w:type="dxa"/>
            <w:shd w:val="clear" w:color="auto" w:fill="FFFFFF"/>
            <w:tcMar>
              <w:top w:w="0" w:type="dxa"/>
              <w:left w:w="0" w:type="dxa"/>
              <w:bottom w:w="0" w:type="dxa"/>
              <w:right w:w="0" w:type="dxa"/>
            </w:tcMar>
          </w:tcPr>
          <w:p w14:paraId="6164A2BF" w14:textId="77777777" w:rsidR="00381064" w:rsidRDefault="004B17D8">
            <w:pPr>
              <w:spacing w:before="20" w:after="20"/>
              <w:ind w:left="100" w:right="100"/>
            </w:pPr>
            <w:r>
              <w:rPr>
                <w:rFonts w:ascii="Arial" w:eastAsia="Arial" w:hAnsi="Arial" w:cs="Arial"/>
                <w:color w:val="000000"/>
                <w:sz w:val="20"/>
                <w:szCs w:val="20"/>
              </w:rPr>
              <w:t>SD = 0.57</w:t>
            </w:r>
          </w:p>
        </w:tc>
      </w:tr>
      <w:tr w:rsidR="00381064" w14:paraId="7623C599" w14:textId="77777777">
        <w:tblPrEx>
          <w:jc w:val="center"/>
        </w:tblPrEx>
        <w:trPr>
          <w:cantSplit/>
          <w:jc w:val="center"/>
        </w:trPr>
        <w:tc>
          <w:tcPr>
            <w:tcW w:w="1440" w:type="dxa"/>
            <w:vMerge/>
            <w:shd w:val="clear" w:color="auto" w:fill="EFEFEF"/>
            <w:tcMar>
              <w:top w:w="0" w:type="dxa"/>
              <w:left w:w="0" w:type="dxa"/>
              <w:bottom w:w="0" w:type="dxa"/>
              <w:right w:w="0" w:type="dxa"/>
            </w:tcMar>
          </w:tcPr>
          <w:p w14:paraId="4623826D" w14:textId="77777777" w:rsidR="00381064" w:rsidRDefault="00381064">
            <w:pPr>
              <w:spacing w:before="20" w:after="20"/>
              <w:ind w:left="100" w:right="100"/>
            </w:pPr>
          </w:p>
        </w:tc>
        <w:tc>
          <w:tcPr>
            <w:tcW w:w="3168" w:type="dxa"/>
            <w:shd w:val="clear" w:color="auto" w:fill="EFEFEF"/>
            <w:tcMar>
              <w:top w:w="0" w:type="dxa"/>
              <w:left w:w="0" w:type="dxa"/>
              <w:bottom w:w="0" w:type="dxa"/>
              <w:right w:w="0" w:type="dxa"/>
            </w:tcMar>
          </w:tcPr>
          <w:p w14:paraId="5B4F7653" w14:textId="77777777" w:rsidR="00381064" w:rsidRDefault="00381064">
            <w:pPr>
              <w:spacing w:before="20" w:after="20"/>
              <w:ind w:left="100" w:right="100"/>
            </w:pPr>
          </w:p>
        </w:tc>
        <w:tc>
          <w:tcPr>
            <w:tcW w:w="1440" w:type="dxa"/>
            <w:shd w:val="clear" w:color="auto" w:fill="EFEFEF"/>
            <w:tcMar>
              <w:top w:w="0" w:type="dxa"/>
              <w:left w:w="0" w:type="dxa"/>
              <w:bottom w:w="0" w:type="dxa"/>
              <w:right w:w="0" w:type="dxa"/>
            </w:tcMar>
          </w:tcPr>
          <w:p w14:paraId="127B291E"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19E52B02"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shd w:val="clear" w:color="auto" w:fill="EFEFEF"/>
            <w:tcMar>
              <w:top w:w="0" w:type="dxa"/>
              <w:left w:w="0" w:type="dxa"/>
              <w:bottom w:w="0" w:type="dxa"/>
              <w:right w:w="0" w:type="dxa"/>
            </w:tcMar>
          </w:tcPr>
          <w:p w14:paraId="07AFADAB"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shd w:val="clear" w:color="auto" w:fill="EFEFEF"/>
            <w:tcMar>
              <w:top w:w="0" w:type="dxa"/>
              <w:left w:w="0" w:type="dxa"/>
              <w:bottom w:w="0" w:type="dxa"/>
              <w:right w:w="0" w:type="dxa"/>
            </w:tcMar>
          </w:tcPr>
          <w:p w14:paraId="79A62699" w14:textId="77777777" w:rsidR="00381064" w:rsidRDefault="004B17D8">
            <w:pPr>
              <w:spacing w:before="20" w:after="20"/>
              <w:ind w:left="100" w:right="100"/>
            </w:pPr>
            <w:r>
              <w:rPr>
                <w:rFonts w:ascii="Arial" w:eastAsia="Arial" w:hAnsi="Arial" w:cs="Arial"/>
                <w:color w:val="000000"/>
                <w:sz w:val="20"/>
                <w:szCs w:val="20"/>
              </w:rPr>
              <w:t>R = 2.00-4.00</w:t>
            </w:r>
          </w:p>
        </w:tc>
      </w:tr>
      <w:tr w:rsidR="00381064" w14:paraId="557F9372" w14:textId="77777777">
        <w:tblPrEx>
          <w:jc w:val="center"/>
        </w:tblPrEx>
        <w:trPr>
          <w:cantSplit/>
          <w:jc w:val="center"/>
        </w:trPr>
        <w:tc>
          <w:tcPr>
            <w:tcW w:w="1440" w:type="dxa"/>
            <w:vMerge/>
            <w:shd w:val="clear" w:color="auto" w:fill="FFFFFF"/>
            <w:tcMar>
              <w:top w:w="0" w:type="dxa"/>
              <w:left w:w="0" w:type="dxa"/>
              <w:bottom w:w="0" w:type="dxa"/>
              <w:right w:w="0" w:type="dxa"/>
            </w:tcMar>
          </w:tcPr>
          <w:p w14:paraId="55606EE6"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6F8B522E" w14:textId="77777777" w:rsidR="00381064" w:rsidRDefault="004B17D8">
            <w:pPr>
              <w:spacing w:before="20" w:after="20"/>
              <w:ind w:left="100" w:right="100"/>
            </w:pPr>
            <w:r>
              <w:rPr>
                <w:rFonts w:ascii="Arial" w:eastAsia="Arial" w:hAnsi="Arial" w:cs="Arial"/>
                <w:color w:val="000000"/>
                <w:sz w:val="20"/>
                <w:szCs w:val="20"/>
              </w:rPr>
              <w:t>The entire team's efforts will bring about meaningful institutional change.</w:t>
            </w:r>
          </w:p>
        </w:tc>
        <w:tc>
          <w:tcPr>
            <w:tcW w:w="1440" w:type="dxa"/>
            <w:shd w:val="clear" w:color="auto" w:fill="FFFFFF"/>
            <w:tcMar>
              <w:top w:w="0" w:type="dxa"/>
              <w:left w:w="0" w:type="dxa"/>
              <w:bottom w:w="0" w:type="dxa"/>
              <w:right w:w="0" w:type="dxa"/>
            </w:tcMar>
          </w:tcPr>
          <w:p w14:paraId="4EDCACBD" w14:textId="77777777" w:rsidR="00381064" w:rsidRDefault="004B17D8">
            <w:pPr>
              <w:spacing w:before="20" w:after="20"/>
              <w:ind w:left="100" w:right="100"/>
            </w:pPr>
            <w:r>
              <w:rPr>
                <w:rFonts w:ascii="Arial" w:eastAsia="Arial" w:hAnsi="Arial" w:cs="Arial"/>
                <w:color w:val="000000"/>
                <w:sz w:val="20"/>
                <w:szCs w:val="20"/>
              </w:rPr>
              <w:t>M = 3.10</w:t>
            </w:r>
          </w:p>
        </w:tc>
        <w:tc>
          <w:tcPr>
            <w:tcW w:w="1440" w:type="dxa"/>
            <w:shd w:val="clear" w:color="auto" w:fill="FFFFFF"/>
            <w:tcMar>
              <w:top w:w="0" w:type="dxa"/>
              <w:left w:w="0" w:type="dxa"/>
              <w:bottom w:w="0" w:type="dxa"/>
              <w:right w:w="0" w:type="dxa"/>
            </w:tcMar>
          </w:tcPr>
          <w:p w14:paraId="02DBBC96" w14:textId="77777777" w:rsidR="00381064" w:rsidRDefault="004B17D8">
            <w:pPr>
              <w:spacing w:before="20" w:after="20"/>
              <w:ind w:left="100" w:right="100"/>
            </w:pPr>
            <w:r>
              <w:rPr>
                <w:rFonts w:ascii="Arial" w:eastAsia="Arial" w:hAnsi="Arial" w:cs="Arial"/>
                <w:color w:val="000000"/>
                <w:sz w:val="20"/>
                <w:szCs w:val="20"/>
              </w:rPr>
              <w:t>M = 3.18</w:t>
            </w:r>
          </w:p>
        </w:tc>
        <w:tc>
          <w:tcPr>
            <w:tcW w:w="1440" w:type="dxa"/>
            <w:shd w:val="clear" w:color="auto" w:fill="FFFFFF"/>
            <w:tcMar>
              <w:top w:w="0" w:type="dxa"/>
              <w:left w:w="0" w:type="dxa"/>
              <w:bottom w:w="0" w:type="dxa"/>
              <w:right w:w="0" w:type="dxa"/>
            </w:tcMar>
          </w:tcPr>
          <w:p w14:paraId="42DE6583" w14:textId="77777777" w:rsidR="00381064" w:rsidRDefault="004B17D8">
            <w:pPr>
              <w:spacing w:before="20" w:after="20"/>
              <w:ind w:left="100" w:right="100"/>
            </w:pPr>
            <w:r>
              <w:rPr>
                <w:rFonts w:ascii="Arial" w:eastAsia="Arial" w:hAnsi="Arial" w:cs="Arial"/>
                <w:color w:val="000000"/>
                <w:sz w:val="20"/>
                <w:szCs w:val="20"/>
              </w:rPr>
              <w:t>M = 3.15</w:t>
            </w:r>
          </w:p>
        </w:tc>
        <w:tc>
          <w:tcPr>
            <w:tcW w:w="1440" w:type="dxa"/>
            <w:shd w:val="clear" w:color="auto" w:fill="FFFFFF"/>
            <w:tcMar>
              <w:top w:w="0" w:type="dxa"/>
              <w:left w:w="0" w:type="dxa"/>
              <w:bottom w:w="0" w:type="dxa"/>
              <w:right w:w="0" w:type="dxa"/>
            </w:tcMar>
          </w:tcPr>
          <w:p w14:paraId="68E93412" w14:textId="77777777" w:rsidR="00381064" w:rsidRDefault="004B17D8">
            <w:pPr>
              <w:spacing w:before="20" w:after="20"/>
              <w:ind w:left="100" w:right="100"/>
            </w:pPr>
            <w:r>
              <w:rPr>
                <w:rFonts w:ascii="Arial" w:eastAsia="Arial" w:hAnsi="Arial" w:cs="Arial"/>
                <w:color w:val="000000"/>
                <w:sz w:val="20"/>
                <w:szCs w:val="20"/>
              </w:rPr>
              <w:t>M = 3.18</w:t>
            </w:r>
          </w:p>
        </w:tc>
      </w:tr>
      <w:tr w:rsidR="00381064" w14:paraId="233A7474" w14:textId="77777777">
        <w:tblPrEx>
          <w:jc w:val="center"/>
        </w:tblPrEx>
        <w:trPr>
          <w:cantSplit/>
          <w:jc w:val="center"/>
        </w:trPr>
        <w:tc>
          <w:tcPr>
            <w:tcW w:w="1440" w:type="dxa"/>
            <w:vMerge/>
            <w:shd w:val="clear" w:color="auto" w:fill="FFFFFF"/>
            <w:tcMar>
              <w:top w:w="0" w:type="dxa"/>
              <w:left w:w="0" w:type="dxa"/>
              <w:bottom w:w="0" w:type="dxa"/>
              <w:right w:w="0" w:type="dxa"/>
            </w:tcMar>
          </w:tcPr>
          <w:p w14:paraId="1A484E63" w14:textId="77777777" w:rsidR="00381064" w:rsidRDefault="00381064">
            <w:pPr>
              <w:spacing w:before="20" w:after="20"/>
              <w:ind w:left="100" w:right="100"/>
            </w:pPr>
          </w:p>
        </w:tc>
        <w:tc>
          <w:tcPr>
            <w:tcW w:w="3168" w:type="dxa"/>
            <w:shd w:val="clear" w:color="auto" w:fill="FFFFFF"/>
            <w:tcMar>
              <w:top w:w="0" w:type="dxa"/>
              <w:left w:w="0" w:type="dxa"/>
              <w:bottom w:w="0" w:type="dxa"/>
              <w:right w:w="0" w:type="dxa"/>
            </w:tcMar>
          </w:tcPr>
          <w:p w14:paraId="62F3FADD" w14:textId="77777777" w:rsidR="00381064" w:rsidRDefault="00381064">
            <w:pPr>
              <w:spacing w:before="20" w:after="20"/>
              <w:ind w:left="100" w:right="100"/>
            </w:pPr>
          </w:p>
        </w:tc>
        <w:tc>
          <w:tcPr>
            <w:tcW w:w="1440" w:type="dxa"/>
            <w:shd w:val="clear" w:color="auto" w:fill="FFFFFF"/>
            <w:tcMar>
              <w:top w:w="0" w:type="dxa"/>
              <w:left w:w="0" w:type="dxa"/>
              <w:bottom w:w="0" w:type="dxa"/>
              <w:right w:w="0" w:type="dxa"/>
            </w:tcMar>
          </w:tcPr>
          <w:p w14:paraId="44EBD464" w14:textId="77777777" w:rsidR="00381064" w:rsidRDefault="004B17D8">
            <w:pPr>
              <w:spacing w:before="20" w:after="20"/>
              <w:ind w:left="100" w:right="100"/>
            </w:pPr>
            <w:r>
              <w:rPr>
                <w:rFonts w:ascii="Arial" w:eastAsia="Arial" w:hAnsi="Arial" w:cs="Arial"/>
                <w:color w:val="000000"/>
                <w:sz w:val="20"/>
                <w:szCs w:val="20"/>
              </w:rPr>
              <w:t>SD = 0.64</w:t>
            </w:r>
          </w:p>
        </w:tc>
        <w:tc>
          <w:tcPr>
            <w:tcW w:w="1440" w:type="dxa"/>
            <w:shd w:val="clear" w:color="auto" w:fill="FFFFFF"/>
            <w:tcMar>
              <w:top w:w="0" w:type="dxa"/>
              <w:left w:w="0" w:type="dxa"/>
              <w:bottom w:w="0" w:type="dxa"/>
              <w:right w:w="0" w:type="dxa"/>
            </w:tcMar>
          </w:tcPr>
          <w:p w14:paraId="263FCD95" w14:textId="77777777" w:rsidR="00381064" w:rsidRDefault="004B17D8">
            <w:pPr>
              <w:spacing w:before="20" w:after="20"/>
              <w:ind w:left="100" w:right="100"/>
            </w:pPr>
            <w:r>
              <w:rPr>
                <w:rFonts w:ascii="Arial" w:eastAsia="Arial" w:hAnsi="Arial" w:cs="Arial"/>
                <w:color w:val="000000"/>
                <w:sz w:val="20"/>
                <w:szCs w:val="20"/>
              </w:rPr>
              <w:t>SD = 0.72</w:t>
            </w:r>
          </w:p>
        </w:tc>
        <w:tc>
          <w:tcPr>
            <w:tcW w:w="1440" w:type="dxa"/>
            <w:shd w:val="clear" w:color="auto" w:fill="FFFFFF"/>
            <w:tcMar>
              <w:top w:w="0" w:type="dxa"/>
              <w:left w:w="0" w:type="dxa"/>
              <w:bottom w:w="0" w:type="dxa"/>
              <w:right w:w="0" w:type="dxa"/>
            </w:tcMar>
          </w:tcPr>
          <w:p w14:paraId="78BE8B04" w14:textId="77777777" w:rsidR="00381064" w:rsidRDefault="004B17D8">
            <w:pPr>
              <w:spacing w:before="20" w:after="20"/>
              <w:ind w:left="100" w:right="100"/>
            </w:pPr>
            <w:r>
              <w:rPr>
                <w:rFonts w:ascii="Arial" w:eastAsia="Arial" w:hAnsi="Arial" w:cs="Arial"/>
                <w:color w:val="000000"/>
                <w:sz w:val="20"/>
                <w:szCs w:val="20"/>
              </w:rPr>
              <w:t>SD = 0.91</w:t>
            </w:r>
          </w:p>
        </w:tc>
        <w:tc>
          <w:tcPr>
            <w:tcW w:w="1440" w:type="dxa"/>
            <w:shd w:val="clear" w:color="auto" w:fill="FFFFFF"/>
            <w:tcMar>
              <w:top w:w="0" w:type="dxa"/>
              <w:left w:w="0" w:type="dxa"/>
              <w:bottom w:w="0" w:type="dxa"/>
              <w:right w:w="0" w:type="dxa"/>
            </w:tcMar>
          </w:tcPr>
          <w:p w14:paraId="40E81A01" w14:textId="77777777" w:rsidR="00381064" w:rsidRDefault="004B17D8">
            <w:pPr>
              <w:spacing w:before="20" w:after="20"/>
              <w:ind w:left="100" w:right="100"/>
            </w:pPr>
            <w:r>
              <w:rPr>
                <w:rFonts w:ascii="Arial" w:eastAsia="Arial" w:hAnsi="Arial" w:cs="Arial"/>
                <w:color w:val="000000"/>
                <w:sz w:val="20"/>
                <w:szCs w:val="20"/>
              </w:rPr>
              <w:t>SD = 0.56</w:t>
            </w:r>
          </w:p>
        </w:tc>
      </w:tr>
      <w:tr w:rsidR="00381064" w14:paraId="00CFDB5E" w14:textId="77777777">
        <w:tblPrEx>
          <w:jc w:val="center"/>
        </w:tblPrEx>
        <w:trPr>
          <w:cantSplit/>
          <w:jc w:val="center"/>
        </w:trPr>
        <w:tc>
          <w:tcPr>
            <w:tcW w:w="1440" w:type="dxa"/>
            <w:vMerge/>
            <w:tcBorders>
              <w:bottom w:val="single" w:sz="16" w:space="0" w:color="666666"/>
            </w:tcBorders>
            <w:shd w:val="clear" w:color="auto" w:fill="EFEFEF"/>
            <w:tcMar>
              <w:top w:w="0" w:type="dxa"/>
              <w:left w:w="0" w:type="dxa"/>
              <w:bottom w:w="0" w:type="dxa"/>
              <w:right w:w="0" w:type="dxa"/>
            </w:tcMar>
          </w:tcPr>
          <w:p w14:paraId="149242B0" w14:textId="77777777" w:rsidR="00381064" w:rsidRDefault="00381064">
            <w:pPr>
              <w:spacing w:before="20" w:after="20"/>
              <w:ind w:left="100" w:right="100"/>
            </w:pPr>
          </w:p>
        </w:tc>
        <w:tc>
          <w:tcPr>
            <w:tcW w:w="3168" w:type="dxa"/>
            <w:tcBorders>
              <w:bottom w:val="single" w:sz="16" w:space="0" w:color="666666"/>
            </w:tcBorders>
            <w:shd w:val="clear" w:color="auto" w:fill="EFEFEF"/>
            <w:tcMar>
              <w:top w:w="0" w:type="dxa"/>
              <w:left w:w="0" w:type="dxa"/>
              <w:bottom w:w="0" w:type="dxa"/>
              <w:right w:w="0" w:type="dxa"/>
            </w:tcMar>
          </w:tcPr>
          <w:p w14:paraId="4A15046C" w14:textId="77777777" w:rsidR="00381064" w:rsidRDefault="00381064">
            <w:pPr>
              <w:spacing w:before="20" w:after="20"/>
              <w:ind w:left="100" w:right="100"/>
            </w:pPr>
          </w:p>
        </w:tc>
        <w:tc>
          <w:tcPr>
            <w:tcW w:w="1440" w:type="dxa"/>
            <w:tcBorders>
              <w:bottom w:val="single" w:sz="16" w:space="0" w:color="666666"/>
            </w:tcBorders>
            <w:shd w:val="clear" w:color="auto" w:fill="EFEFEF"/>
            <w:tcMar>
              <w:top w:w="0" w:type="dxa"/>
              <w:left w:w="0" w:type="dxa"/>
              <w:bottom w:w="0" w:type="dxa"/>
              <w:right w:w="0" w:type="dxa"/>
            </w:tcMar>
          </w:tcPr>
          <w:p w14:paraId="23577CB3" w14:textId="77777777" w:rsidR="00381064" w:rsidRDefault="004B17D8">
            <w:pPr>
              <w:spacing w:before="20" w:after="20"/>
              <w:ind w:left="100" w:right="100"/>
            </w:pPr>
            <w:r>
              <w:rPr>
                <w:rFonts w:ascii="Arial" w:eastAsia="Arial" w:hAnsi="Arial" w:cs="Arial"/>
                <w:color w:val="000000"/>
                <w:sz w:val="20"/>
                <w:szCs w:val="20"/>
              </w:rPr>
              <w:t>R = 2.00-4.00</w:t>
            </w:r>
          </w:p>
        </w:tc>
        <w:tc>
          <w:tcPr>
            <w:tcW w:w="1440" w:type="dxa"/>
            <w:tcBorders>
              <w:bottom w:val="single" w:sz="16" w:space="0" w:color="666666"/>
            </w:tcBorders>
            <w:shd w:val="clear" w:color="auto" w:fill="EFEFEF"/>
            <w:tcMar>
              <w:top w:w="0" w:type="dxa"/>
              <w:left w:w="0" w:type="dxa"/>
              <w:bottom w:w="0" w:type="dxa"/>
              <w:right w:w="0" w:type="dxa"/>
            </w:tcMar>
          </w:tcPr>
          <w:p w14:paraId="6E57B438"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tcBorders>
              <w:bottom w:val="single" w:sz="16" w:space="0" w:color="666666"/>
            </w:tcBorders>
            <w:shd w:val="clear" w:color="auto" w:fill="EFEFEF"/>
            <w:tcMar>
              <w:top w:w="0" w:type="dxa"/>
              <w:left w:w="0" w:type="dxa"/>
              <w:bottom w:w="0" w:type="dxa"/>
              <w:right w:w="0" w:type="dxa"/>
            </w:tcMar>
          </w:tcPr>
          <w:p w14:paraId="35A9B657" w14:textId="77777777" w:rsidR="00381064" w:rsidRDefault="004B17D8">
            <w:pPr>
              <w:spacing w:before="20" w:after="20"/>
              <w:ind w:left="100" w:right="100"/>
            </w:pPr>
            <w:r>
              <w:rPr>
                <w:rFonts w:ascii="Arial" w:eastAsia="Arial" w:hAnsi="Arial" w:cs="Arial"/>
                <w:color w:val="000000"/>
                <w:sz w:val="20"/>
                <w:szCs w:val="20"/>
              </w:rPr>
              <w:t>R = 0.00-4.00</w:t>
            </w:r>
          </w:p>
        </w:tc>
        <w:tc>
          <w:tcPr>
            <w:tcW w:w="1440" w:type="dxa"/>
            <w:tcBorders>
              <w:bottom w:val="single" w:sz="16" w:space="0" w:color="666666"/>
            </w:tcBorders>
            <w:shd w:val="clear" w:color="auto" w:fill="EFEFEF"/>
            <w:tcMar>
              <w:top w:w="0" w:type="dxa"/>
              <w:left w:w="0" w:type="dxa"/>
              <w:bottom w:w="0" w:type="dxa"/>
              <w:right w:w="0" w:type="dxa"/>
            </w:tcMar>
          </w:tcPr>
          <w:p w14:paraId="4AC4F3F5" w14:textId="77777777" w:rsidR="00381064" w:rsidRDefault="004B17D8">
            <w:pPr>
              <w:spacing w:before="20" w:after="20"/>
              <w:ind w:left="100" w:right="100"/>
            </w:pPr>
            <w:r>
              <w:rPr>
                <w:rFonts w:ascii="Arial" w:eastAsia="Arial" w:hAnsi="Arial" w:cs="Arial"/>
                <w:color w:val="000000"/>
                <w:sz w:val="20"/>
                <w:szCs w:val="20"/>
              </w:rPr>
              <w:t>R = 2.00-4.00</w:t>
            </w:r>
          </w:p>
        </w:tc>
      </w:tr>
    </w:tbl>
    <w:p w14:paraId="411F6510" w14:textId="77777777" w:rsidR="00381064" w:rsidRDefault="00381064">
      <w:pPr>
        <w:pStyle w:val="FirstParagraph"/>
      </w:pPr>
    </w:p>
    <w:p w14:paraId="6C74EE54" w14:textId="77777777" w:rsidR="00381064" w:rsidRDefault="004B17D8">
      <w:r>
        <w:br w:type="page"/>
      </w:r>
    </w:p>
    <w:p w14:paraId="005C867A" w14:textId="77777777" w:rsidR="005758F7" w:rsidRDefault="004B17D8" w:rsidP="005758F7">
      <w:pPr>
        <w:pStyle w:val="Heading2"/>
        <w:jc w:val="left"/>
      </w:pPr>
      <w:bookmarkStart w:id="21" w:name="_Toc84503918"/>
      <w:bookmarkStart w:id="22" w:name="Xe9c5d96ed10076f700ab623ffc8f95cae1fea26"/>
      <w:r w:rsidRPr="005758F7">
        <w:rPr>
          <w:b/>
        </w:rPr>
        <w:t>WILLINGNESS</w:t>
      </w:r>
      <w:bookmarkEnd w:id="21"/>
    </w:p>
    <w:p w14:paraId="5CE7F7D0" w14:textId="4F510B19" w:rsidR="00381064" w:rsidRPr="005758F7" w:rsidRDefault="004B17D8" w:rsidP="005758F7">
      <w:pPr>
        <w:pStyle w:val="FirstParagraph"/>
        <w:ind w:left="720"/>
        <w:rPr>
          <w:sz w:val="28"/>
        </w:rPr>
      </w:pPr>
      <w:r w:rsidRPr="005758F7">
        <w:rPr>
          <w:sz w:val="28"/>
        </w:rPr>
        <w:t>Change makers’ motivation to actively contribute to the change process, and their perceptions of viability, support, risk management, and benefit of change for themselves, fellow stakeholders, and the institution.</w:t>
      </w:r>
      <w:bookmarkEnd w:id="22"/>
    </w:p>
    <w:p w14:paraId="4A1AC499" w14:textId="643255EC" w:rsidR="00381064" w:rsidRDefault="004B17D8">
      <w:pPr>
        <w:pStyle w:val="FirstParagraph"/>
      </w:pPr>
      <w:r>
        <w:t>The bar graph below summarizes the change maker’s responses across the four sub-domains of institutional climate, DEI, relationship management strategies, and self-efficacy and outcome expectancy. There are additional bars in this graph, compared to the readiness graph, that represent the change maker’s perceptions of both the student success community and leadership.</w:t>
      </w:r>
    </w:p>
    <w:p w14:paraId="7FF4F9D8" w14:textId="7F1C4831" w:rsidR="00381064" w:rsidRDefault="004B17D8">
      <w:pPr>
        <w:pStyle w:val="BodyText"/>
      </w:pPr>
      <w:r>
        <w:t>Average scores near or below 2 represent areas for growth as responses focused on less desirable or neutral perceptions of university qualities that enable institutional change. These subdomains could be targets for change and support critical discussions regarding the university’s current state. Average scores near or above 3 indicate areas of strength that the university should leverage and capitalize on for change.</w:t>
      </w:r>
    </w:p>
    <w:p w14:paraId="7421D29F" w14:textId="7B0A804D" w:rsidR="00381064" w:rsidRDefault="005758F7">
      <w:pPr>
        <w:pStyle w:val="BodyText"/>
      </w:pPr>
      <w:r>
        <w:rPr>
          <w:noProof/>
        </w:rPr>
        <w:drawing>
          <wp:anchor distT="0" distB="0" distL="114300" distR="114300" simplePos="0" relativeHeight="251660288" behindDoc="0" locked="0" layoutInCell="1" allowOverlap="1" wp14:anchorId="37AE1EB6" wp14:editId="25DDBEA0">
            <wp:simplePos x="0" y="0"/>
            <wp:positionH relativeFrom="column">
              <wp:posOffset>1745261</wp:posOffset>
            </wp:positionH>
            <wp:positionV relativeFrom="paragraph">
              <wp:posOffset>563437</wp:posOffset>
            </wp:positionV>
            <wp:extent cx="5341620" cy="5235575"/>
            <wp:effectExtent l="0" t="0" r="0" b="3175"/>
            <wp:wrapSquare wrapText="bothSides"/>
            <wp:docPr id="7"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willingness%20domain-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41620" cy="523557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004B17D8">
        <w:t>Practitioners should consider the voices represented in this group and how their role(s) at the university influence their perceptions and experiences. Contrasts between perceptions of fellow student success community members and leadership can be made. For example, overall how to perceive leader versus stakeholder use of relationship management strategies and what does this difference imply for institutional change efforts? Also, consideration of leadership perceptions in the readiness domain and the direct comparison of items across participants will help highlight these differences.</w:t>
      </w:r>
    </w:p>
    <w:p w14:paraId="509A010B" w14:textId="352698E5" w:rsidR="00381064" w:rsidRDefault="00381064">
      <w:pPr>
        <w:pStyle w:val="BodyText"/>
      </w:pPr>
    </w:p>
    <w:p w14:paraId="162964A4" w14:textId="77777777" w:rsidR="005758F7" w:rsidRDefault="005758F7">
      <w:pPr>
        <w:rPr>
          <w:rFonts w:ascii="Times New Roman" w:eastAsia="Calibri" w:hAnsi="Times New Roman" w:cs="Times New Roman"/>
          <w:b/>
          <w:color w:val="000000"/>
          <w:u w:val="single"/>
        </w:rPr>
      </w:pPr>
      <w:bookmarkStart w:id="23" w:name="X76d275845c4a522c638d3fbfd5eb067592881e7"/>
      <w:r>
        <w:br w:type="page"/>
      </w:r>
    </w:p>
    <w:p w14:paraId="7FABECD4" w14:textId="3A3B75F7" w:rsidR="00381064" w:rsidRDefault="004B17D8" w:rsidP="00F90FFF">
      <w:pPr>
        <w:pStyle w:val="Heading3"/>
      </w:pPr>
      <w:bookmarkStart w:id="24" w:name="_Toc84503919"/>
      <w:r>
        <w:t>Overall Student Success Community Willingness Domain Level Descriptions</w:t>
      </w:r>
      <w:bookmarkEnd w:id="23"/>
      <w:bookmarkEnd w:id="24"/>
    </w:p>
    <w:p w14:paraId="01A971F0" w14:textId="77777777" w:rsidR="00381064" w:rsidRDefault="004B17D8">
      <w:pPr>
        <w:pStyle w:val="FirstParagraph"/>
      </w:pPr>
      <w:r>
        <w:t>Below is a more detailed look at what comprised the Willingness Big Picture findings. Each scale item represents a quality that contributes to an institution’s aptitude to change. This tool is not diagnostic (i.e., given scores definitively indicate a specific outcome or course of action). Instead, these findings will fast-track the process of learning about the institution, shed light on the experiences and perspectives that contributed to responses, identify areas of increased interest and concern, and enable selection of effectiveness indicators. These findings will spur productive conversations on how to leverage strengths and identify opportunities for change that resonate with and motivate participants.</w:t>
      </w:r>
    </w:p>
    <w:p w14:paraId="5C84AD79" w14:textId="77777777" w:rsidR="00381064" w:rsidRDefault="004B17D8">
      <w:pPr>
        <w:pStyle w:val="BodyText"/>
      </w:pPr>
      <w:r>
        <w:t>Areas of strength are highlighted in blue and opportunities to identify targets and support discussions on change are highlighted in yellow. Negatively worded items are indicated with a (*) where lower scores represent more desirable perceptions. Another consideration is the standard deviation (SD) and range of responses. A narrower response spread (lower SD and reduced range) represents greater consensus.</w:t>
      </w:r>
    </w:p>
    <w:p w14:paraId="68FFD804" w14:textId="77777777" w:rsidR="00381064" w:rsidRDefault="004B17D8">
      <w:pPr>
        <w:pStyle w:val="BodyText"/>
      </w:pPr>
      <w:r>
        <w:t>Possible responses include, 0-strongly disagree, 1-disagree, 2-neither, 3-agree, 4-strongly agree</w:t>
      </w:r>
    </w:p>
    <w:tbl>
      <w:tblPr>
        <w:tblW w:w="0" w:type="auto"/>
        <w:tblLayout w:type="fixed"/>
        <w:tblLook w:val="0420" w:firstRow="1" w:lastRow="0" w:firstColumn="0" w:lastColumn="0" w:noHBand="0" w:noVBand="1"/>
      </w:tblPr>
      <w:tblGrid>
        <w:gridCol w:w="2160"/>
        <w:gridCol w:w="5040"/>
        <w:gridCol w:w="1080"/>
        <w:gridCol w:w="839"/>
        <w:gridCol w:w="241"/>
        <w:gridCol w:w="1080"/>
        <w:gridCol w:w="19"/>
      </w:tblGrid>
      <w:tr w:rsidR="00381064" w14:paraId="594AD3A5" w14:textId="77777777">
        <w:trPr>
          <w:gridAfter w:val="1"/>
          <w:wAfter w:w="19" w:type="dxa"/>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A0F0DAF"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E8CD28E"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B768594"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CEF3922"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06FBA4D"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7A187AA7" w14:textId="77777777">
        <w:trPr>
          <w:gridAfter w:val="1"/>
          <w:wAfter w:w="19" w:type="dxa"/>
          <w:cantSplit/>
        </w:trPr>
        <w:tc>
          <w:tcPr>
            <w:tcW w:w="2160" w:type="dxa"/>
            <w:shd w:val="clear" w:color="auto" w:fill="FFFFFF"/>
            <w:tcMar>
              <w:top w:w="0" w:type="dxa"/>
              <w:left w:w="0" w:type="dxa"/>
              <w:bottom w:w="0" w:type="dxa"/>
              <w:right w:w="0" w:type="dxa"/>
            </w:tcMar>
            <w:vAlign w:val="center"/>
          </w:tcPr>
          <w:p w14:paraId="26A63936" w14:textId="77777777" w:rsidR="00381064" w:rsidRDefault="004B17D8">
            <w:pPr>
              <w:spacing w:before="20" w:after="20"/>
              <w:ind w:left="100" w:right="100"/>
            </w:pPr>
            <w:r>
              <w:rPr>
                <w:rFonts w:ascii="Arial" w:eastAsia="Arial" w:hAnsi="Arial" w:cs="Arial"/>
                <w:color w:val="000000"/>
                <w:sz w:val="20"/>
                <w:szCs w:val="20"/>
              </w:rPr>
              <w:t>Institutional Climate</w:t>
            </w:r>
          </w:p>
        </w:tc>
        <w:tc>
          <w:tcPr>
            <w:tcW w:w="5040" w:type="dxa"/>
            <w:shd w:val="clear" w:color="auto" w:fill="FFFFFF"/>
            <w:tcMar>
              <w:top w:w="0" w:type="dxa"/>
              <w:left w:w="0" w:type="dxa"/>
              <w:bottom w:w="0" w:type="dxa"/>
              <w:right w:w="0" w:type="dxa"/>
            </w:tcMar>
            <w:vAlign w:val="center"/>
          </w:tcPr>
          <w:p w14:paraId="51ED8A82" w14:textId="77777777" w:rsidR="00381064" w:rsidRDefault="004B17D8">
            <w:pPr>
              <w:spacing w:before="20" w:after="20"/>
              <w:ind w:left="100" w:right="10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20E7786B" w14:textId="77777777" w:rsidR="00381064" w:rsidRDefault="004B17D8">
            <w:pPr>
              <w:spacing w:before="20" w:after="20"/>
              <w:ind w:left="100" w:right="100"/>
              <w:jc w:val="center"/>
            </w:pPr>
            <w:r>
              <w:rPr>
                <w:rFonts w:ascii="Arial" w:eastAsia="Arial" w:hAnsi="Arial" w:cs="Arial"/>
                <w:color w:val="000000"/>
                <w:sz w:val="20"/>
                <w:szCs w:val="20"/>
              </w:rPr>
              <w:t>2.89</w:t>
            </w:r>
          </w:p>
        </w:tc>
        <w:tc>
          <w:tcPr>
            <w:tcW w:w="1080" w:type="dxa"/>
            <w:gridSpan w:val="2"/>
            <w:shd w:val="clear" w:color="auto" w:fill="FFFFFF"/>
            <w:tcMar>
              <w:top w:w="0" w:type="dxa"/>
              <w:left w:w="0" w:type="dxa"/>
              <w:bottom w:w="0" w:type="dxa"/>
              <w:right w:w="0" w:type="dxa"/>
            </w:tcMar>
            <w:vAlign w:val="center"/>
          </w:tcPr>
          <w:p w14:paraId="6B035684" w14:textId="77777777" w:rsidR="00381064" w:rsidRDefault="004B17D8">
            <w:pPr>
              <w:spacing w:before="20" w:after="20"/>
              <w:ind w:left="100" w:right="100"/>
              <w:jc w:val="center"/>
            </w:pPr>
            <w:r>
              <w:rPr>
                <w:rFonts w:ascii="Arial" w:eastAsia="Arial" w:hAnsi="Arial" w:cs="Arial"/>
                <w:color w:val="000000"/>
                <w:sz w:val="20"/>
                <w:szCs w:val="20"/>
              </w:rPr>
              <w:t>0.65</w:t>
            </w:r>
          </w:p>
        </w:tc>
        <w:tc>
          <w:tcPr>
            <w:tcW w:w="1080" w:type="dxa"/>
            <w:shd w:val="clear" w:color="auto" w:fill="FFFFFF"/>
            <w:tcMar>
              <w:top w:w="0" w:type="dxa"/>
              <w:left w:w="0" w:type="dxa"/>
              <w:bottom w:w="0" w:type="dxa"/>
              <w:right w:w="0" w:type="dxa"/>
            </w:tcMar>
            <w:vAlign w:val="center"/>
          </w:tcPr>
          <w:p w14:paraId="7A1B0840" w14:textId="77777777" w:rsidR="00381064" w:rsidRDefault="004B17D8">
            <w:pPr>
              <w:spacing w:before="20" w:after="20"/>
              <w:ind w:left="100" w:right="100"/>
              <w:jc w:val="center"/>
            </w:pPr>
            <w:r>
              <w:rPr>
                <w:rFonts w:ascii="Arial" w:eastAsia="Arial" w:hAnsi="Arial" w:cs="Arial"/>
                <w:color w:val="000000"/>
                <w:sz w:val="20"/>
                <w:szCs w:val="20"/>
              </w:rPr>
              <w:t>0.62-4.00</w:t>
            </w:r>
          </w:p>
        </w:tc>
      </w:tr>
      <w:tr w:rsidR="00381064" w14:paraId="30E3AAE9" w14:textId="77777777">
        <w:trPr>
          <w:gridAfter w:val="1"/>
          <w:wAfter w:w="19" w:type="dxa"/>
          <w:cantSplit/>
        </w:trPr>
        <w:tc>
          <w:tcPr>
            <w:tcW w:w="2160" w:type="dxa"/>
            <w:shd w:val="clear" w:color="auto" w:fill="EFEFEF"/>
            <w:tcMar>
              <w:top w:w="0" w:type="dxa"/>
              <w:left w:w="0" w:type="dxa"/>
              <w:bottom w:w="0" w:type="dxa"/>
              <w:right w:w="0" w:type="dxa"/>
            </w:tcMar>
            <w:vAlign w:val="center"/>
          </w:tcPr>
          <w:p w14:paraId="18265F2B"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131DA9E6" w14:textId="77777777" w:rsidR="00381064" w:rsidRDefault="004B17D8">
            <w:pPr>
              <w:spacing w:before="20" w:after="20"/>
              <w:ind w:left="100" w:right="100"/>
            </w:pPr>
            <w:r>
              <w:rPr>
                <w:rFonts w:ascii="Arial" w:eastAsia="Arial" w:hAnsi="Arial" w:cs="Arial"/>
                <w:color w:val="000000"/>
                <w:sz w:val="20"/>
                <w:szCs w:val="20"/>
              </w:rPr>
              <w:t>My institution successfully implements campus-wide change efforts.</w:t>
            </w:r>
          </w:p>
        </w:tc>
        <w:tc>
          <w:tcPr>
            <w:tcW w:w="1080" w:type="dxa"/>
            <w:shd w:val="clear" w:color="auto" w:fill="EFEFEF"/>
            <w:tcMar>
              <w:top w:w="0" w:type="dxa"/>
              <w:left w:w="0" w:type="dxa"/>
              <w:bottom w:w="0" w:type="dxa"/>
              <w:right w:w="0" w:type="dxa"/>
            </w:tcMar>
            <w:vAlign w:val="center"/>
          </w:tcPr>
          <w:p w14:paraId="740B95A6" w14:textId="77777777" w:rsidR="00381064" w:rsidRDefault="004B17D8">
            <w:pPr>
              <w:spacing w:before="20" w:after="20"/>
              <w:ind w:left="100" w:right="100"/>
              <w:jc w:val="center"/>
            </w:pPr>
            <w:r>
              <w:rPr>
                <w:rFonts w:ascii="Arial" w:eastAsia="Arial" w:hAnsi="Arial" w:cs="Arial"/>
                <w:color w:val="000000"/>
                <w:sz w:val="20"/>
                <w:szCs w:val="20"/>
              </w:rPr>
              <w:t>2.94</w:t>
            </w:r>
          </w:p>
        </w:tc>
        <w:tc>
          <w:tcPr>
            <w:tcW w:w="1080" w:type="dxa"/>
            <w:gridSpan w:val="2"/>
            <w:shd w:val="clear" w:color="auto" w:fill="EFEFEF"/>
            <w:tcMar>
              <w:top w:w="0" w:type="dxa"/>
              <w:left w:w="0" w:type="dxa"/>
              <w:bottom w:w="0" w:type="dxa"/>
              <w:right w:w="0" w:type="dxa"/>
            </w:tcMar>
            <w:vAlign w:val="center"/>
          </w:tcPr>
          <w:p w14:paraId="7B78EAE0" w14:textId="77777777" w:rsidR="00381064" w:rsidRDefault="004B17D8">
            <w:pPr>
              <w:spacing w:before="20" w:after="20"/>
              <w:ind w:left="100" w:right="100"/>
              <w:jc w:val="center"/>
            </w:pPr>
            <w:r>
              <w:rPr>
                <w:rFonts w:ascii="Arial" w:eastAsia="Arial" w:hAnsi="Arial" w:cs="Arial"/>
                <w:color w:val="000000"/>
                <w:sz w:val="20"/>
                <w:szCs w:val="20"/>
              </w:rPr>
              <w:t>0.96</w:t>
            </w:r>
          </w:p>
        </w:tc>
        <w:tc>
          <w:tcPr>
            <w:tcW w:w="1080" w:type="dxa"/>
            <w:shd w:val="clear" w:color="auto" w:fill="EFEFEF"/>
            <w:tcMar>
              <w:top w:w="0" w:type="dxa"/>
              <w:left w:w="0" w:type="dxa"/>
              <w:bottom w:w="0" w:type="dxa"/>
              <w:right w:w="0" w:type="dxa"/>
            </w:tcMar>
            <w:vAlign w:val="center"/>
          </w:tcPr>
          <w:p w14:paraId="68D79107"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7B29BD50" w14:textId="77777777" w:rsidTr="000D699C">
        <w:trPr>
          <w:gridAfter w:val="1"/>
          <w:wAfter w:w="19" w:type="dxa"/>
          <w:cantSplit/>
        </w:trPr>
        <w:tc>
          <w:tcPr>
            <w:tcW w:w="2160" w:type="dxa"/>
            <w:shd w:val="clear" w:color="auto" w:fill="FFFFFF"/>
            <w:tcMar>
              <w:top w:w="0" w:type="dxa"/>
              <w:left w:w="0" w:type="dxa"/>
              <w:bottom w:w="0" w:type="dxa"/>
              <w:right w:w="0" w:type="dxa"/>
            </w:tcMar>
            <w:vAlign w:val="center"/>
          </w:tcPr>
          <w:p w14:paraId="29207FAB"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ECE807C" w14:textId="77777777" w:rsidR="00381064" w:rsidRDefault="004B17D8">
            <w:pPr>
              <w:spacing w:before="20" w:after="20"/>
              <w:ind w:left="100" w:right="100"/>
            </w:pPr>
            <w:r>
              <w:rPr>
                <w:rFonts w:ascii="Arial" w:eastAsia="Arial" w:hAnsi="Arial" w:cs="Arial"/>
                <w:color w:val="000000"/>
                <w:sz w:val="20"/>
                <w:szCs w:val="20"/>
              </w:rPr>
              <w:t>*My institution fails to implement campus-wide change efforts.</w:t>
            </w:r>
          </w:p>
        </w:tc>
        <w:tc>
          <w:tcPr>
            <w:tcW w:w="1080" w:type="dxa"/>
            <w:shd w:val="clear" w:color="auto" w:fill="B8CCE4" w:themeFill="accent1" w:themeFillTint="66"/>
            <w:tcMar>
              <w:top w:w="0" w:type="dxa"/>
              <w:left w:w="0" w:type="dxa"/>
              <w:bottom w:w="0" w:type="dxa"/>
              <w:right w:w="0" w:type="dxa"/>
            </w:tcMar>
            <w:vAlign w:val="center"/>
          </w:tcPr>
          <w:p w14:paraId="33240C2F" w14:textId="77777777" w:rsidR="00381064" w:rsidRDefault="004B17D8">
            <w:pPr>
              <w:spacing w:before="20" w:after="20"/>
              <w:ind w:left="100" w:right="100"/>
              <w:jc w:val="center"/>
            </w:pPr>
            <w:r>
              <w:rPr>
                <w:rFonts w:ascii="Arial" w:eastAsia="Arial" w:hAnsi="Arial" w:cs="Arial"/>
                <w:color w:val="000000"/>
                <w:sz w:val="20"/>
                <w:szCs w:val="20"/>
              </w:rPr>
              <w:t>1.06</w:t>
            </w:r>
          </w:p>
        </w:tc>
        <w:tc>
          <w:tcPr>
            <w:tcW w:w="1080" w:type="dxa"/>
            <w:gridSpan w:val="2"/>
            <w:shd w:val="clear" w:color="auto" w:fill="FFFFFF"/>
            <w:tcMar>
              <w:top w:w="0" w:type="dxa"/>
              <w:left w:w="0" w:type="dxa"/>
              <w:bottom w:w="0" w:type="dxa"/>
              <w:right w:w="0" w:type="dxa"/>
            </w:tcMar>
            <w:vAlign w:val="center"/>
          </w:tcPr>
          <w:p w14:paraId="08F43993" w14:textId="77777777" w:rsidR="00381064" w:rsidRDefault="004B17D8">
            <w:pPr>
              <w:spacing w:before="20" w:after="20"/>
              <w:ind w:left="100" w:right="100"/>
              <w:jc w:val="center"/>
            </w:pPr>
            <w:r>
              <w:rPr>
                <w:rFonts w:ascii="Arial" w:eastAsia="Arial" w:hAnsi="Arial" w:cs="Arial"/>
                <w:color w:val="000000"/>
                <w:sz w:val="20"/>
                <w:szCs w:val="20"/>
              </w:rPr>
              <w:t>1.00</w:t>
            </w:r>
          </w:p>
        </w:tc>
        <w:tc>
          <w:tcPr>
            <w:tcW w:w="1080" w:type="dxa"/>
            <w:shd w:val="clear" w:color="auto" w:fill="FFFFFF"/>
            <w:tcMar>
              <w:top w:w="0" w:type="dxa"/>
              <w:left w:w="0" w:type="dxa"/>
              <w:bottom w:w="0" w:type="dxa"/>
              <w:right w:w="0" w:type="dxa"/>
            </w:tcMar>
            <w:vAlign w:val="center"/>
          </w:tcPr>
          <w:p w14:paraId="1C516F5B"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778BE24" w14:textId="77777777">
        <w:trPr>
          <w:gridAfter w:val="1"/>
          <w:wAfter w:w="19" w:type="dxa"/>
          <w:cantSplit/>
        </w:trPr>
        <w:tc>
          <w:tcPr>
            <w:tcW w:w="2160" w:type="dxa"/>
            <w:shd w:val="clear" w:color="auto" w:fill="EFEFEF"/>
            <w:tcMar>
              <w:top w:w="0" w:type="dxa"/>
              <w:left w:w="0" w:type="dxa"/>
              <w:bottom w:w="0" w:type="dxa"/>
              <w:right w:w="0" w:type="dxa"/>
            </w:tcMar>
            <w:vAlign w:val="center"/>
          </w:tcPr>
          <w:p w14:paraId="0B509C4E"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E8901BA" w14:textId="77777777" w:rsidR="00381064" w:rsidRDefault="004B17D8">
            <w:pPr>
              <w:spacing w:before="20" w:after="20"/>
              <w:ind w:left="100" w:right="100"/>
            </w:pPr>
            <w:r>
              <w:rPr>
                <w:rFonts w:ascii="Arial" w:eastAsia="Arial" w:hAnsi="Arial" w:cs="Arial"/>
                <w:color w:val="000000"/>
                <w:sz w:val="20"/>
                <w:szCs w:val="20"/>
              </w:rPr>
              <w:t>My institution effectively evaluates the outcomes of change efforts.</w:t>
            </w:r>
          </w:p>
        </w:tc>
        <w:tc>
          <w:tcPr>
            <w:tcW w:w="1080" w:type="dxa"/>
            <w:shd w:val="clear" w:color="auto" w:fill="EFEFEF"/>
            <w:tcMar>
              <w:top w:w="0" w:type="dxa"/>
              <w:left w:w="0" w:type="dxa"/>
              <w:bottom w:w="0" w:type="dxa"/>
              <w:right w:w="0" w:type="dxa"/>
            </w:tcMar>
            <w:vAlign w:val="center"/>
          </w:tcPr>
          <w:p w14:paraId="5914088C" w14:textId="77777777" w:rsidR="00381064" w:rsidRDefault="004B17D8">
            <w:pPr>
              <w:spacing w:before="20" w:after="20"/>
              <w:ind w:left="100" w:right="100"/>
              <w:jc w:val="center"/>
            </w:pPr>
            <w:r>
              <w:rPr>
                <w:rFonts w:ascii="Arial" w:eastAsia="Arial" w:hAnsi="Arial" w:cs="Arial"/>
                <w:color w:val="000000"/>
                <w:sz w:val="20"/>
                <w:szCs w:val="20"/>
              </w:rPr>
              <w:t>2.62</w:t>
            </w:r>
          </w:p>
        </w:tc>
        <w:tc>
          <w:tcPr>
            <w:tcW w:w="1080" w:type="dxa"/>
            <w:gridSpan w:val="2"/>
            <w:shd w:val="clear" w:color="auto" w:fill="EFEFEF"/>
            <w:tcMar>
              <w:top w:w="0" w:type="dxa"/>
              <w:left w:w="0" w:type="dxa"/>
              <w:bottom w:w="0" w:type="dxa"/>
              <w:right w:w="0" w:type="dxa"/>
            </w:tcMar>
            <w:vAlign w:val="center"/>
          </w:tcPr>
          <w:p w14:paraId="7098C3BD" w14:textId="77777777" w:rsidR="00381064" w:rsidRDefault="004B17D8">
            <w:pPr>
              <w:spacing w:before="20" w:after="20"/>
              <w:ind w:left="100" w:right="100"/>
              <w:jc w:val="center"/>
            </w:pPr>
            <w:r>
              <w:rPr>
                <w:rFonts w:ascii="Arial" w:eastAsia="Arial" w:hAnsi="Arial" w:cs="Arial"/>
                <w:color w:val="000000"/>
                <w:sz w:val="20"/>
                <w:szCs w:val="20"/>
              </w:rPr>
              <w:t>0.96</w:t>
            </w:r>
          </w:p>
        </w:tc>
        <w:tc>
          <w:tcPr>
            <w:tcW w:w="1080" w:type="dxa"/>
            <w:shd w:val="clear" w:color="auto" w:fill="EFEFEF"/>
            <w:tcMar>
              <w:top w:w="0" w:type="dxa"/>
              <w:left w:w="0" w:type="dxa"/>
              <w:bottom w:w="0" w:type="dxa"/>
              <w:right w:w="0" w:type="dxa"/>
            </w:tcMar>
            <w:vAlign w:val="center"/>
          </w:tcPr>
          <w:p w14:paraId="2F9A248B"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9F42A32" w14:textId="77777777" w:rsidTr="000D699C">
        <w:trPr>
          <w:gridAfter w:val="1"/>
          <w:wAfter w:w="19" w:type="dxa"/>
          <w:cantSplit/>
        </w:trPr>
        <w:tc>
          <w:tcPr>
            <w:tcW w:w="2160" w:type="dxa"/>
            <w:shd w:val="clear" w:color="auto" w:fill="FFFFFF"/>
            <w:tcMar>
              <w:top w:w="0" w:type="dxa"/>
              <w:left w:w="0" w:type="dxa"/>
              <w:bottom w:w="0" w:type="dxa"/>
              <w:right w:w="0" w:type="dxa"/>
            </w:tcMar>
            <w:vAlign w:val="center"/>
          </w:tcPr>
          <w:p w14:paraId="7E233627"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27E17686" w14:textId="77777777" w:rsidR="00381064" w:rsidRDefault="004B17D8">
            <w:pPr>
              <w:spacing w:before="20" w:after="20"/>
              <w:ind w:left="100" w:right="100"/>
            </w:pPr>
            <w:r>
              <w:rPr>
                <w:rFonts w:ascii="Arial" w:eastAsia="Arial" w:hAnsi="Arial" w:cs="Arial"/>
                <w:color w:val="000000"/>
                <w:sz w:val="20"/>
                <w:szCs w:val="20"/>
              </w:rPr>
              <w:t>My institution values and supports diversity, equity, and inclusion goals.</w:t>
            </w:r>
          </w:p>
        </w:tc>
        <w:tc>
          <w:tcPr>
            <w:tcW w:w="1080" w:type="dxa"/>
            <w:shd w:val="clear" w:color="auto" w:fill="B8CCE4" w:themeFill="accent1" w:themeFillTint="66"/>
            <w:tcMar>
              <w:top w:w="0" w:type="dxa"/>
              <w:left w:w="0" w:type="dxa"/>
              <w:bottom w:w="0" w:type="dxa"/>
              <w:right w:w="0" w:type="dxa"/>
            </w:tcMar>
            <w:vAlign w:val="center"/>
          </w:tcPr>
          <w:p w14:paraId="0F8CAC01" w14:textId="77777777" w:rsidR="00381064" w:rsidRDefault="004B17D8">
            <w:pPr>
              <w:spacing w:before="20" w:after="20"/>
              <w:ind w:left="100" w:right="100"/>
              <w:jc w:val="center"/>
            </w:pPr>
            <w:r>
              <w:rPr>
                <w:rFonts w:ascii="Arial" w:eastAsia="Arial" w:hAnsi="Arial" w:cs="Arial"/>
                <w:color w:val="000000"/>
                <w:sz w:val="20"/>
                <w:szCs w:val="20"/>
              </w:rPr>
              <w:t>3.44</w:t>
            </w:r>
          </w:p>
        </w:tc>
        <w:tc>
          <w:tcPr>
            <w:tcW w:w="1080" w:type="dxa"/>
            <w:gridSpan w:val="2"/>
            <w:shd w:val="clear" w:color="auto" w:fill="FFFFFF"/>
            <w:tcMar>
              <w:top w:w="0" w:type="dxa"/>
              <w:left w:w="0" w:type="dxa"/>
              <w:bottom w:w="0" w:type="dxa"/>
              <w:right w:w="0" w:type="dxa"/>
            </w:tcMar>
            <w:vAlign w:val="center"/>
          </w:tcPr>
          <w:p w14:paraId="22AF541E" w14:textId="77777777" w:rsidR="00381064" w:rsidRDefault="004B17D8">
            <w:pPr>
              <w:spacing w:before="20" w:after="20"/>
              <w:ind w:left="100" w:right="100"/>
              <w:jc w:val="center"/>
            </w:pPr>
            <w:r>
              <w:rPr>
                <w:rFonts w:ascii="Arial" w:eastAsia="Arial" w:hAnsi="Arial" w:cs="Arial"/>
                <w:color w:val="000000"/>
                <w:sz w:val="20"/>
                <w:szCs w:val="20"/>
              </w:rPr>
              <w:t>0.82</w:t>
            </w:r>
          </w:p>
        </w:tc>
        <w:tc>
          <w:tcPr>
            <w:tcW w:w="1080" w:type="dxa"/>
            <w:shd w:val="clear" w:color="auto" w:fill="FFFFFF"/>
            <w:tcMar>
              <w:top w:w="0" w:type="dxa"/>
              <w:left w:w="0" w:type="dxa"/>
              <w:bottom w:w="0" w:type="dxa"/>
              <w:right w:w="0" w:type="dxa"/>
            </w:tcMar>
            <w:vAlign w:val="center"/>
          </w:tcPr>
          <w:p w14:paraId="3B3ACDC1"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F23834A" w14:textId="77777777" w:rsidTr="000D699C">
        <w:trPr>
          <w:gridAfter w:val="1"/>
          <w:wAfter w:w="19" w:type="dxa"/>
          <w:cantSplit/>
        </w:trPr>
        <w:tc>
          <w:tcPr>
            <w:tcW w:w="2160" w:type="dxa"/>
            <w:shd w:val="clear" w:color="auto" w:fill="EFEFEF"/>
            <w:tcMar>
              <w:top w:w="0" w:type="dxa"/>
              <w:left w:w="0" w:type="dxa"/>
              <w:bottom w:w="0" w:type="dxa"/>
              <w:right w:w="0" w:type="dxa"/>
            </w:tcMar>
            <w:vAlign w:val="center"/>
          </w:tcPr>
          <w:p w14:paraId="0703AC24"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32EF8ABD" w14:textId="77777777" w:rsidR="00381064" w:rsidRDefault="004B17D8">
            <w:pPr>
              <w:spacing w:before="20" w:after="20"/>
              <w:ind w:left="100" w:right="100"/>
            </w:pPr>
            <w:r>
              <w:rPr>
                <w:rFonts w:ascii="Arial" w:eastAsia="Arial" w:hAnsi="Arial" w:cs="Arial"/>
                <w:color w:val="000000"/>
                <w:sz w:val="20"/>
                <w:szCs w:val="20"/>
              </w:rPr>
              <w:t>*My institution is ill-equipped to guide a change effort focused on diversity, equity, and inclusion.</w:t>
            </w:r>
          </w:p>
        </w:tc>
        <w:tc>
          <w:tcPr>
            <w:tcW w:w="1080" w:type="dxa"/>
            <w:shd w:val="clear" w:color="auto" w:fill="B8CCE4" w:themeFill="accent1" w:themeFillTint="66"/>
            <w:tcMar>
              <w:top w:w="0" w:type="dxa"/>
              <w:left w:w="0" w:type="dxa"/>
              <w:bottom w:w="0" w:type="dxa"/>
              <w:right w:w="0" w:type="dxa"/>
            </w:tcMar>
            <w:vAlign w:val="center"/>
          </w:tcPr>
          <w:p w14:paraId="2AAA4E33" w14:textId="77777777" w:rsidR="00381064" w:rsidRDefault="004B17D8">
            <w:pPr>
              <w:spacing w:before="20" w:after="20"/>
              <w:ind w:left="100" w:right="100"/>
              <w:jc w:val="center"/>
            </w:pPr>
            <w:r>
              <w:rPr>
                <w:rFonts w:ascii="Arial" w:eastAsia="Arial" w:hAnsi="Arial" w:cs="Arial"/>
                <w:color w:val="000000"/>
                <w:sz w:val="20"/>
                <w:szCs w:val="20"/>
              </w:rPr>
              <w:t>1.06</w:t>
            </w:r>
          </w:p>
        </w:tc>
        <w:tc>
          <w:tcPr>
            <w:tcW w:w="1080" w:type="dxa"/>
            <w:gridSpan w:val="2"/>
            <w:shd w:val="clear" w:color="auto" w:fill="EFEFEF"/>
            <w:tcMar>
              <w:top w:w="0" w:type="dxa"/>
              <w:left w:w="0" w:type="dxa"/>
              <w:bottom w:w="0" w:type="dxa"/>
              <w:right w:w="0" w:type="dxa"/>
            </w:tcMar>
            <w:vAlign w:val="center"/>
          </w:tcPr>
          <w:p w14:paraId="6286D6B0" w14:textId="77777777" w:rsidR="00381064" w:rsidRDefault="004B17D8">
            <w:pPr>
              <w:spacing w:before="20" w:after="20"/>
              <w:ind w:left="100" w:right="100"/>
              <w:jc w:val="center"/>
            </w:pPr>
            <w:r>
              <w:rPr>
                <w:rFonts w:ascii="Arial" w:eastAsia="Arial" w:hAnsi="Arial" w:cs="Arial"/>
                <w:color w:val="000000"/>
                <w:sz w:val="20"/>
                <w:szCs w:val="20"/>
              </w:rPr>
              <w:t>1.17</w:t>
            </w:r>
          </w:p>
        </w:tc>
        <w:tc>
          <w:tcPr>
            <w:tcW w:w="1080" w:type="dxa"/>
            <w:shd w:val="clear" w:color="auto" w:fill="EFEFEF"/>
            <w:tcMar>
              <w:top w:w="0" w:type="dxa"/>
              <w:left w:w="0" w:type="dxa"/>
              <w:bottom w:w="0" w:type="dxa"/>
              <w:right w:w="0" w:type="dxa"/>
            </w:tcMar>
            <w:vAlign w:val="center"/>
          </w:tcPr>
          <w:p w14:paraId="69E707CF"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88C17C1" w14:textId="77777777" w:rsidTr="000D699C">
        <w:trPr>
          <w:gridAfter w:val="1"/>
          <w:wAfter w:w="19" w:type="dxa"/>
          <w:cantSplit/>
        </w:trPr>
        <w:tc>
          <w:tcPr>
            <w:tcW w:w="2160" w:type="dxa"/>
            <w:shd w:val="clear" w:color="auto" w:fill="FFFFFF"/>
            <w:tcMar>
              <w:top w:w="0" w:type="dxa"/>
              <w:left w:w="0" w:type="dxa"/>
              <w:bottom w:w="0" w:type="dxa"/>
              <w:right w:w="0" w:type="dxa"/>
            </w:tcMar>
            <w:vAlign w:val="center"/>
          </w:tcPr>
          <w:p w14:paraId="707087B8"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281395E1" w14:textId="1A0DC79B" w:rsidR="00381064" w:rsidRDefault="004B17D8">
            <w:pPr>
              <w:spacing w:before="20" w:after="20"/>
              <w:ind w:left="100" w:right="100"/>
            </w:pPr>
            <w:r>
              <w:rPr>
                <w:rFonts w:ascii="Arial" w:eastAsia="Arial" w:hAnsi="Arial" w:cs="Arial"/>
                <w:color w:val="000000"/>
                <w:sz w:val="20"/>
                <w:szCs w:val="20"/>
              </w:rPr>
              <w:t>*There are many divergent views at m</w:t>
            </w:r>
            <w:r w:rsidR="00520502">
              <w:rPr>
                <w:rFonts w:ascii="Arial" w:eastAsia="Arial" w:hAnsi="Arial" w:cs="Arial"/>
                <w:color w:val="000000"/>
                <w:sz w:val="20"/>
                <w:szCs w:val="20"/>
              </w:rPr>
              <w:t xml:space="preserve">y institution that will impede </w:t>
            </w:r>
            <w:r>
              <w:rPr>
                <w:rFonts w:ascii="Arial" w:eastAsia="Arial" w:hAnsi="Arial" w:cs="Arial"/>
                <w:color w:val="000000"/>
                <w:sz w:val="20"/>
                <w:szCs w:val="20"/>
              </w:rPr>
              <w:t>change focused on diversity, equity, and inclusion.</w:t>
            </w:r>
          </w:p>
        </w:tc>
        <w:tc>
          <w:tcPr>
            <w:tcW w:w="1080" w:type="dxa"/>
            <w:shd w:val="clear" w:color="auto" w:fill="B8CCE4" w:themeFill="accent1" w:themeFillTint="66"/>
            <w:tcMar>
              <w:top w:w="0" w:type="dxa"/>
              <w:left w:w="0" w:type="dxa"/>
              <w:bottom w:w="0" w:type="dxa"/>
              <w:right w:w="0" w:type="dxa"/>
            </w:tcMar>
            <w:vAlign w:val="center"/>
          </w:tcPr>
          <w:p w14:paraId="1269B248" w14:textId="77777777" w:rsidR="00381064" w:rsidRDefault="004B17D8">
            <w:pPr>
              <w:spacing w:before="20" w:after="20"/>
              <w:ind w:left="100" w:right="100"/>
              <w:jc w:val="center"/>
            </w:pPr>
            <w:r>
              <w:rPr>
                <w:rFonts w:ascii="Arial" w:eastAsia="Arial" w:hAnsi="Arial" w:cs="Arial"/>
                <w:color w:val="000000"/>
                <w:sz w:val="20"/>
                <w:szCs w:val="20"/>
              </w:rPr>
              <w:t>1.40</w:t>
            </w:r>
          </w:p>
        </w:tc>
        <w:tc>
          <w:tcPr>
            <w:tcW w:w="1080" w:type="dxa"/>
            <w:gridSpan w:val="2"/>
            <w:shd w:val="clear" w:color="auto" w:fill="FFFFFF"/>
            <w:tcMar>
              <w:top w:w="0" w:type="dxa"/>
              <w:left w:w="0" w:type="dxa"/>
              <w:bottom w:w="0" w:type="dxa"/>
              <w:right w:w="0" w:type="dxa"/>
            </w:tcMar>
            <w:vAlign w:val="center"/>
          </w:tcPr>
          <w:p w14:paraId="7BE929F4" w14:textId="77777777" w:rsidR="00381064" w:rsidRDefault="004B17D8">
            <w:pPr>
              <w:spacing w:before="20" w:after="20"/>
              <w:ind w:left="100" w:right="100"/>
              <w:jc w:val="center"/>
            </w:pPr>
            <w:r>
              <w:rPr>
                <w:rFonts w:ascii="Arial" w:eastAsia="Arial" w:hAnsi="Arial" w:cs="Arial"/>
                <w:color w:val="000000"/>
                <w:sz w:val="20"/>
                <w:szCs w:val="20"/>
              </w:rPr>
              <w:t>1.02</w:t>
            </w:r>
          </w:p>
        </w:tc>
        <w:tc>
          <w:tcPr>
            <w:tcW w:w="1080" w:type="dxa"/>
            <w:shd w:val="clear" w:color="auto" w:fill="FFFFFF"/>
            <w:tcMar>
              <w:top w:w="0" w:type="dxa"/>
              <w:left w:w="0" w:type="dxa"/>
              <w:bottom w:w="0" w:type="dxa"/>
              <w:right w:w="0" w:type="dxa"/>
            </w:tcMar>
            <w:vAlign w:val="center"/>
          </w:tcPr>
          <w:p w14:paraId="3AFB5F84"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8C3F531" w14:textId="77777777">
        <w:trPr>
          <w:gridAfter w:val="1"/>
          <w:wAfter w:w="19" w:type="dxa"/>
          <w:cantSplit/>
        </w:trPr>
        <w:tc>
          <w:tcPr>
            <w:tcW w:w="2160" w:type="dxa"/>
            <w:shd w:val="clear" w:color="auto" w:fill="EFEFEF"/>
            <w:tcMar>
              <w:top w:w="0" w:type="dxa"/>
              <w:left w:w="0" w:type="dxa"/>
              <w:bottom w:w="0" w:type="dxa"/>
              <w:right w:w="0" w:type="dxa"/>
            </w:tcMar>
            <w:vAlign w:val="center"/>
          </w:tcPr>
          <w:p w14:paraId="117827EC"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49A05649" w14:textId="77777777" w:rsidR="00381064" w:rsidRDefault="004B17D8">
            <w:pPr>
              <w:spacing w:before="20" w:after="20"/>
              <w:ind w:left="100" w:right="100"/>
            </w:pPr>
            <w:r>
              <w:rPr>
                <w:rFonts w:ascii="Arial" w:eastAsia="Arial" w:hAnsi="Arial" w:cs="Arial"/>
                <w:color w:val="000000"/>
                <w:sz w:val="20"/>
                <w:szCs w:val="20"/>
              </w:rPr>
              <w:t>Leadership demonstrates the value of diversity, equity, and inclusion.</w:t>
            </w:r>
          </w:p>
        </w:tc>
        <w:tc>
          <w:tcPr>
            <w:tcW w:w="1080" w:type="dxa"/>
            <w:shd w:val="clear" w:color="auto" w:fill="EFEFEF"/>
            <w:tcMar>
              <w:top w:w="0" w:type="dxa"/>
              <w:left w:w="0" w:type="dxa"/>
              <w:bottom w:w="0" w:type="dxa"/>
              <w:right w:w="0" w:type="dxa"/>
            </w:tcMar>
            <w:vAlign w:val="center"/>
          </w:tcPr>
          <w:p w14:paraId="271B0849" w14:textId="77777777" w:rsidR="00381064" w:rsidRDefault="004B17D8">
            <w:pPr>
              <w:spacing w:before="20" w:after="20"/>
              <w:ind w:left="100" w:right="100"/>
              <w:jc w:val="center"/>
            </w:pPr>
            <w:r>
              <w:rPr>
                <w:rFonts w:ascii="Arial" w:eastAsia="Arial" w:hAnsi="Arial" w:cs="Arial"/>
                <w:color w:val="000000"/>
                <w:sz w:val="20"/>
                <w:szCs w:val="20"/>
              </w:rPr>
              <w:t>3.10</w:t>
            </w:r>
          </w:p>
        </w:tc>
        <w:tc>
          <w:tcPr>
            <w:tcW w:w="1080" w:type="dxa"/>
            <w:gridSpan w:val="2"/>
            <w:shd w:val="clear" w:color="auto" w:fill="EFEFEF"/>
            <w:tcMar>
              <w:top w:w="0" w:type="dxa"/>
              <w:left w:w="0" w:type="dxa"/>
              <w:bottom w:w="0" w:type="dxa"/>
              <w:right w:w="0" w:type="dxa"/>
            </w:tcMar>
            <w:vAlign w:val="center"/>
          </w:tcPr>
          <w:p w14:paraId="5319A339" w14:textId="77777777" w:rsidR="00381064" w:rsidRDefault="004B17D8">
            <w:pPr>
              <w:spacing w:before="20" w:after="20"/>
              <w:ind w:left="100" w:right="100"/>
              <w:jc w:val="center"/>
            </w:pPr>
            <w:r>
              <w:rPr>
                <w:rFonts w:ascii="Arial" w:eastAsia="Arial" w:hAnsi="Arial" w:cs="Arial"/>
                <w:color w:val="000000"/>
                <w:sz w:val="20"/>
                <w:szCs w:val="20"/>
              </w:rPr>
              <w:t>1.05</w:t>
            </w:r>
          </w:p>
        </w:tc>
        <w:tc>
          <w:tcPr>
            <w:tcW w:w="1080" w:type="dxa"/>
            <w:shd w:val="clear" w:color="auto" w:fill="EFEFEF"/>
            <w:tcMar>
              <w:top w:w="0" w:type="dxa"/>
              <w:left w:w="0" w:type="dxa"/>
              <w:bottom w:w="0" w:type="dxa"/>
              <w:right w:w="0" w:type="dxa"/>
            </w:tcMar>
            <w:vAlign w:val="center"/>
          </w:tcPr>
          <w:p w14:paraId="19979F38"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C603D1F" w14:textId="77777777" w:rsidTr="000D699C">
        <w:trPr>
          <w:gridAfter w:val="1"/>
          <w:wAfter w:w="19" w:type="dxa"/>
          <w:cantSplit/>
        </w:trPr>
        <w:tc>
          <w:tcPr>
            <w:tcW w:w="2160" w:type="dxa"/>
            <w:shd w:val="clear" w:color="auto" w:fill="FFFFFF"/>
            <w:tcMar>
              <w:top w:w="0" w:type="dxa"/>
              <w:left w:w="0" w:type="dxa"/>
              <w:bottom w:w="0" w:type="dxa"/>
              <w:right w:w="0" w:type="dxa"/>
            </w:tcMar>
            <w:vAlign w:val="center"/>
          </w:tcPr>
          <w:p w14:paraId="40A24E70"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2DA7FF46" w14:textId="77777777" w:rsidR="00381064" w:rsidRDefault="004B17D8">
            <w:pPr>
              <w:spacing w:before="20" w:after="20"/>
              <w:ind w:left="100" w:right="100"/>
            </w:pPr>
            <w:r>
              <w:rPr>
                <w:rFonts w:ascii="Arial" w:eastAsia="Arial" w:hAnsi="Arial" w:cs="Arial"/>
                <w:color w:val="000000"/>
                <w:sz w:val="20"/>
                <w:szCs w:val="20"/>
              </w:rPr>
              <w:t>*The leadership does not provide support for diversity, equity, and inclusion efforts.</w:t>
            </w:r>
          </w:p>
        </w:tc>
        <w:tc>
          <w:tcPr>
            <w:tcW w:w="1080" w:type="dxa"/>
            <w:shd w:val="clear" w:color="auto" w:fill="B8CCE4" w:themeFill="accent1" w:themeFillTint="66"/>
            <w:tcMar>
              <w:top w:w="0" w:type="dxa"/>
              <w:left w:w="0" w:type="dxa"/>
              <w:bottom w:w="0" w:type="dxa"/>
              <w:right w:w="0" w:type="dxa"/>
            </w:tcMar>
            <w:vAlign w:val="center"/>
          </w:tcPr>
          <w:p w14:paraId="20F8D914" w14:textId="77777777" w:rsidR="00381064" w:rsidRDefault="004B17D8">
            <w:pPr>
              <w:spacing w:before="20" w:after="20"/>
              <w:ind w:left="100" w:right="100"/>
              <w:jc w:val="center"/>
            </w:pPr>
            <w:r>
              <w:rPr>
                <w:rFonts w:ascii="Arial" w:eastAsia="Arial" w:hAnsi="Arial" w:cs="Arial"/>
                <w:color w:val="000000"/>
                <w:sz w:val="20"/>
                <w:szCs w:val="20"/>
              </w:rPr>
              <w:t>0.90</w:t>
            </w:r>
          </w:p>
        </w:tc>
        <w:tc>
          <w:tcPr>
            <w:tcW w:w="1080" w:type="dxa"/>
            <w:gridSpan w:val="2"/>
            <w:shd w:val="clear" w:color="auto" w:fill="FFFFFF"/>
            <w:tcMar>
              <w:top w:w="0" w:type="dxa"/>
              <w:left w:w="0" w:type="dxa"/>
              <w:bottom w:w="0" w:type="dxa"/>
              <w:right w:w="0" w:type="dxa"/>
            </w:tcMar>
            <w:vAlign w:val="center"/>
          </w:tcPr>
          <w:p w14:paraId="05AC9409" w14:textId="77777777" w:rsidR="00381064" w:rsidRDefault="004B17D8">
            <w:pPr>
              <w:spacing w:before="20" w:after="20"/>
              <w:ind w:left="100" w:right="100"/>
              <w:jc w:val="center"/>
            </w:pPr>
            <w:r>
              <w:rPr>
                <w:rFonts w:ascii="Arial" w:eastAsia="Arial" w:hAnsi="Arial" w:cs="Arial"/>
                <w:color w:val="000000"/>
                <w:sz w:val="20"/>
                <w:szCs w:val="20"/>
              </w:rPr>
              <w:t>0.88</w:t>
            </w:r>
          </w:p>
        </w:tc>
        <w:tc>
          <w:tcPr>
            <w:tcW w:w="1080" w:type="dxa"/>
            <w:shd w:val="clear" w:color="auto" w:fill="FFFFFF"/>
            <w:tcMar>
              <w:top w:w="0" w:type="dxa"/>
              <w:left w:w="0" w:type="dxa"/>
              <w:bottom w:w="0" w:type="dxa"/>
              <w:right w:w="0" w:type="dxa"/>
            </w:tcMar>
            <w:vAlign w:val="center"/>
          </w:tcPr>
          <w:p w14:paraId="48B7C07C"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0A5A9C2" w14:textId="77777777">
        <w:trPr>
          <w:gridAfter w:val="1"/>
          <w:wAfter w:w="19" w:type="dxa"/>
          <w:cantSplit/>
        </w:trPr>
        <w:tc>
          <w:tcPr>
            <w:tcW w:w="2160" w:type="dxa"/>
            <w:shd w:val="clear" w:color="auto" w:fill="EFEFEF"/>
            <w:tcMar>
              <w:top w:w="0" w:type="dxa"/>
              <w:left w:w="0" w:type="dxa"/>
              <w:bottom w:w="0" w:type="dxa"/>
              <w:right w:w="0" w:type="dxa"/>
            </w:tcMar>
            <w:vAlign w:val="center"/>
          </w:tcPr>
          <w:p w14:paraId="2315B391"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12968B55" w14:textId="77777777" w:rsidR="00381064" w:rsidRDefault="004B17D8">
            <w:pPr>
              <w:spacing w:before="20" w:after="20"/>
              <w:ind w:left="100" w:right="100"/>
            </w:pPr>
            <w:r>
              <w:rPr>
                <w:rFonts w:ascii="Arial" w:eastAsia="Arial" w:hAnsi="Arial" w:cs="Arial"/>
                <w:color w:val="000000"/>
                <w:sz w:val="20"/>
                <w:szCs w:val="20"/>
              </w:rPr>
              <w:t>Leadership is able to build a coalition of support for institutional change on campus.</w:t>
            </w:r>
          </w:p>
        </w:tc>
        <w:tc>
          <w:tcPr>
            <w:tcW w:w="1080" w:type="dxa"/>
            <w:shd w:val="clear" w:color="auto" w:fill="EFEFEF"/>
            <w:tcMar>
              <w:top w:w="0" w:type="dxa"/>
              <w:left w:w="0" w:type="dxa"/>
              <w:bottom w:w="0" w:type="dxa"/>
              <w:right w:w="0" w:type="dxa"/>
            </w:tcMar>
            <w:vAlign w:val="center"/>
          </w:tcPr>
          <w:p w14:paraId="346C048F" w14:textId="77777777" w:rsidR="00381064" w:rsidRDefault="004B17D8">
            <w:pPr>
              <w:spacing w:before="20" w:after="20"/>
              <w:ind w:left="100" w:right="100"/>
              <w:jc w:val="center"/>
            </w:pPr>
            <w:r>
              <w:rPr>
                <w:rFonts w:ascii="Arial" w:eastAsia="Arial" w:hAnsi="Arial" w:cs="Arial"/>
                <w:color w:val="000000"/>
                <w:sz w:val="20"/>
                <w:szCs w:val="20"/>
              </w:rPr>
              <w:t>3.10</w:t>
            </w:r>
          </w:p>
        </w:tc>
        <w:tc>
          <w:tcPr>
            <w:tcW w:w="1080" w:type="dxa"/>
            <w:gridSpan w:val="2"/>
            <w:shd w:val="clear" w:color="auto" w:fill="EFEFEF"/>
            <w:tcMar>
              <w:top w:w="0" w:type="dxa"/>
              <w:left w:w="0" w:type="dxa"/>
              <w:bottom w:w="0" w:type="dxa"/>
              <w:right w:w="0" w:type="dxa"/>
            </w:tcMar>
            <w:vAlign w:val="center"/>
          </w:tcPr>
          <w:p w14:paraId="2EF7C322" w14:textId="77777777" w:rsidR="00381064" w:rsidRDefault="004B17D8">
            <w:pPr>
              <w:spacing w:before="20" w:after="20"/>
              <w:ind w:left="100" w:right="100"/>
              <w:jc w:val="center"/>
            </w:pPr>
            <w:r>
              <w:rPr>
                <w:rFonts w:ascii="Arial" w:eastAsia="Arial" w:hAnsi="Arial" w:cs="Arial"/>
                <w:color w:val="000000"/>
                <w:sz w:val="20"/>
                <w:szCs w:val="20"/>
              </w:rPr>
              <w:t>0.86</w:t>
            </w:r>
          </w:p>
        </w:tc>
        <w:tc>
          <w:tcPr>
            <w:tcW w:w="1080" w:type="dxa"/>
            <w:shd w:val="clear" w:color="auto" w:fill="EFEFEF"/>
            <w:tcMar>
              <w:top w:w="0" w:type="dxa"/>
              <w:left w:w="0" w:type="dxa"/>
              <w:bottom w:w="0" w:type="dxa"/>
              <w:right w:w="0" w:type="dxa"/>
            </w:tcMar>
            <w:vAlign w:val="center"/>
          </w:tcPr>
          <w:p w14:paraId="7205B961"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7C0F373" w14:textId="77777777" w:rsidTr="000D699C">
        <w:trPr>
          <w:gridAfter w:val="1"/>
          <w:wAfter w:w="19" w:type="dxa"/>
          <w:cantSplit/>
        </w:trPr>
        <w:tc>
          <w:tcPr>
            <w:tcW w:w="2160" w:type="dxa"/>
            <w:shd w:val="clear" w:color="auto" w:fill="FFFFFF"/>
            <w:tcMar>
              <w:top w:w="0" w:type="dxa"/>
              <w:left w:w="0" w:type="dxa"/>
              <w:bottom w:w="0" w:type="dxa"/>
              <w:right w:w="0" w:type="dxa"/>
            </w:tcMar>
            <w:vAlign w:val="center"/>
          </w:tcPr>
          <w:p w14:paraId="4E6E6A7E"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7CF836A4" w14:textId="77777777" w:rsidR="00381064" w:rsidRDefault="004B17D8">
            <w:pPr>
              <w:spacing w:before="20" w:after="20"/>
              <w:ind w:left="100" w:right="100"/>
            </w:pPr>
            <w:r>
              <w:rPr>
                <w:rFonts w:ascii="Arial" w:eastAsia="Arial" w:hAnsi="Arial" w:cs="Arial"/>
                <w:color w:val="000000"/>
                <w:sz w:val="20"/>
                <w:szCs w:val="20"/>
              </w:rPr>
              <w:t>Leadership understands the need for institutional change.</w:t>
            </w:r>
          </w:p>
        </w:tc>
        <w:tc>
          <w:tcPr>
            <w:tcW w:w="1080" w:type="dxa"/>
            <w:shd w:val="clear" w:color="auto" w:fill="B8CCE4" w:themeFill="accent1" w:themeFillTint="66"/>
            <w:tcMar>
              <w:top w:w="0" w:type="dxa"/>
              <w:left w:w="0" w:type="dxa"/>
              <w:bottom w:w="0" w:type="dxa"/>
              <w:right w:w="0" w:type="dxa"/>
            </w:tcMar>
            <w:vAlign w:val="center"/>
          </w:tcPr>
          <w:p w14:paraId="59552DBC" w14:textId="77777777" w:rsidR="00381064" w:rsidRDefault="004B17D8">
            <w:pPr>
              <w:spacing w:before="20" w:after="20"/>
              <w:ind w:left="100" w:right="100"/>
              <w:jc w:val="center"/>
            </w:pPr>
            <w:r>
              <w:rPr>
                <w:rFonts w:ascii="Arial" w:eastAsia="Arial" w:hAnsi="Arial" w:cs="Arial"/>
                <w:color w:val="000000"/>
                <w:sz w:val="20"/>
                <w:szCs w:val="20"/>
              </w:rPr>
              <w:t>3.31</w:t>
            </w:r>
          </w:p>
        </w:tc>
        <w:tc>
          <w:tcPr>
            <w:tcW w:w="1080" w:type="dxa"/>
            <w:gridSpan w:val="2"/>
            <w:shd w:val="clear" w:color="auto" w:fill="FFFFFF"/>
            <w:tcMar>
              <w:top w:w="0" w:type="dxa"/>
              <w:left w:w="0" w:type="dxa"/>
              <w:bottom w:w="0" w:type="dxa"/>
              <w:right w:w="0" w:type="dxa"/>
            </w:tcMar>
            <w:vAlign w:val="center"/>
          </w:tcPr>
          <w:p w14:paraId="33C85E63" w14:textId="77777777" w:rsidR="00381064" w:rsidRDefault="004B17D8">
            <w:pPr>
              <w:spacing w:before="20" w:after="20"/>
              <w:ind w:left="100" w:right="100"/>
              <w:jc w:val="center"/>
            </w:pPr>
            <w:r>
              <w:rPr>
                <w:rFonts w:ascii="Arial" w:eastAsia="Arial" w:hAnsi="Arial" w:cs="Arial"/>
                <w:color w:val="000000"/>
                <w:sz w:val="20"/>
                <w:szCs w:val="20"/>
              </w:rPr>
              <w:t>0.89</w:t>
            </w:r>
          </w:p>
        </w:tc>
        <w:tc>
          <w:tcPr>
            <w:tcW w:w="1080" w:type="dxa"/>
            <w:shd w:val="clear" w:color="auto" w:fill="FFFFFF"/>
            <w:tcMar>
              <w:top w:w="0" w:type="dxa"/>
              <w:left w:w="0" w:type="dxa"/>
              <w:bottom w:w="0" w:type="dxa"/>
              <w:right w:w="0" w:type="dxa"/>
            </w:tcMar>
            <w:vAlign w:val="center"/>
          </w:tcPr>
          <w:p w14:paraId="28D9D4AF"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D97639B" w14:textId="77777777" w:rsidTr="000D699C">
        <w:trPr>
          <w:gridAfter w:val="1"/>
          <w:wAfter w:w="19" w:type="dxa"/>
          <w:cantSplit/>
        </w:trPr>
        <w:tc>
          <w:tcPr>
            <w:tcW w:w="2160" w:type="dxa"/>
            <w:shd w:val="clear" w:color="auto" w:fill="EFEFEF"/>
            <w:tcMar>
              <w:top w:w="0" w:type="dxa"/>
              <w:left w:w="0" w:type="dxa"/>
              <w:bottom w:w="0" w:type="dxa"/>
              <w:right w:w="0" w:type="dxa"/>
            </w:tcMar>
            <w:vAlign w:val="center"/>
          </w:tcPr>
          <w:p w14:paraId="50484D41"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00C8A596" w14:textId="77777777" w:rsidR="00381064" w:rsidRDefault="004B17D8">
            <w:pPr>
              <w:spacing w:before="20" w:after="20"/>
              <w:ind w:left="100" w:right="100"/>
            </w:pPr>
            <w:r>
              <w:rPr>
                <w:rFonts w:ascii="Arial" w:eastAsia="Arial" w:hAnsi="Arial" w:cs="Arial"/>
                <w:color w:val="000000"/>
                <w:sz w:val="20"/>
                <w:szCs w:val="20"/>
              </w:rPr>
              <w:t>*The leadership is ill-equipped to guide an institutional change project focused on diversity, equity, and inclusion.</w:t>
            </w:r>
          </w:p>
        </w:tc>
        <w:tc>
          <w:tcPr>
            <w:tcW w:w="1080" w:type="dxa"/>
            <w:shd w:val="clear" w:color="auto" w:fill="B8CCE4" w:themeFill="accent1" w:themeFillTint="66"/>
            <w:tcMar>
              <w:top w:w="0" w:type="dxa"/>
              <w:left w:w="0" w:type="dxa"/>
              <w:bottom w:w="0" w:type="dxa"/>
              <w:right w:w="0" w:type="dxa"/>
            </w:tcMar>
            <w:vAlign w:val="center"/>
          </w:tcPr>
          <w:p w14:paraId="2C851F58"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gridSpan w:val="2"/>
            <w:shd w:val="clear" w:color="auto" w:fill="EFEFEF"/>
            <w:tcMar>
              <w:top w:w="0" w:type="dxa"/>
              <w:left w:w="0" w:type="dxa"/>
              <w:bottom w:w="0" w:type="dxa"/>
              <w:right w:w="0" w:type="dxa"/>
            </w:tcMar>
            <w:vAlign w:val="center"/>
          </w:tcPr>
          <w:p w14:paraId="0A104120" w14:textId="77777777" w:rsidR="00381064" w:rsidRDefault="004B17D8">
            <w:pPr>
              <w:spacing w:before="20" w:after="20"/>
              <w:ind w:left="100" w:right="100"/>
              <w:jc w:val="center"/>
            </w:pPr>
            <w:r>
              <w:rPr>
                <w:rFonts w:ascii="Arial" w:eastAsia="Arial" w:hAnsi="Arial" w:cs="Arial"/>
                <w:color w:val="000000"/>
                <w:sz w:val="20"/>
                <w:szCs w:val="20"/>
              </w:rPr>
              <w:t>1.03</w:t>
            </w:r>
          </w:p>
        </w:tc>
        <w:tc>
          <w:tcPr>
            <w:tcW w:w="1080" w:type="dxa"/>
            <w:shd w:val="clear" w:color="auto" w:fill="EFEFEF"/>
            <w:tcMar>
              <w:top w:w="0" w:type="dxa"/>
              <w:left w:w="0" w:type="dxa"/>
              <w:bottom w:w="0" w:type="dxa"/>
              <w:right w:w="0" w:type="dxa"/>
            </w:tcMar>
            <w:vAlign w:val="center"/>
          </w:tcPr>
          <w:p w14:paraId="2C9F128D"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36D334B3" w14:textId="77777777">
        <w:trPr>
          <w:gridAfter w:val="1"/>
          <w:wAfter w:w="19" w:type="dxa"/>
          <w:cantSplit/>
        </w:trPr>
        <w:tc>
          <w:tcPr>
            <w:tcW w:w="2160" w:type="dxa"/>
            <w:shd w:val="clear" w:color="auto" w:fill="FFFFFF"/>
            <w:tcMar>
              <w:top w:w="0" w:type="dxa"/>
              <w:left w:w="0" w:type="dxa"/>
              <w:bottom w:w="0" w:type="dxa"/>
              <w:right w:w="0" w:type="dxa"/>
            </w:tcMar>
            <w:vAlign w:val="center"/>
          </w:tcPr>
          <w:p w14:paraId="63D5123A"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0029264C" w14:textId="77777777" w:rsidR="00381064" w:rsidRDefault="004B17D8">
            <w:pPr>
              <w:spacing w:before="20" w:after="20"/>
              <w:ind w:left="100" w:right="100"/>
            </w:pPr>
            <w:r>
              <w:rPr>
                <w:rFonts w:ascii="Arial" w:eastAsia="Arial" w:hAnsi="Arial" w:cs="Arial"/>
                <w:color w:val="000000"/>
                <w:sz w:val="20"/>
                <w:szCs w:val="20"/>
              </w:rPr>
              <w:t>Stakeholders understand the need for institutional change.</w:t>
            </w:r>
          </w:p>
        </w:tc>
        <w:tc>
          <w:tcPr>
            <w:tcW w:w="1080" w:type="dxa"/>
            <w:shd w:val="clear" w:color="auto" w:fill="FFFFFF"/>
            <w:tcMar>
              <w:top w:w="0" w:type="dxa"/>
              <w:left w:w="0" w:type="dxa"/>
              <w:bottom w:w="0" w:type="dxa"/>
              <w:right w:w="0" w:type="dxa"/>
            </w:tcMar>
            <w:vAlign w:val="center"/>
          </w:tcPr>
          <w:p w14:paraId="45AEE250" w14:textId="77777777" w:rsidR="00381064" w:rsidRDefault="004B17D8">
            <w:pPr>
              <w:spacing w:before="20" w:after="20"/>
              <w:ind w:left="100" w:right="100"/>
              <w:jc w:val="center"/>
            </w:pPr>
            <w:r>
              <w:rPr>
                <w:rFonts w:ascii="Arial" w:eastAsia="Arial" w:hAnsi="Arial" w:cs="Arial"/>
                <w:color w:val="000000"/>
                <w:sz w:val="20"/>
                <w:szCs w:val="20"/>
              </w:rPr>
              <w:t>2.80</w:t>
            </w:r>
          </w:p>
        </w:tc>
        <w:tc>
          <w:tcPr>
            <w:tcW w:w="1080" w:type="dxa"/>
            <w:gridSpan w:val="2"/>
            <w:shd w:val="clear" w:color="auto" w:fill="FFFFFF"/>
            <w:tcMar>
              <w:top w:w="0" w:type="dxa"/>
              <w:left w:w="0" w:type="dxa"/>
              <w:bottom w:w="0" w:type="dxa"/>
              <w:right w:w="0" w:type="dxa"/>
            </w:tcMar>
            <w:vAlign w:val="center"/>
          </w:tcPr>
          <w:p w14:paraId="612CF373"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shd w:val="clear" w:color="auto" w:fill="FFFFFF"/>
            <w:tcMar>
              <w:top w:w="0" w:type="dxa"/>
              <w:left w:w="0" w:type="dxa"/>
              <w:bottom w:w="0" w:type="dxa"/>
              <w:right w:w="0" w:type="dxa"/>
            </w:tcMar>
            <w:vAlign w:val="center"/>
          </w:tcPr>
          <w:p w14:paraId="14846995"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37F86411" w14:textId="77777777">
        <w:trPr>
          <w:gridAfter w:val="1"/>
          <w:wAfter w:w="19" w:type="dxa"/>
          <w:cantSplit/>
        </w:trPr>
        <w:tc>
          <w:tcPr>
            <w:tcW w:w="2160" w:type="dxa"/>
            <w:shd w:val="clear" w:color="auto" w:fill="EFEFEF"/>
            <w:tcMar>
              <w:top w:w="0" w:type="dxa"/>
              <w:left w:w="0" w:type="dxa"/>
              <w:bottom w:w="0" w:type="dxa"/>
              <w:right w:w="0" w:type="dxa"/>
            </w:tcMar>
            <w:vAlign w:val="center"/>
          </w:tcPr>
          <w:p w14:paraId="5F997A03"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1DEAADC4" w14:textId="77777777" w:rsidR="00381064" w:rsidRDefault="004B17D8">
            <w:pPr>
              <w:spacing w:before="20" w:after="20"/>
              <w:ind w:left="100" w:right="100"/>
            </w:pPr>
            <w:r>
              <w:rPr>
                <w:rFonts w:ascii="Arial" w:eastAsia="Arial" w:hAnsi="Arial" w:cs="Arial"/>
                <w:color w:val="000000"/>
                <w:sz w:val="20"/>
                <w:szCs w:val="20"/>
              </w:rPr>
              <w:t>Stakeholders are eager to onboard a new project focused on diversity, equity, and inclusion.</w:t>
            </w:r>
          </w:p>
        </w:tc>
        <w:tc>
          <w:tcPr>
            <w:tcW w:w="1080" w:type="dxa"/>
            <w:shd w:val="clear" w:color="auto" w:fill="EFEFEF"/>
            <w:tcMar>
              <w:top w:w="0" w:type="dxa"/>
              <w:left w:w="0" w:type="dxa"/>
              <w:bottom w:w="0" w:type="dxa"/>
              <w:right w:w="0" w:type="dxa"/>
            </w:tcMar>
            <w:vAlign w:val="center"/>
          </w:tcPr>
          <w:p w14:paraId="4F190887" w14:textId="77777777" w:rsidR="00381064" w:rsidRDefault="004B17D8">
            <w:pPr>
              <w:spacing w:before="20" w:after="20"/>
              <w:ind w:left="100" w:right="100"/>
              <w:jc w:val="center"/>
            </w:pPr>
            <w:r>
              <w:rPr>
                <w:rFonts w:ascii="Arial" w:eastAsia="Arial" w:hAnsi="Arial" w:cs="Arial"/>
                <w:color w:val="000000"/>
                <w:sz w:val="20"/>
                <w:szCs w:val="20"/>
              </w:rPr>
              <w:t>2.74</w:t>
            </w:r>
          </w:p>
        </w:tc>
        <w:tc>
          <w:tcPr>
            <w:tcW w:w="1080" w:type="dxa"/>
            <w:gridSpan w:val="2"/>
            <w:shd w:val="clear" w:color="auto" w:fill="EFEFEF"/>
            <w:tcMar>
              <w:top w:w="0" w:type="dxa"/>
              <w:left w:w="0" w:type="dxa"/>
              <w:bottom w:w="0" w:type="dxa"/>
              <w:right w:w="0" w:type="dxa"/>
            </w:tcMar>
            <w:vAlign w:val="center"/>
          </w:tcPr>
          <w:p w14:paraId="0E68F218" w14:textId="77777777" w:rsidR="00381064" w:rsidRDefault="004B17D8">
            <w:pPr>
              <w:spacing w:before="20" w:after="20"/>
              <w:ind w:left="100" w:right="100"/>
              <w:jc w:val="center"/>
            </w:pPr>
            <w:r>
              <w:rPr>
                <w:rFonts w:ascii="Arial" w:eastAsia="Arial" w:hAnsi="Arial" w:cs="Arial"/>
                <w:color w:val="000000"/>
                <w:sz w:val="20"/>
                <w:szCs w:val="20"/>
              </w:rPr>
              <w:t>1.00</w:t>
            </w:r>
          </w:p>
        </w:tc>
        <w:tc>
          <w:tcPr>
            <w:tcW w:w="1080" w:type="dxa"/>
            <w:shd w:val="clear" w:color="auto" w:fill="EFEFEF"/>
            <w:tcMar>
              <w:top w:w="0" w:type="dxa"/>
              <w:left w:w="0" w:type="dxa"/>
              <w:bottom w:w="0" w:type="dxa"/>
              <w:right w:w="0" w:type="dxa"/>
            </w:tcMar>
            <w:vAlign w:val="center"/>
          </w:tcPr>
          <w:p w14:paraId="6B1C4E65"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70277E93" w14:textId="77777777">
        <w:trPr>
          <w:gridAfter w:val="1"/>
          <w:wAfter w:w="19" w:type="dxa"/>
          <w:cantSplit/>
        </w:trPr>
        <w:tc>
          <w:tcPr>
            <w:tcW w:w="2160" w:type="dxa"/>
            <w:shd w:val="clear" w:color="auto" w:fill="FFFFFF"/>
            <w:tcMar>
              <w:top w:w="0" w:type="dxa"/>
              <w:left w:w="0" w:type="dxa"/>
              <w:bottom w:w="0" w:type="dxa"/>
              <w:right w:w="0" w:type="dxa"/>
            </w:tcMar>
            <w:vAlign w:val="center"/>
          </w:tcPr>
          <w:p w14:paraId="4F239EE4"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24936BF1" w14:textId="77777777" w:rsidR="00381064" w:rsidRDefault="004B17D8">
            <w:pPr>
              <w:spacing w:before="20" w:after="20"/>
              <w:ind w:left="100" w:right="100"/>
            </w:pPr>
            <w:r>
              <w:rPr>
                <w:rFonts w:ascii="Arial" w:eastAsia="Arial" w:hAnsi="Arial" w:cs="Arial"/>
                <w:color w:val="000000"/>
                <w:sz w:val="20"/>
                <w:szCs w:val="20"/>
              </w:rPr>
              <w:t>Stakeholders value change efforts that support diversity, equity, and inclusion.</w:t>
            </w:r>
          </w:p>
        </w:tc>
        <w:tc>
          <w:tcPr>
            <w:tcW w:w="1080" w:type="dxa"/>
            <w:shd w:val="clear" w:color="auto" w:fill="FFFFFF"/>
            <w:tcMar>
              <w:top w:w="0" w:type="dxa"/>
              <w:left w:w="0" w:type="dxa"/>
              <w:bottom w:w="0" w:type="dxa"/>
              <w:right w:w="0" w:type="dxa"/>
            </w:tcMar>
            <w:vAlign w:val="center"/>
          </w:tcPr>
          <w:p w14:paraId="46A0D198" w14:textId="77777777" w:rsidR="00381064" w:rsidRDefault="004B17D8">
            <w:pPr>
              <w:spacing w:before="20" w:after="20"/>
              <w:ind w:left="100" w:right="100"/>
              <w:jc w:val="center"/>
            </w:pPr>
            <w:r>
              <w:rPr>
                <w:rFonts w:ascii="Arial" w:eastAsia="Arial" w:hAnsi="Arial" w:cs="Arial"/>
                <w:color w:val="000000"/>
                <w:sz w:val="20"/>
                <w:szCs w:val="20"/>
              </w:rPr>
              <w:t>3.05</w:t>
            </w:r>
          </w:p>
        </w:tc>
        <w:tc>
          <w:tcPr>
            <w:tcW w:w="1080" w:type="dxa"/>
            <w:gridSpan w:val="2"/>
            <w:shd w:val="clear" w:color="auto" w:fill="FFFFFF"/>
            <w:tcMar>
              <w:top w:w="0" w:type="dxa"/>
              <w:left w:w="0" w:type="dxa"/>
              <w:bottom w:w="0" w:type="dxa"/>
              <w:right w:w="0" w:type="dxa"/>
            </w:tcMar>
            <w:vAlign w:val="center"/>
          </w:tcPr>
          <w:p w14:paraId="22959447" w14:textId="77777777" w:rsidR="00381064" w:rsidRDefault="004B17D8">
            <w:pPr>
              <w:spacing w:before="20" w:after="20"/>
              <w:ind w:left="100" w:right="100"/>
              <w:jc w:val="center"/>
            </w:pPr>
            <w:r>
              <w:rPr>
                <w:rFonts w:ascii="Arial" w:eastAsia="Arial" w:hAnsi="Arial" w:cs="Arial"/>
                <w:color w:val="000000"/>
                <w:sz w:val="20"/>
                <w:szCs w:val="20"/>
              </w:rPr>
              <w:t>0.91</w:t>
            </w:r>
          </w:p>
        </w:tc>
        <w:tc>
          <w:tcPr>
            <w:tcW w:w="1080" w:type="dxa"/>
            <w:shd w:val="clear" w:color="auto" w:fill="FFFFFF"/>
            <w:tcMar>
              <w:top w:w="0" w:type="dxa"/>
              <w:left w:w="0" w:type="dxa"/>
              <w:bottom w:w="0" w:type="dxa"/>
              <w:right w:w="0" w:type="dxa"/>
            </w:tcMar>
            <w:vAlign w:val="center"/>
          </w:tcPr>
          <w:p w14:paraId="5F663C63"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7EEC1C71" w14:textId="77777777">
        <w:trPr>
          <w:gridAfter w:val="1"/>
          <w:wAfter w:w="19" w:type="dxa"/>
          <w:cantSplit/>
        </w:trPr>
        <w:tc>
          <w:tcPr>
            <w:tcW w:w="2160" w:type="dxa"/>
            <w:shd w:val="clear" w:color="auto" w:fill="EFEFEF"/>
            <w:tcMar>
              <w:top w:w="0" w:type="dxa"/>
              <w:left w:w="0" w:type="dxa"/>
              <w:bottom w:w="0" w:type="dxa"/>
              <w:right w:w="0" w:type="dxa"/>
            </w:tcMar>
            <w:vAlign w:val="center"/>
          </w:tcPr>
          <w:p w14:paraId="362FBAB9"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601B25A5" w14:textId="77777777" w:rsidR="00381064" w:rsidRDefault="004B17D8">
            <w:pPr>
              <w:spacing w:before="20" w:after="20"/>
              <w:ind w:left="100" w:right="100"/>
            </w:pPr>
            <w:r>
              <w:rPr>
                <w:rFonts w:ascii="Arial" w:eastAsia="Arial" w:hAnsi="Arial" w:cs="Arial"/>
                <w:color w:val="000000"/>
                <w:sz w:val="20"/>
                <w:szCs w:val="20"/>
              </w:rPr>
              <w:t>*It is difficult to unite stakeholders for any institutional change project.</w:t>
            </w:r>
          </w:p>
        </w:tc>
        <w:tc>
          <w:tcPr>
            <w:tcW w:w="1080" w:type="dxa"/>
            <w:shd w:val="clear" w:color="auto" w:fill="EFEFEF"/>
            <w:tcMar>
              <w:top w:w="0" w:type="dxa"/>
              <w:left w:w="0" w:type="dxa"/>
              <w:bottom w:w="0" w:type="dxa"/>
              <w:right w:w="0" w:type="dxa"/>
            </w:tcMar>
            <w:vAlign w:val="center"/>
          </w:tcPr>
          <w:p w14:paraId="0C800E00" w14:textId="77777777" w:rsidR="00381064" w:rsidRDefault="004B17D8">
            <w:pPr>
              <w:spacing w:before="20" w:after="20"/>
              <w:ind w:left="100" w:right="100"/>
              <w:jc w:val="center"/>
            </w:pPr>
            <w:r>
              <w:rPr>
                <w:rFonts w:ascii="Arial" w:eastAsia="Arial" w:hAnsi="Arial" w:cs="Arial"/>
                <w:color w:val="000000"/>
                <w:sz w:val="20"/>
                <w:szCs w:val="20"/>
              </w:rPr>
              <w:t>1.58</w:t>
            </w:r>
          </w:p>
        </w:tc>
        <w:tc>
          <w:tcPr>
            <w:tcW w:w="1080" w:type="dxa"/>
            <w:gridSpan w:val="2"/>
            <w:shd w:val="clear" w:color="auto" w:fill="EFEFEF"/>
            <w:tcMar>
              <w:top w:w="0" w:type="dxa"/>
              <w:left w:w="0" w:type="dxa"/>
              <w:bottom w:w="0" w:type="dxa"/>
              <w:right w:w="0" w:type="dxa"/>
            </w:tcMar>
            <w:vAlign w:val="center"/>
          </w:tcPr>
          <w:p w14:paraId="27A5CE6C" w14:textId="77777777" w:rsidR="00381064" w:rsidRDefault="004B17D8">
            <w:pPr>
              <w:spacing w:before="20" w:after="20"/>
              <w:ind w:left="100" w:right="100"/>
              <w:jc w:val="center"/>
            </w:pPr>
            <w:r>
              <w:rPr>
                <w:rFonts w:ascii="Arial" w:eastAsia="Arial" w:hAnsi="Arial" w:cs="Arial"/>
                <w:color w:val="000000"/>
                <w:sz w:val="20"/>
                <w:szCs w:val="20"/>
              </w:rPr>
              <w:t>1.11</w:t>
            </w:r>
          </w:p>
        </w:tc>
        <w:tc>
          <w:tcPr>
            <w:tcW w:w="1080" w:type="dxa"/>
            <w:shd w:val="clear" w:color="auto" w:fill="EFEFEF"/>
            <w:tcMar>
              <w:top w:w="0" w:type="dxa"/>
              <w:left w:w="0" w:type="dxa"/>
              <w:bottom w:w="0" w:type="dxa"/>
              <w:right w:w="0" w:type="dxa"/>
            </w:tcMar>
            <w:vAlign w:val="center"/>
          </w:tcPr>
          <w:p w14:paraId="1EECD676"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5EC578B" w14:textId="77777777">
        <w:trPr>
          <w:gridAfter w:val="1"/>
          <w:wAfter w:w="19" w:type="dxa"/>
          <w:cantSplit/>
        </w:trPr>
        <w:tc>
          <w:tcPr>
            <w:tcW w:w="2160" w:type="dxa"/>
            <w:shd w:val="clear" w:color="auto" w:fill="FFFFFF"/>
            <w:tcMar>
              <w:top w:w="0" w:type="dxa"/>
              <w:left w:w="0" w:type="dxa"/>
              <w:bottom w:w="0" w:type="dxa"/>
              <w:right w:w="0" w:type="dxa"/>
            </w:tcMar>
            <w:vAlign w:val="center"/>
          </w:tcPr>
          <w:p w14:paraId="430C285E"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447567CE" w14:textId="77777777" w:rsidR="00381064" w:rsidRDefault="004B17D8">
            <w:pPr>
              <w:spacing w:before="20" w:after="20"/>
              <w:ind w:left="100" w:right="100"/>
            </w:pPr>
            <w:r>
              <w:rPr>
                <w:rFonts w:ascii="Arial" w:eastAsia="Arial" w:hAnsi="Arial" w:cs="Arial"/>
                <w:color w:val="000000"/>
                <w:sz w:val="20"/>
                <w:szCs w:val="20"/>
              </w:rPr>
              <w:t>*Stakeholders have conflicting views on diversity, equity, and inclusion.</w:t>
            </w:r>
          </w:p>
        </w:tc>
        <w:tc>
          <w:tcPr>
            <w:tcW w:w="1080" w:type="dxa"/>
            <w:shd w:val="clear" w:color="auto" w:fill="FFFFFF"/>
            <w:tcMar>
              <w:top w:w="0" w:type="dxa"/>
              <w:left w:w="0" w:type="dxa"/>
              <w:bottom w:w="0" w:type="dxa"/>
              <w:right w:w="0" w:type="dxa"/>
            </w:tcMar>
            <w:vAlign w:val="center"/>
          </w:tcPr>
          <w:p w14:paraId="671C1284" w14:textId="77777777" w:rsidR="00381064" w:rsidRDefault="004B17D8">
            <w:pPr>
              <w:spacing w:before="20" w:after="20"/>
              <w:ind w:left="100" w:right="100"/>
              <w:jc w:val="center"/>
            </w:pPr>
            <w:r>
              <w:rPr>
                <w:rFonts w:ascii="Arial" w:eastAsia="Arial" w:hAnsi="Arial" w:cs="Arial"/>
                <w:color w:val="000000"/>
                <w:sz w:val="20"/>
                <w:szCs w:val="20"/>
              </w:rPr>
              <w:t>2.01</w:t>
            </w:r>
          </w:p>
        </w:tc>
        <w:tc>
          <w:tcPr>
            <w:tcW w:w="1080" w:type="dxa"/>
            <w:gridSpan w:val="2"/>
            <w:shd w:val="clear" w:color="auto" w:fill="FFFFFF"/>
            <w:tcMar>
              <w:top w:w="0" w:type="dxa"/>
              <w:left w:w="0" w:type="dxa"/>
              <w:bottom w:w="0" w:type="dxa"/>
              <w:right w:w="0" w:type="dxa"/>
            </w:tcMar>
            <w:vAlign w:val="center"/>
          </w:tcPr>
          <w:p w14:paraId="3AFF3323" w14:textId="77777777" w:rsidR="00381064" w:rsidRDefault="004B17D8">
            <w:pPr>
              <w:spacing w:before="20" w:after="20"/>
              <w:ind w:left="100" w:right="100"/>
              <w:jc w:val="center"/>
            </w:pPr>
            <w:r>
              <w:rPr>
                <w:rFonts w:ascii="Arial" w:eastAsia="Arial" w:hAnsi="Arial" w:cs="Arial"/>
                <w:color w:val="000000"/>
                <w:sz w:val="20"/>
                <w:szCs w:val="20"/>
              </w:rPr>
              <w:t>1.10</w:t>
            </w:r>
          </w:p>
        </w:tc>
        <w:tc>
          <w:tcPr>
            <w:tcW w:w="1080" w:type="dxa"/>
            <w:shd w:val="clear" w:color="auto" w:fill="FFFFFF"/>
            <w:tcMar>
              <w:top w:w="0" w:type="dxa"/>
              <w:left w:w="0" w:type="dxa"/>
              <w:bottom w:w="0" w:type="dxa"/>
              <w:right w:w="0" w:type="dxa"/>
            </w:tcMar>
            <w:vAlign w:val="center"/>
          </w:tcPr>
          <w:p w14:paraId="6B598FBE"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001D230" w14:textId="77777777">
        <w:trPr>
          <w:gridAfter w:val="1"/>
          <w:wAfter w:w="19" w:type="dxa"/>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36E76283"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65BB0E75" w14:textId="77777777" w:rsidR="00381064" w:rsidRDefault="004B17D8">
            <w:pPr>
              <w:spacing w:before="20" w:after="20"/>
              <w:ind w:left="100" w:right="100"/>
            </w:pPr>
            <w:r>
              <w:rPr>
                <w:rFonts w:ascii="Arial" w:eastAsia="Arial" w:hAnsi="Arial" w:cs="Arial"/>
                <w:color w:val="000000"/>
                <w:sz w:val="20"/>
                <w:szCs w:val="20"/>
              </w:rPr>
              <w:t>*Stakeholders disrupt change efforts when instituting new policies or programs.</w:t>
            </w:r>
          </w:p>
        </w:tc>
        <w:tc>
          <w:tcPr>
            <w:tcW w:w="1080" w:type="dxa"/>
            <w:tcBorders>
              <w:bottom w:val="single" w:sz="16" w:space="0" w:color="666666"/>
            </w:tcBorders>
            <w:shd w:val="clear" w:color="auto" w:fill="EFEFEF"/>
            <w:tcMar>
              <w:top w:w="0" w:type="dxa"/>
              <w:left w:w="0" w:type="dxa"/>
              <w:bottom w:w="0" w:type="dxa"/>
              <w:right w:w="0" w:type="dxa"/>
            </w:tcMar>
            <w:vAlign w:val="center"/>
          </w:tcPr>
          <w:p w14:paraId="54269AA9" w14:textId="77777777" w:rsidR="00381064" w:rsidRDefault="004B17D8">
            <w:pPr>
              <w:spacing w:before="20" w:after="20"/>
              <w:ind w:left="100" w:right="100"/>
              <w:jc w:val="center"/>
            </w:pPr>
            <w:r>
              <w:rPr>
                <w:rFonts w:ascii="Arial" w:eastAsia="Arial" w:hAnsi="Arial" w:cs="Arial"/>
                <w:color w:val="000000"/>
                <w:sz w:val="20"/>
                <w:szCs w:val="20"/>
              </w:rPr>
              <w:t>1.20</w:t>
            </w:r>
          </w:p>
        </w:tc>
        <w:tc>
          <w:tcPr>
            <w:tcW w:w="1080" w:type="dxa"/>
            <w:gridSpan w:val="2"/>
            <w:tcBorders>
              <w:bottom w:val="single" w:sz="16" w:space="0" w:color="666666"/>
            </w:tcBorders>
            <w:shd w:val="clear" w:color="auto" w:fill="EFEFEF"/>
            <w:tcMar>
              <w:top w:w="0" w:type="dxa"/>
              <w:left w:w="0" w:type="dxa"/>
              <w:bottom w:w="0" w:type="dxa"/>
              <w:right w:w="0" w:type="dxa"/>
            </w:tcMar>
            <w:vAlign w:val="center"/>
          </w:tcPr>
          <w:p w14:paraId="68081E68" w14:textId="77777777" w:rsidR="00381064" w:rsidRDefault="004B17D8">
            <w:pPr>
              <w:spacing w:before="20" w:after="20"/>
              <w:ind w:left="100" w:right="100"/>
              <w:jc w:val="center"/>
            </w:pPr>
            <w:r>
              <w:rPr>
                <w:rFonts w:ascii="Arial" w:eastAsia="Arial" w:hAnsi="Arial" w:cs="Arial"/>
                <w:color w:val="000000"/>
                <w:sz w:val="20"/>
                <w:szCs w:val="20"/>
              </w:rPr>
              <w:t>0.91</w:t>
            </w:r>
          </w:p>
        </w:tc>
        <w:tc>
          <w:tcPr>
            <w:tcW w:w="1080" w:type="dxa"/>
            <w:tcBorders>
              <w:bottom w:val="single" w:sz="16" w:space="0" w:color="666666"/>
            </w:tcBorders>
            <w:shd w:val="clear" w:color="auto" w:fill="EFEFEF"/>
            <w:tcMar>
              <w:top w:w="0" w:type="dxa"/>
              <w:left w:w="0" w:type="dxa"/>
              <w:bottom w:w="0" w:type="dxa"/>
              <w:right w:w="0" w:type="dxa"/>
            </w:tcMar>
            <w:vAlign w:val="center"/>
          </w:tcPr>
          <w:p w14:paraId="1A8373E5"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964E920" w14:textId="77777777">
        <w:trPr>
          <w:gridAfter w:val="1"/>
          <w:wAfter w:w="19" w:type="dxa"/>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0E9458B"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01DB1A0"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E340F94"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E469368"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91D352"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7AF020D4" w14:textId="77777777">
        <w:trPr>
          <w:gridAfter w:val="1"/>
          <w:wAfter w:w="19" w:type="dxa"/>
          <w:cantSplit/>
        </w:trPr>
        <w:tc>
          <w:tcPr>
            <w:tcW w:w="2160" w:type="dxa"/>
            <w:shd w:val="clear" w:color="auto" w:fill="FFFFFF"/>
            <w:tcMar>
              <w:top w:w="0" w:type="dxa"/>
              <w:left w:w="0" w:type="dxa"/>
              <w:bottom w:w="0" w:type="dxa"/>
              <w:right w:w="0" w:type="dxa"/>
            </w:tcMar>
            <w:vAlign w:val="center"/>
          </w:tcPr>
          <w:p w14:paraId="3F503F86" w14:textId="77777777" w:rsidR="00381064" w:rsidRDefault="004B17D8">
            <w:pPr>
              <w:spacing w:before="20" w:after="20"/>
              <w:ind w:left="100" w:right="100"/>
            </w:pPr>
            <w:r>
              <w:rPr>
                <w:rFonts w:ascii="Arial" w:eastAsia="Arial" w:hAnsi="Arial" w:cs="Arial"/>
                <w:color w:val="000000"/>
                <w:sz w:val="20"/>
                <w:szCs w:val="20"/>
              </w:rPr>
              <w:t>Diversity, Equity and Inclusion (Leadership Focused)</w:t>
            </w:r>
          </w:p>
        </w:tc>
        <w:tc>
          <w:tcPr>
            <w:tcW w:w="5040" w:type="dxa"/>
            <w:shd w:val="clear" w:color="auto" w:fill="FFFFFF"/>
            <w:tcMar>
              <w:top w:w="0" w:type="dxa"/>
              <w:left w:w="0" w:type="dxa"/>
              <w:bottom w:w="0" w:type="dxa"/>
              <w:right w:w="0" w:type="dxa"/>
            </w:tcMar>
            <w:vAlign w:val="center"/>
          </w:tcPr>
          <w:p w14:paraId="04A1DBCA" w14:textId="77777777" w:rsidR="00381064" w:rsidRDefault="004B17D8">
            <w:pPr>
              <w:spacing w:before="20" w:after="20"/>
              <w:ind w:left="100" w:right="10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50797B45" w14:textId="77777777" w:rsidR="00381064" w:rsidRDefault="004B17D8">
            <w:pPr>
              <w:spacing w:before="20" w:after="20"/>
              <w:ind w:left="100" w:right="100"/>
              <w:jc w:val="center"/>
            </w:pPr>
            <w:r>
              <w:rPr>
                <w:rFonts w:ascii="Arial" w:eastAsia="Arial" w:hAnsi="Arial" w:cs="Arial"/>
                <w:color w:val="000000"/>
                <w:sz w:val="20"/>
                <w:szCs w:val="20"/>
              </w:rPr>
              <w:t>2.78</w:t>
            </w:r>
          </w:p>
        </w:tc>
        <w:tc>
          <w:tcPr>
            <w:tcW w:w="1080" w:type="dxa"/>
            <w:gridSpan w:val="2"/>
            <w:shd w:val="clear" w:color="auto" w:fill="FFFFFF"/>
            <w:tcMar>
              <w:top w:w="0" w:type="dxa"/>
              <w:left w:w="0" w:type="dxa"/>
              <w:bottom w:w="0" w:type="dxa"/>
              <w:right w:w="0" w:type="dxa"/>
            </w:tcMar>
            <w:vAlign w:val="center"/>
          </w:tcPr>
          <w:p w14:paraId="5F7AEA52" w14:textId="77777777" w:rsidR="00381064" w:rsidRDefault="004B17D8">
            <w:pPr>
              <w:spacing w:before="20" w:after="20"/>
              <w:ind w:left="100" w:right="100"/>
              <w:jc w:val="center"/>
            </w:pPr>
            <w:r>
              <w:rPr>
                <w:rFonts w:ascii="Arial" w:eastAsia="Arial" w:hAnsi="Arial" w:cs="Arial"/>
                <w:color w:val="000000"/>
                <w:sz w:val="20"/>
                <w:szCs w:val="20"/>
              </w:rPr>
              <w:t>0.78</w:t>
            </w:r>
          </w:p>
        </w:tc>
        <w:tc>
          <w:tcPr>
            <w:tcW w:w="1080" w:type="dxa"/>
            <w:shd w:val="clear" w:color="auto" w:fill="FFFFFF"/>
            <w:tcMar>
              <w:top w:w="0" w:type="dxa"/>
              <w:left w:w="0" w:type="dxa"/>
              <w:bottom w:w="0" w:type="dxa"/>
              <w:right w:w="0" w:type="dxa"/>
            </w:tcMar>
            <w:vAlign w:val="center"/>
          </w:tcPr>
          <w:p w14:paraId="097C26FB"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7F6F299" w14:textId="77777777">
        <w:trPr>
          <w:gridAfter w:val="1"/>
          <w:wAfter w:w="19" w:type="dxa"/>
          <w:cantSplit/>
        </w:trPr>
        <w:tc>
          <w:tcPr>
            <w:tcW w:w="2160" w:type="dxa"/>
            <w:shd w:val="clear" w:color="auto" w:fill="EFEFEF"/>
            <w:tcMar>
              <w:top w:w="0" w:type="dxa"/>
              <w:left w:w="0" w:type="dxa"/>
              <w:bottom w:w="0" w:type="dxa"/>
              <w:right w:w="0" w:type="dxa"/>
            </w:tcMar>
            <w:vAlign w:val="center"/>
          </w:tcPr>
          <w:p w14:paraId="69286750"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4E106378" w14:textId="77777777" w:rsidR="00381064" w:rsidRDefault="004B17D8">
            <w:pPr>
              <w:spacing w:before="20" w:after="20"/>
              <w:ind w:left="100" w:right="100"/>
            </w:pPr>
            <w:r>
              <w:rPr>
                <w:rFonts w:ascii="Arial" w:eastAsia="Arial" w:hAnsi="Arial" w:cs="Arial"/>
                <w:color w:val="000000"/>
                <w:sz w:val="20"/>
                <w:szCs w:val="20"/>
              </w:rPr>
              <w:t>Leadership critically considers how core systems, structures, and policies may have disproportionately hindered the involvement of underserved members of campus for this project.</w:t>
            </w:r>
          </w:p>
        </w:tc>
        <w:tc>
          <w:tcPr>
            <w:tcW w:w="1080" w:type="dxa"/>
            <w:shd w:val="clear" w:color="auto" w:fill="EFEFEF"/>
            <w:tcMar>
              <w:top w:w="0" w:type="dxa"/>
              <w:left w:w="0" w:type="dxa"/>
              <w:bottom w:w="0" w:type="dxa"/>
              <w:right w:w="0" w:type="dxa"/>
            </w:tcMar>
            <w:vAlign w:val="center"/>
          </w:tcPr>
          <w:p w14:paraId="65C4D2A6" w14:textId="77777777" w:rsidR="00381064" w:rsidRDefault="004B17D8">
            <w:pPr>
              <w:spacing w:before="20" w:after="20"/>
              <w:ind w:left="100" w:right="100"/>
              <w:jc w:val="center"/>
            </w:pPr>
            <w:r>
              <w:rPr>
                <w:rFonts w:ascii="Arial" w:eastAsia="Arial" w:hAnsi="Arial" w:cs="Arial"/>
                <w:color w:val="000000"/>
                <w:sz w:val="20"/>
                <w:szCs w:val="20"/>
              </w:rPr>
              <w:t>2.71</w:t>
            </w:r>
          </w:p>
        </w:tc>
        <w:tc>
          <w:tcPr>
            <w:tcW w:w="1080" w:type="dxa"/>
            <w:gridSpan w:val="2"/>
            <w:shd w:val="clear" w:color="auto" w:fill="EFEFEF"/>
            <w:tcMar>
              <w:top w:w="0" w:type="dxa"/>
              <w:left w:w="0" w:type="dxa"/>
              <w:bottom w:w="0" w:type="dxa"/>
              <w:right w:w="0" w:type="dxa"/>
            </w:tcMar>
            <w:vAlign w:val="center"/>
          </w:tcPr>
          <w:p w14:paraId="4AD22543" w14:textId="77777777" w:rsidR="00381064" w:rsidRDefault="004B17D8">
            <w:pPr>
              <w:spacing w:before="20" w:after="20"/>
              <w:ind w:left="100" w:right="100"/>
              <w:jc w:val="center"/>
            </w:pPr>
            <w:r>
              <w:rPr>
                <w:rFonts w:ascii="Arial" w:eastAsia="Arial" w:hAnsi="Arial" w:cs="Arial"/>
                <w:color w:val="000000"/>
                <w:sz w:val="20"/>
                <w:szCs w:val="20"/>
              </w:rPr>
              <w:t>0.94</w:t>
            </w:r>
          </w:p>
        </w:tc>
        <w:tc>
          <w:tcPr>
            <w:tcW w:w="1080" w:type="dxa"/>
            <w:shd w:val="clear" w:color="auto" w:fill="EFEFEF"/>
            <w:tcMar>
              <w:top w:w="0" w:type="dxa"/>
              <w:left w:w="0" w:type="dxa"/>
              <w:bottom w:w="0" w:type="dxa"/>
              <w:right w:w="0" w:type="dxa"/>
            </w:tcMar>
            <w:vAlign w:val="center"/>
          </w:tcPr>
          <w:p w14:paraId="7AEC57F3"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7446B43E" w14:textId="77777777">
        <w:trPr>
          <w:gridAfter w:val="1"/>
          <w:wAfter w:w="19" w:type="dxa"/>
          <w:cantSplit/>
        </w:trPr>
        <w:tc>
          <w:tcPr>
            <w:tcW w:w="2160" w:type="dxa"/>
            <w:shd w:val="clear" w:color="auto" w:fill="FFFFFF"/>
            <w:tcMar>
              <w:top w:w="0" w:type="dxa"/>
              <w:left w:w="0" w:type="dxa"/>
              <w:bottom w:w="0" w:type="dxa"/>
              <w:right w:w="0" w:type="dxa"/>
            </w:tcMar>
            <w:vAlign w:val="center"/>
          </w:tcPr>
          <w:p w14:paraId="37C5B205"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364B4CDF" w14:textId="77777777" w:rsidR="00381064" w:rsidRDefault="004B17D8">
            <w:pPr>
              <w:spacing w:before="20" w:after="20"/>
              <w:ind w:left="100" w:right="100"/>
            </w:pPr>
            <w:r>
              <w:rPr>
                <w:rFonts w:ascii="Arial" w:eastAsia="Arial" w:hAnsi="Arial" w:cs="Arial"/>
                <w:color w:val="000000"/>
                <w:sz w:val="20"/>
                <w:szCs w:val="20"/>
              </w:rPr>
              <w:t>Minoritized groups are supported in their involvement with this project.</w:t>
            </w:r>
          </w:p>
        </w:tc>
        <w:tc>
          <w:tcPr>
            <w:tcW w:w="1080" w:type="dxa"/>
            <w:shd w:val="clear" w:color="auto" w:fill="FFFFFF"/>
            <w:tcMar>
              <w:top w:w="0" w:type="dxa"/>
              <w:left w:w="0" w:type="dxa"/>
              <w:bottom w:w="0" w:type="dxa"/>
              <w:right w:w="0" w:type="dxa"/>
            </w:tcMar>
            <w:vAlign w:val="center"/>
          </w:tcPr>
          <w:p w14:paraId="01D0E5CD" w14:textId="77777777" w:rsidR="00381064" w:rsidRDefault="004B17D8">
            <w:pPr>
              <w:spacing w:before="20" w:after="20"/>
              <w:ind w:left="100" w:right="100"/>
              <w:jc w:val="center"/>
            </w:pPr>
            <w:r>
              <w:rPr>
                <w:rFonts w:ascii="Arial" w:eastAsia="Arial" w:hAnsi="Arial" w:cs="Arial"/>
                <w:color w:val="000000"/>
                <w:sz w:val="20"/>
                <w:szCs w:val="20"/>
              </w:rPr>
              <w:t>2.83</w:t>
            </w:r>
          </w:p>
        </w:tc>
        <w:tc>
          <w:tcPr>
            <w:tcW w:w="1080" w:type="dxa"/>
            <w:gridSpan w:val="2"/>
            <w:shd w:val="clear" w:color="auto" w:fill="FFFFFF"/>
            <w:tcMar>
              <w:top w:w="0" w:type="dxa"/>
              <w:left w:w="0" w:type="dxa"/>
              <w:bottom w:w="0" w:type="dxa"/>
              <w:right w:w="0" w:type="dxa"/>
            </w:tcMar>
            <w:vAlign w:val="center"/>
          </w:tcPr>
          <w:p w14:paraId="460C9455" w14:textId="77777777" w:rsidR="00381064" w:rsidRDefault="004B17D8">
            <w:pPr>
              <w:spacing w:before="20" w:after="20"/>
              <w:ind w:left="100" w:right="100"/>
              <w:jc w:val="center"/>
            </w:pPr>
            <w:r>
              <w:rPr>
                <w:rFonts w:ascii="Arial" w:eastAsia="Arial" w:hAnsi="Arial" w:cs="Arial"/>
                <w:color w:val="000000"/>
                <w:sz w:val="20"/>
                <w:szCs w:val="20"/>
              </w:rPr>
              <w:t>0.87</w:t>
            </w:r>
          </w:p>
        </w:tc>
        <w:tc>
          <w:tcPr>
            <w:tcW w:w="1080" w:type="dxa"/>
            <w:shd w:val="clear" w:color="auto" w:fill="FFFFFF"/>
            <w:tcMar>
              <w:top w:w="0" w:type="dxa"/>
              <w:left w:w="0" w:type="dxa"/>
              <w:bottom w:w="0" w:type="dxa"/>
              <w:right w:w="0" w:type="dxa"/>
            </w:tcMar>
            <w:vAlign w:val="center"/>
          </w:tcPr>
          <w:p w14:paraId="6BA356D2"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150FD032" w14:textId="77777777">
        <w:trPr>
          <w:gridAfter w:val="1"/>
          <w:wAfter w:w="19" w:type="dxa"/>
          <w:cantSplit/>
        </w:trPr>
        <w:tc>
          <w:tcPr>
            <w:tcW w:w="2160" w:type="dxa"/>
            <w:shd w:val="clear" w:color="auto" w:fill="EFEFEF"/>
            <w:tcMar>
              <w:top w:w="0" w:type="dxa"/>
              <w:left w:w="0" w:type="dxa"/>
              <w:bottom w:w="0" w:type="dxa"/>
              <w:right w:w="0" w:type="dxa"/>
            </w:tcMar>
            <w:vAlign w:val="center"/>
          </w:tcPr>
          <w:p w14:paraId="577D9566"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07D95308" w14:textId="77777777" w:rsidR="00381064" w:rsidRDefault="004B17D8">
            <w:pPr>
              <w:spacing w:before="20" w:after="20"/>
              <w:ind w:left="100" w:right="100"/>
            </w:pPr>
            <w:r>
              <w:rPr>
                <w:rFonts w:ascii="Arial" w:eastAsia="Arial" w:hAnsi="Arial" w:cs="Arial"/>
                <w:color w:val="000000"/>
                <w:sz w:val="20"/>
                <w:szCs w:val="20"/>
              </w:rPr>
              <w:t>Leadership has critically considered how equity is manifested in this effort.</w:t>
            </w:r>
          </w:p>
        </w:tc>
        <w:tc>
          <w:tcPr>
            <w:tcW w:w="1080" w:type="dxa"/>
            <w:shd w:val="clear" w:color="auto" w:fill="EFEFEF"/>
            <w:tcMar>
              <w:top w:w="0" w:type="dxa"/>
              <w:left w:w="0" w:type="dxa"/>
              <w:bottom w:w="0" w:type="dxa"/>
              <w:right w:w="0" w:type="dxa"/>
            </w:tcMar>
            <w:vAlign w:val="center"/>
          </w:tcPr>
          <w:p w14:paraId="37531FBE" w14:textId="77777777" w:rsidR="00381064" w:rsidRDefault="004B17D8">
            <w:pPr>
              <w:spacing w:before="20" w:after="20"/>
              <w:ind w:left="100" w:right="100"/>
              <w:jc w:val="center"/>
            </w:pPr>
            <w:r>
              <w:rPr>
                <w:rFonts w:ascii="Arial" w:eastAsia="Arial" w:hAnsi="Arial" w:cs="Arial"/>
                <w:color w:val="000000"/>
                <w:sz w:val="20"/>
                <w:szCs w:val="20"/>
              </w:rPr>
              <w:t>2.75</w:t>
            </w:r>
          </w:p>
        </w:tc>
        <w:tc>
          <w:tcPr>
            <w:tcW w:w="1080" w:type="dxa"/>
            <w:gridSpan w:val="2"/>
            <w:shd w:val="clear" w:color="auto" w:fill="EFEFEF"/>
            <w:tcMar>
              <w:top w:w="0" w:type="dxa"/>
              <w:left w:w="0" w:type="dxa"/>
              <w:bottom w:w="0" w:type="dxa"/>
              <w:right w:w="0" w:type="dxa"/>
            </w:tcMar>
            <w:vAlign w:val="center"/>
          </w:tcPr>
          <w:p w14:paraId="0AF57A98" w14:textId="77777777" w:rsidR="00381064" w:rsidRDefault="004B17D8">
            <w:pPr>
              <w:spacing w:before="20" w:after="20"/>
              <w:ind w:left="100" w:right="100"/>
              <w:jc w:val="center"/>
            </w:pPr>
            <w:r>
              <w:rPr>
                <w:rFonts w:ascii="Arial" w:eastAsia="Arial" w:hAnsi="Arial" w:cs="Arial"/>
                <w:color w:val="000000"/>
                <w:sz w:val="20"/>
                <w:szCs w:val="20"/>
              </w:rPr>
              <w:t>0.92</w:t>
            </w:r>
          </w:p>
        </w:tc>
        <w:tc>
          <w:tcPr>
            <w:tcW w:w="1080" w:type="dxa"/>
            <w:shd w:val="clear" w:color="auto" w:fill="EFEFEF"/>
            <w:tcMar>
              <w:top w:w="0" w:type="dxa"/>
              <w:left w:w="0" w:type="dxa"/>
              <w:bottom w:w="0" w:type="dxa"/>
              <w:right w:w="0" w:type="dxa"/>
            </w:tcMar>
            <w:vAlign w:val="center"/>
          </w:tcPr>
          <w:p w14:paraId="066CC009"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1AEBE01" w14:textId="77777777">
        <w:trPr>
          <w:gridAfter w:val="1"/>
          <w:wAfter w:w="19" w:type="dxa"/>
          <w:cantSplit/>
        </w:trPr>
        <w:tc>
          <w:tcPr>
            <w:tcW w:w="2160" w:type="dxa"/>
            <w:shd w:val="clear" w:color="auto" w:fill="FFFFFF"/>
            <w:tcMar>
              <w:top w:w="0" w:type="dxa"/>
              <w:left w:w="0" w:type="dxa"/>
              <w:bottom w:w="0" w:type="dxa"/>
              <w:right w:w="0" w:type="dxa"/>
            </w:tcMar>
            <w:vAlign w:val="center"/>
          </w:tcPr>
          <w:p w14:paraId="1AB2C71D"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78D58CF" w14:textId="77777777" w:rsidR="00381064" w:rsidRDefault="004B17D8">
            <w:pPr>
              <w:spacing w:before="20" w:after="20"/>
              <w:ind w:left="100" w:right="100"/>
            </w:pPr>
            <w:r>
              <w:rPr>
                <w:rFonts w:ascii="Arial" w:eastAsia="Arial" w:hAnsi="Arial" w:cs="Arial"/>
                <w:color w:val="000000"/>
                <w:sz w:val="20"/>
                <w:szCs w:val="20"/>
              </w:rPr>
              <w:t>Leadership routinely examines whether individuals from underrepresented groups are invited to take part in projects.</w:t>
            </w:r>
          </w:p>
        </w:tc>
        <w:tc>
          <w:tcPr>
            <w:tcW w:w="1080" w:type="dxa"/>
            <w:shd w:val="clear" w:color="auto" w:fill="FFFFFF"/>
            <w:tcMar>
              <w:top w:w="0" w:type="dxa"/>
              <w:left w:w="0" w:type="dxa"/>
              <w:bottom w:w="0" w:type="dxa"/>
              <w:right w:w="0" w:type="dxa"/>
            </w:tcMar>
            <w:vAlign w:val="center"/>
          </w:tcPr>
          <w:p w14:paraId="6494DCA8" w14:textId="77777777" w:rsidR="00381064" w:rsidRDefault="004B17D8">
            <w:pPr>
              <w:spacing w:before="20" w:after="20"/>
              <w:ind w:left="100" w:right="100"/>
              <w:jc w:val="center"/>
            </w:pPr>
            <w:r>
              <w:rPr>
                <w:rFonts w:ascii="Arial" w:eastAsia="Arial" w:hAnsi="Arial" w:cs="Arial"/>
                <w:color w:val="000000"/>
                <w:sz w:val="20"/>
                <w:szCs w:val="20"/>
              </w:rPr>
              <w:t>2.56</w:t>
            </w:r>
          </w:p>
        </w:tc>
        <w:tc>
          <w:tcPr>
            <w:tcW w:w="1080" w:type="dxa"/>
            <w:gridSpan w:val="2"/>
            <w:shd w:val="clear" w:color="auto" w:fill="FFFFFF"/>
            <w:tcMar>
              <w:top w:w="0" w:type="dxa"/>
              <w:left w:w="0" w:type="dxa"/>
              <w:bottom w:w="0" w:type="dxa"/>
              <w:right w:w="0" w:type="dxa"/>
            </w:tcMar>
            <w:vAlign w:val="center"/>
          </w:tcPr>
          <w:p w14:paraId="3DE2029B" w14:textId="77777777" w:rsidR="00381064" w:rsidRDefault="004B17D8">
            <w:pPr>
              <w:spacing w:before="20" w:after="20"/>
              <w:ind w:left="100" w:right="100"/>
              <w:jc w:val="center"/>
            </w:pPr>
            <w:r>
              <w:rPr>
                <w:rFonts w:ascii="Arial" w:eastAsia="Arial" w:hAnsi="Arial" w:cs="Arial"/>
                <w:color w:val="000000"/>
                <w:sz w:val="20"/>
                <w:szCs w:val="20"/>
              </w:rPr>
              <w:t>1.05</w:t>
            </w:r>
          </w:p>
        </w:tc>
        <w:tc>
          <w:tcPr>
            <w:tcW w:w="1080" w:type="dxa"/>
            <w:shd w:val="clear" w:color="auto" w:fill="FFFFFF"/>
            <w:tcMar>
              <w:top w:w="0" w:type="dxa"/>
              <w:left w:w="0" w:type="dxa"/>
              <w:bottom w:w="0" w:type="dxa"/>
              <w:right w:w="0" w:type="dxa"/>
            </w:tcMar>
            <w:vAlign w:val="center"/>
          </w:tcPr>
          <w:p w14:paraId="228ACB87"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ACC2C36" w14:textId="77777777">
        <w:trPr>
          <w:gridAfter w:val="1"/>
          <w:wAfter w:w="19" w:type="dxa"/>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67BBFC89"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31D3FB3F" w14:textId="77777777" w:rsidR="00381064" w:rsidRDefault="004B17D8">
            <w:pPr>
              <w:spacing w:before="20" w:after="20"/>
              <w:ind w:left="100" w:right="100"/>
            </w:pPr>
            <w:r>
              <w:rPr>
                <w:rFonts w:ascii="Arial" w:eastAsia="Arial" w:hAnsi="Arial" w:cs="Arial"/>
                <w:color w:val="000000"/>
                <w:sz w:val="20"/>
                <w:szCs w:val="20"/>
              </w:rPr>
              <w:t>Leadership values the project contributions of individuals from underrepresented groups.</w:t>
            </w:r>
          </w:p>
        </w:tc>
        <w:tc>
          <w:tcPr>
            <w:tcW w:w="1080" w:type="dxa"/>
            <w:tcBorders>
              <w:bottom w:val="single" w:sz="16" w:space="0" w:color="666666"/>
            </w:tcBorders>
            <w:shd w:val="clear" w:color="auto" w:fill="EFEFEF"/>
            <w:tcMar>
              <w:top w:w="0" w:type="dxa"/>
              <w:left w:w="0" w:type="dxa"/>
              <w:bottom w:w="0" w:type="dxa"/>
              <w:right w:w="0" w:type="dxa"/>
            </w:tcMar>
            <w:vAlign w:val="center"/>
          </w:tcPr>
          <w:p w14:paraId="2C5A73CF" w14:textId="77777777" w:rsidR="00381064" w:rsidRDefault="004B17D8">
            <w:pPr>
              <w:spacing w:before="20" w:after="20"/>
              <w:ind w:left="100" w:right="100"/>
              <w:jc w:val="center"/>
            </w:pPr>
            <w:r>
              <w:rPr>
                <w:rFonts w:ascii="Arial" w:eastAsia="Arial" w:hAnsi="Arial" w:cs="Arial"/>
                <w:color w:val="000000"/>
                <w:sz w:val="20"/>
                <w:szCs w:val="20"/>
              </w:rPr>
              <w:t>3.02</w:t>
            </w:r>
          </w:p>
        </w:tc>
        <w:tc>
          <w:tcPr>
            <w:tcW w:w="1080" w:type="dxa"/>
            <w:gridSpan w:val="2"/>
            <w:tcBorders>
              <w:bottom w:val="single" w:sz="16" w:space="0" w:color="666666"/>
            </w:tcBorders>
            <w:shd w:val="clear" w:color="auto" w:fill="EFEFEF"/>
            <w:tcMar>
              <w:top w:w="0" w:type="dxa"/>
              <w:left w:w="0" w:type="dxa"/>
              <w:bottom w:w="0" w:type="dxa"/>
              <w:right w:w="0" w:type="dxa"/>
            </w:tcMar>
            <w:vAlign w:val="center"/>
          </w:tcPr>
          <w:p w14:paraId="25199076" w14:textId="77777777" w:rsidR="00381064" w:rsidRDefault="004B17D8">
            <w:pPr>
              <w:spacing w:before="20" w:after="20"/>
              <w:ind w:left="100" w:right="100"/>
              <w:jc w:val="center"/>
            </w:pPr>
            <w:r>
              <w:rPr>
                <w:rFonts w:ascii="Arial" w:eastAsia="Arial" w:hAnsi="Arial" w:cs="Arial"/>
                <w:color w:val="000000"/>
                <w:sz w:val="20"/>
                <w:szCs w:val="20"/>
              </w:rPr>
              <w:t>0.78</w:t>
            </w:r>
          </w:p>
        </w:tc>
        <w:tc>
          <w:tcPr>
            <w:tcW w:w="1080" w:type="dxa"/>
            <w:tcBorders>
              <w:bottom w:val="single" w:sz="16" w:space="0" w:color="666666"/>
            </w:tcBorders>
            <w:shd w:val="clear" w:color="auto" w:fill="EFEFEF"/>
            <w:tcMar>
              <w:top w:w="0" w:type="dxa"/>
              <w:left w:w="0" w:type="dxa"/>
              <w:bottom w:w="0" w:type="dxa"/>
              <w:right w:w="0" w:type="dxa"/>
            </w:tcMar>
            <w:vAlign w:val="center"/>
          </w:tcPr>
          <w:p w14:paraId="60C7C48C"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ACBCE97" w14:textId="77777777">
        <w:trPr>
          <w:gridAfter w:val="1"/>
          <w:wAfter w:w="19" w:type="dxa"/>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5C90F66"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D609896"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DCABF34"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61632E3"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CAB182F"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3A4FA751" w14:textId="77777777">
        <w:trPr>
          <w:gridAfter w:val="1"/>
          <w:wAfter w:w="19" w:type="dxa"/>
          <w:cantSplit/>
        </w:trPr>
        <w:tc>
          <w:tcPr>
            <w:tcW w:w="2160" w:type="dxa"/>
            <w:shd w:val="clear" w:color="auto" w:fill="FFFFFF"/>
            <w:tcMar>
              <w:top w:w="0" w:type="dxa"/>
              <w:left w:w="0" w:type="dxa"/>
              <w:bottom w:w="0" w:type="dxa"/>
              <w:right w:w="0" w:type="dxa"/>
            </w:tcMar>
            <w:vAlign w:val="center"/>
          </w:tcPr>
          <w:p w14:paraId="07C15917" w14:textId="77777777" w:rsidR="00381064" w:rsidRDefault="004B17D8">
            <w:pPr>
              <w:spacing w:before="20" w:after="20"/>
              <w:ind w:left="100" w:right="100"/>
            </w:pPr>
            <w:r>
              <w:rPr>
                <w:rFonts w:ascii="Arial" w:eastAsia="Arial" w:hAnsi="Arial" w:cs="Arial"/>
                <w:color w:val="000000"/>
                <w:sz w:val="20"/>
                <w:szCs w:val="20"/>
              </w:rPr>
              <w:t>Diversity, Equity and Inclusion (Leadership Focused)</w:t>
            </w:r>
          </w:p>
        </w:tc>
        <w:tc>
          <w:tcPr>
            <w:tcW w:w="5040" w:type="dxa"/>
            <w:shd w:val="clear" w:color="auto" w:fill="FFFFFF"/>
            <w:tcMar>
              <w:top w:w="0" w:type="dxa"/>
              <w:left w:w="0" w:type="dxa"/>
              <w:bottom w:w="0" w:type="dxa"/>
              <w:right w:w="0" w:type="dxa"/>
            </w:tcMar>
            <w:vAlign w:val="center"/>
          </w:tcPr>
          <w:p w14:paraId="1F837FDB" w14:textId="77777777" w:rsidR="00381064" w:rsidRDefault="004B17D8">
            <w:pPr>
              <w:spacing w:before="20" w:after="20"/>
              <w:ind w:left="100" w:right="10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12CCA664" w14:textId="77777777" w:rsidR="00381064" w:rsidRDefault="004B17D8">
            <w:pPr>
              <w:spacing w:before="20" w:after="20"/>
              <w:ind w:left="100" w:right="100"/>
              <w:jc w:val="center"/>
            </w:pPr>
            <w:r>
              <w:rPr>
                <w:rFonts w:ascii="Arial" w:eastAsia="Arial" w:hAnsi="Arial" w:cs="Arial"/>
                <w:color w:val="000000"/>
                <w:sz w:val="20"/>
                <w:szCs w:val="20"/>
              </w:rPr>
              <w:t>2.72</w:t>
            </w:r>
          </w:p>
        </w:tc>
        <w:tc>
          <w:tcPr>
            <w:tcW w:w="1080" w:type="dxa"/>
            <w:gridSpan w:val="2"/>
            <w:shd w:val="clear" w:color="auto" w:fill="FFFFFF"/>
            <w:tcMar>
              <w:top w:w="0" w:type="dxa"/>
              <w:left w:w="0" w:type="dxa"/>
              <w:bottom w:w="0" w:type="dxa"/>
              <w:right w:w="0" w:type="dxa"/>
            </w:tcMar>
            <w:vAlign w:val="center"/>
          </w:tcPr>
          <w:p w14:paraId="5017F5C9" w14:textId="77777777" w:rsidR="00381064" w:rsidRDefault="004B17D8">
            <w:pPr>
              <w:spacing w:before="20" w:after="20"/>
              <w:ind w:left="100" w:right="100"/>
              <w:jc w:val="center"/>
            </w:pPr>
            <w:r>
              <w:rPr>
                <w:rFonts w:ascii="Arial" w:eastAsia="Arial" w:hAnsi="Arial" w:cs="Arial"/>
                <w:color w:val="000000"/>
                <w:sz w:val="20"/>
                <w:szCs w:val="20"/>
              </w:rPr>
              <w:t>0.80</w:t>
            </w:r>
          </w:p>
        </w:tc>
        <w:tc>
          <w:tcPr>
            <w:tcW w:w="1080" w:type="dxa"/>
            <w:shd w:val="clear" w:color="auto" w:fill="FFFFFF"/>
            <w:tcMar>
              <w:top w:w="0" w:type="dxa"/>
              <w:left w:w="0" w:type="dxa"/>
              <w:bottom w:w="0" w:type="dxa"/>
              <w:right w:w="0" w:type="dxa"/>
            </w:tcMar>
            <w:vAlign w:val="center"/>
          </w:tcPr>
          <w:p w14:paraId="423D0759"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0B11269D" w14:textId="77777777">
        <w:trPr>
          <w:gridAfter w:val="1"/>
          <w:wAfter w:w="19" w:type="dxa"/>
          <w:cantSplit/>
        </w:trPr>
        <w:tc>
          <w:tcPr>
            <w:tcW w:w="2160" w:type="dxa"/>
            <w:shd w:val="clear" w:color="auto" w:fill="EFEFEF"/>
            <w:tcMar>
              <w:top w:w="0" w:type="dxa"/>
              <w:left w:w="0" w:type="dxa"/>
              <w:bottom w:w="0" w:type="dxa"/>
              <w:right w:w="0" w:type="dxa"/>
            </w:tcMar>
            <w:vAlign w:val="center"/>
          </w:tcPr>
          <w:p w14:paraId="1CD29AEE"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568E6165" w14:textId="77777777" w:rsidR="00381064" w:rsidRDefault="004B17D8">
            <w:pPr>
              <w:spacing w:before="20" w:after="20"/>
              <w:ind w:left="100" w:right="100"/>
            </w:pPr>
            <w:r>
              <w:rPr>
                <w:rFonts w:ascii="Arial" w:eastAsia="Arial" w:hAnsi="Arial" w:cs="Arial"/>
                <w:color w:val="000000"/>
                <w:sz w:val="20"/>
                <w:szCs w:val="20"/>
              </w:rPr>
              <w:t>Stakeholders consider how core systems, structures, and policies may have disproportionately hindered the involvement of underserved members of campus for this project.</w:t>
            </w:r>
          </w:p>
        </w:tc>
        <w:tc>
          <w:tcPr>
            <w:tcW w:w="1080" w:type="dxa"/>
            <w:shd w:val="clear" w:color="auto" w:fill="EFEFEF"/>
            <w:tcMar>
              <w:top w:w="0" w:type="dxa"/>
              <w:left w:w="0" w:type="dxa"/>
              <w:bottom w:w="0" w:type="dxa"/>
              <w:right w:w="0" w:type="dxa"/>
            </w:tcMar>
            <w:vAlign w:val="center"/>
          </w:tcPr>
          <w:p w14:paraId="2F3B3DBA" w14:textId="77777777" w:rsidR="00381064" w:rsidRDefault="004B17D8">
            <w:pPr>
              <w:spacing w:before="20" w:after="20"/>
              <w:ind w:left="100" w:right="100"/>
              <w:jc w:val="center"/>
            </w:pPr>
            <w:r>
              <w:rPr>
                <w:rFonts w:ascii="Arial" w:eastAsia="Arial" w:hAnsi="Arial" w:cs="Arial"/>
                <w:color w:val="000000"/>
                <w:sz w:val="20"/>
                <w:szCs w:val="20"/>
              </w:rPr>
              <w:t>2.56</w:t>
            </w:r>
          </w:p>
        </w:tc>
        <w:tc>
          <w:tcPr>
            <w:tcW w:w="1080" w:type="dxa"/>
            <w:gridSpan w:val="2"/>
            <w:shd w:val="clear" w:color="auto" w:fill="EFEFEF"/>
            <w:tcMar>
              <w:top w:w="0" w:type="dxa"/>
              <w:left w:w="0" w:type="dxa"/>
              <w:bottom w:w="0" w:type="dxa"/>
              <w:right w:w="0" w:type="dxa"/>
            </w:tcMar>
            <w:vAlign w:val="center"/>
          </w:tcPr>
          <w:p w14:paraId="0EBBE0D7" w14:textId="77777777" w:rsidR="00381064" w:rsidRDefault="004B17D8">
            <w:pPr>
              <w:spacing w:before="20" w:after="20"/>
              <w:ind w:left="100" w:right="100"/>
              <w:jc w:val="center"/>
            </w:pPr>
            <w:r>
              <w:rPr>
                <w:rFonts w:ascii="Arial" w:eastAsia="Arial" w:hAnsi="Arial" w:cs="Arial"/>
                <w:color w:val="000000"/>
                <w:sz w:val="20"/>
                <w:szCs w:val="20"/>
              </w:rPr>
              <w:t>0.93</w:t>
            </w:r>
          </w:p>
        </w:tc>
        <w:tc>
          <w:tcPr>
            <w:tcW w:w="1080" w:type="dxa"/>
            <w:shd w:val="clear" w:color="auto" w:fill="EFEFEF"/>
            <w:tcMar>
              <w:top w:w="0" w:type="dxa"/>
              <w:left w:w="0" w:type="dxa"/>
              <w:bottom w:w="0" w:type="dxa"/>
              <w:right w:w="0" w:type="dxa"/>
            </w:tcMar>
            <w:vAlign w:val="center"/>
          </w:tcPr>
          <w:p w14:paraId="58AD4A88"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271EE6C8" w14:textId="77777777">
        <w:trPr>
          <w:gridAfter w:val="1"/>
          <w:wAfter w:w="19" w:type="dxa"/>
          <w:cantSplit/>
        </w:trPr>
        <w:tc>
          <w:tcPr>
            <w:tcW w:w="2160" w:type="dxa"/>
            <w:shd w:val="clear" w:color="auto" w:fill="FFFFFF"/>
            <w:tcMar>
              <w:top w:w="0" w:type="dxa"/>
              <w:left w:w="0" w:type="dxa"/>
              <w:bottom w:w="0" w:type="dxa"/>
              <w:right w:w="0" w:type="dxa"/>
            </w:tcMar>
            <w:vAlign w:val="center"/>
          </w:tcPr>
          <w:p w14:paraId="2C031B65"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0E3EBAAD" w14:textId="77777777" w:rsidR="00381064" w:rsidRDefault="004B17D8">
            <w:pPr>
              <w:spacing w:before="20" w:after="20"/>
              <w:ind w:left="100" w:right="100"/>
            </w:pPr>
            <w:r>
              <w:rPr>
                <w:rFonts w:ascii="Arial" w:eastAsia="Arial" w:hAnsi="Arial" w:cs="Arial"/>
                <w:color w:val="000000"/>
                <w:sz w:val="20"/>
                <w:szCs w:val="20"/>
              </w:rPr>
              <w:t>Stakeholders consider how equity is manifested in this effort.</w:t>
            </w:r>
          </w:p>
        </w:tc>
        <w:tc>
          <w:tcPr>
            <w:tcW w:w="1080" w:type="dxa"/>
            <w:shd w:val="clear" w:color="auto" w:fill="FFFFFF"/>
            <w:tcMar>
              <w:top w:w="0" w:type="dxa"/>
              <w:left w:w="0" w:type="dxa"/>
              <w:bottom w:w="0" w:type="dxa"/>
              <w:right w:w="0" w:type="dxa"/>
            </w:tcMar>
            <w:vAlign w:val="center"/>
          </w:tcPr>
          <w:p w14:paraId="178C2F2E" w14:textId="77777777" w:rsidR="00381064" w:rsidRDefault="004B17D8">
            <w:pPr>
              <w:spacing w:before="20" w:after="20"/>
              <w:ind w:left="100" w:right="100"/>
              <w:jc w:val="center"/>
            </w:pPr>
            <w:r>
              <w:rPr>
                <w:rFonts w:ascii="Arial" w:eastAsia="Arial" w:hAnsi="Arial" w:cs="Arial"/>
                <w:color w:val="000000"/>
                <w:sz w:val="20"/>
                <w:szCs w:val="20"/>
              </w:rPr>
              <w:t>2.56</w:t>
            </w:r>
          </w:p>
        </w:tc>
        <w:tc>
          <w:tcPr>
            <w:tcW w:w="1080" w:type="dxa"/>
            <w:gridSpan w:val="2"/>
            <w:shd w:val="clear" w:color="auto" w:fill="FFFFFF"/>
            <w:tcMar>
              <w:top w:w="0" w:type="dxa"/>
              <w:left w:w="0" w:type="dxa"/>
              <w:bottom w:w="0" w:type="dxa"/>
              <w:right w:w="0" w:type="dxa"/>
            </w:tcMar>
            <w:vAlign w:val="center"/>
          </w:tcPr>
          <w:p w14:paraId="77FAB141" w14:textId="77777777" w:rsidR="00381064" w:rsidRDefault="004B17D8">
            <w:pPr>
              <w:spacing w:before="20" w:after="20"/>
              <w:ind w:left="100" w:right="100"/>
              <w:jc w:val="center"/>
            </w:pPr>
            <w:r>
              <w:rPr>
                <w:rFonts w:ascii="Arial" w:eastAsia="Arial" w:hAnsi="Arial" w:cs="Arial"/>
                <w:color w:val="000000"/>
                <w:sz w:val="20"/>
                <w:szCs w:val="20"/>
              </w:rPr>
              <w:t>0.91</w:t>
            </w:r>
          </w:p>
        </w:tc>
        <w:tc>
          <w:tcPr>
            <w:tcW w:w="1080" w:type="dxa"/>
            <w:shd w:val="clear" w:color="auto" w:fill="FFFFFF"/>
            <w:tcMar>
              <w:top w:w="0" w:type="dxa"/>
              <w:left w:w="0" w:type="dxa"/>
              <w:bottom w:w="0" w:type="dxa"/>
              <w:right w:w="0" w:type="dxa"/>
            </w:tcMar>
            <w:vAlign w:val="center"/>
          </w:tcPr>
          <w:p w14:paraId="676EF7A2"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74D4342" w14:textId="77777777">
        <w:trPr>
          <w:gridAfter w:val="1"/>
          <w:wAfter w:w="19" w:type="dxa"/>
          <w:cantSplit/>
        </w:trPr>
        <w:tc>
          <w:tcPr>
            <w:tcW w:w="2160" w:type="dxa"/>
            <w:shd w:val="clear" w:color="auto" w:fill="EFEFEF"/>
            <w:tcMar>
              <w:top w:w="0" w:type="dxa"/>
              <w:left w:w="0" w:type="dxa"/>
              <w:bottom w:w="0" w:type="dxa"/>
              <w:right w:w="0" w:type="dxa"/>
            </w:tcMar>
            <w:vAlign w:val="center"/>
          </w:tcPr>
          <w:p w14:paraId="678853D5"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7404EFA9" w14:textId="77777777" w:rsidR="00381064" w:rsidRDefault="004B17D8">
            <w:pPr>
              <w:spacing w:before="20" w:after="20"/>
              <w:ind w:left="100" w:right="100"/>
            </w:pPr>
            <w:r>
              <w:rPr>
                <w:rFonts w:ascii="Arial" w:eastAsia="Arial" w:hAnsi="Arial" w:cs="Arial"/>
                <w:color w:val="000000"/>
                <w:sz w:val="20"/>
                <w:szCs w:val="20"/>
              </w:rPr>
              <w:t>Stakeholders examine whether individuals from underrepresented groups are invited to take part in projects.</w:t>
            </w:r>
          </w:p>
        </w:tc>
        <w:tc>
          <w:tcPr>
            <w:tcW w:w="1080" w:type="dxa"/>
            <w:shd w:val="clear" w:color="auto" w:fill="EFEFEF"/>
            <w:tcMar>
              <w:top w:w="0" w:type="dxa"/>
              <w:left w:w="0" w:type="dxa"/>
              <w:bottom w:w="0" w:type="dxa"/>
              <w:right w:w="0" w:type="dxa"/>
            </w:tcMar>
            <w:vAlign w:val="center"/>
          </w:tcPr>
          <w:p w14:paraId="7C6B2C10" w14:textId="77777777" w:rsidR="00381064" w:rsidRDefault="004B17D8">
            <w:pPr>
              <w:spacing w:before="20" w:after="20"/>
              <w:ind w:left="100" w:right="100"/>
              <w:jc w:val="center"/>
            </w:pPr>
            <w:r>
              <w:rPr>
                <w:rFonts w:ascii="Arial" w:eastAsia="Arial" w:hAnsi="Arial" w:cs="Arial"/>
                <w:color w:val="000000"/>
                <w:sz w:val="20"/>
                <w:szCs w:val="20"/>
              </w:rPr>
              <w:t>2.72</w:t>
            </w:r>
          </w:p>
        </w:tc>
        <w:tc>
          <w:tcPr>
            <w:tcW w:w="1080" w:type="dxa"/>
            <w:gridSpan w:val="2"/>
            <w:shd w:val="clear" w:color="auto" w:fill="EFEFEF"/>
            <w:tcMar>
              <w:top w:w="0" w:type="dxa"/>
              <w:left w:w="0" w:type="dxa"/>
              <w:bottom w:w="0" w:type="dxa"/>
              <w:right w:w="0" w:type="dxa"/>
            </w:tcMar>
            <w:vAlign w:val="center"/>
          </w:tcPr>
          <w:p w14:paraId="368663D0" w14:textId="77777777" w:rsidR="00381064" w:rsidRDefault="004B17D8">
            <w:pPr>
              <w:spacing w:before="20" w:after="20"/>
              <w:ind w:left="100" w:right="100"/>
              <w:jc w:val="center"/>
            </w:pPr>
            <w:r>
              <w:rPr>
                <w:rFonts w:ascii="Arial" w:eastAsia="Arial" w:hAnsi="Arial" w:cs="Arial"/>
                <w:color w:val="000000"/>
                <w:sz w:val="20"/>
                <w:szCs w:val="20"/>
              </w:rPr>
              <w:t>0.93</w:t>
            </w:r>
          </w:p>
        </w:tc>
        <w:tc>
          <w:tcPr>
            <w:tcW w:w="1080" w:type="dxa"/>
            <w:shd w:val="clear" w:color="auto" w:fill="EFEFEF"/>
            <w:tcMar>
              <w:top w:w="0" w:type="dxa"/>
              <w:left w:w="0" w:type="dxa"/>
              <w:bottom w:w="0" w:type="dxa"/>
              <w:right w:w="0" w:type="dxa"/>
            </w:tcMar>
            <w:vAlign w:val="center"/>
          </w:tcPr>
          <w:p w14:paraId="5CB00218"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2CB44AC6" w14:textId="77777777">
        <w:trPr>
          <w:gridAfter w:val="1"/>
          <w:wAfter w:w="19" w:type="dxa"/>
          <w:cantSplit/>
        </w:trPr>
        <w:tc>
          <w:tcPr>
            <w:tcW w:w="2160" w:type="dxa"/>
            <w:tcBorders>
              <w:bottom w:val="single" w:sz="16" w:space="0" w:color="666666"/>
            </w:tcBorders>
            <w:shd w:val="clear" w:color="auto" w:fill="FFFFFF"/>
            <w:tcMar>
              <w:top w:w="0" w:type="dxa"/>
              <w:left w:w="0" w:type="dxa"/>
              <w:bottom w:w="0" w:type="dxa"/>
              <w:right w:w="0" w:type="dxa"/>
            </w:tcMar>
            <w:vAlign w:val="center"/>
          </w:tcPr>
          <w:p w14:paraId="1A1A3470" w14:textId="77777777" w:rsidR="00381064" w:rsidRDefault="00381064">
            <w:pPr>
              <w:spacing w:before="20" w:after="20"/>
              <w:ind w:left="100" w:right="100"/>
            </w:pPr>
          </w:p>
        </w:tc>
        <w:tc>
          <w:tcPr>
            <w:tcW w:w="5040" w:type="dxa"/>
            <w:tcBorders>
              <w:bottom w:val="single" w:sz="16" w:space="0" w:color="666666"/>
            </w:tcBorders>
            <w:shd w:val="clear" w:color="auto" w:fill="FFFFFF"/>
            <w:tcMar>
              <w:top w:w="0" w:type="dxa"/>
              <w:left w:w="0" w:type="dxa"/>
              <w:bottom w:w="0" w:type="dxa"/>
              <w:right w:w="0" w:type="dxa"/>
            </w:tcMar>
            <w:vAlign w:val="center"/>
          </w:tcPr>
          <w:p w14:paraId="7A5A7105" w14:textId="77777777" w:rsidR="00381064" w:rsidRDefault="004B17D8">
            <w:pPr>
              <w:spacing w:before="20" w:after="20"/>
              <w:ind w:left="100" w:right="100"/>
            </w:pPr>
            <w:r>
              <w:rPr>
                <w:rFonts w:ascii="Arial" w:eastAsia="Arial" w:hAnsi="Arial" w:cs="Arial"/>
                <w:color w:val="000000"/>
                <w:sz w:val="20"/>
                <w:szCs w:val="20"/>
              </w:rPr>
              <w:t>Stakeholders value the project contributions of individuals from underrepresented groups.</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AAEBFD4" w14:textId="77777777" w:rsidR="00381064" w:rsidRDefault="004B17D8">
            <w:pPr>
              <w:spacing w:before="20" w:after="20"/>
              <w:ind w:left="100" w:right="100"/>
              <w:jc w:val="center"/>
            </w:pPr>
            <w:r>
              <w:rPr>
                <w:rFonts w:ascii="Arial" w:eastAsia="Arial" w:hAnsi="Arial" w:cs="Arial"/>
                <w:color w:val="000000"/>
                <w:sz w:val="20"/>
                <w:szCs w:val="20"/>
              </w:rPr>
              <w:t>3.00</w:t>
            </w:r>
          </w:p>
        </w:tc>
        <w:tc>
          <w:tcPr>
            <w:tcW w:w="1080" w:type="dxa"/>
            <w:gridSpan w:val="2"/>
            <w:tcBorders>
              <w:bottom w:val="single" w:sz="16" w:space="0" w:color="666666"/>
            </w:tcBorders>
            <w:shd w:val="clear" w:color="auto" w:fill="FFFFFF"/>
            <w:tcMar>
              <w:top w:w="0" w:type="dxa"/>
              <w:left w:w="0" w:type="dxa"/>
              <w:bottom w:w="0" w:type="dxa"/>
              <w:right w:w="0" w:type="dxa"/>
            </w:tcMar>
            <w:vAlign w:val="center"/>
          </w:tcPr>
          <w:p w14:paraId="1D022154" w14:textId="77777777" w:rsidR="00381064" w:rsidRDefault="004B17D8">
            <w:pPr>
              <w:spacing w:before="20" w:after="20"/>
              <w:ind w:left="100" w:right="100"/>
              <w:jc w:val="center"/>
            </w:pPr>
            <w:r>
              <w:rPr>
                <w:rFonts w:ascii="Arial" w:eastAsia="Arial" w:hAnsi="Arial" w:cs="Arial"/>
                <w:color w:val="000000"/>
                <w:sz w:val="20"/>
                <w:szCs w:val="20"/>
              </w:rPr>
              <w:t>0.84</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5C549FC"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C46ECFA" w14:textId="77777777">
        <w:trPr>
          <w:gridAfter w:val="1"/>
          <w:wAfter w:w="19" w:type="dxa"/>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BA55C15"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1CA566A"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A61F09B"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A584AD1"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83B0BF8"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7C955411" w14:textId="77777777">
        <w:trPr>
          <w:gridAfter w:val="1"/>
          <w:wAfter w:w="19" w:type="dxa"/>
          <w:cantSplit/>
        </w:trPr>
        <w:tc>
          <w:tcPr>
            <w:tcW w:w="2160" w:type="dxa"/>
            <w:shd w:val="clear" w:color="auto" w:fill="FFFFFF"/>
            <w:tcMar>
              <w:top w:w="0" w:type="dxa"/>
              <w:left w:w="0" w:type="dxa"/>
              <w:bottom w:w="0" w:type="dxa"/>
              <w:right w:w="0" w:type="dxa"/>
            </w:tcMar>
            <w:vAlign w:val="center"/>
          </w:tcPr>
          <w:p w14:paraId="27FE2264" w14:textId="77777777" w:rsidR="00381064" w:rsidRDefault="004B17D8">
            <w:pPr>
              <w:spacing w:before="20" w:after="20"/>
              <w:ind w:left="20" w:right="20"/>
            </w:pPr>
            <w:r>
              <w:rPr>
                <w:rFonts w:ascii="Arial" w:eastAsia="Arial" w:hAnsi="Arial" w:cs="Arial"/>
                <w:color w:val="000000"/>
                <w:sz w:val="20"/>
                <w:szCs w:val="20"/>
              </w:rPr>
              <w:t>Relationship Management Strategies (Leadership Focused)</w:t>
            </w:r>
          </w:p>
        </w:tc>
        <w:tc>
          <w:tcPr>
            <w:tcW w:w="5040" w:type="dxa"/>
            <w:shd w:val="clear" w:color="auto" w:fill="FFFFFF"/>
            <w:tcMar>
              <w:top w:w="0" w:type="dxa"/>
              <w:left w:w="0" w:type="dxa"/>
              <w:bottom w:w="0" w:type="dxa"/>
              <w:right w:w="0" w:type="dxa"/>
            </w:tcMar>
            <w:vAlign w:val="center"/>
          </w:tcPr>
          <w:p w14:paraId="5B7A1B8F" w14:textId="77777777" w:rsidR="00381064" w:rsidRDefault="004B17D8">
            <w:pPr>
              <w:spacing w:before="20" w:after="20"/>
              <w:ind w:left="20" w:right="2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768036DB" w14:textId="77777777" w:rsidR="00381064" w:rsidRDefault="004B17D8">
            <w:pPr>
              <w:spacing w:before="20" w:after="20"/>
              <w:ind w:left="20" w:right="20"/>
              <w:jc w:val="center"/>
            </w:pPr>
            <w:r>
              <w:rPr>
                <w:rFonts w:ascii="Arial" w:eastAsia="Arial" w:hAnsi="Arial" w:cs="Arial"/>
                <w:color w:val="000000"/>
                <w:sz w:val="20"/>
                <w:szCs w:val="20"/>
              </w:rPr>
              <w:t>2.65</w:t>
            </w:r>
          </w:p>
        </w:tc>
        <w:tc>
          <w:tcPr>
            <w:tcW w:w="1080" w:type="dxa"/>
            <w:gridSpan w:val="2"/>
            <w:shd w:val="clear" w:color="auto" w:fill="FFFFFF"/>
            <w:tcMar>
              <w:top w:w="0" w:type="dxa"/>
              <w:left w:w="0" w:type="dxa"/>
              <w:bottom w:w="0" w:type="dxa"/>
              <w:right w:w="0" w:type="dxa"/>
            </w:tcMar>
            <w:vAlign w:val="center"/>
          </w:tcPr>
          <w:p w14:paraId="2FC55DB4" w14:textId="77777777" w:rsidR="00381064" w:rsidRDefault="004B17D8">
            <w:pPr>
              <w:spacing w:before="20" w:after="20"/>
              <w:ind w:left="20" w:right="20"/>
              <w:jc w:val="center"/>
            </w:pPr>
            <w:r>
              <w:rPr>
                <w:rFonts w:ascii="Arial" w:eastAsia="Arial" w:hAnsi="Arial" w:cs="Arial"/>
                <w:color w:val="000000"/>
                <w:sz w:val="20"/>
                <w:szCs w:val="20"/>
              </w:rPr>
              <w:t>0.84</w:t>
            </w:r>
          </w:p>
        </w:tc>
        <w:tc>
          <w:tcPr>
            <w:tcW w:w="1080" w:type="dxa"/>
            <w:shd w:val="clear" w:color="auto" w:fill="FFFFFF"/>
            <w:tcMar>
              <w:top w:w="0" w:type="dxa"/>
              <w:left w:w="0" w:type="dxa"/>
              <w:bottom w:w="0" w:type="dxa"/>
              <w:right w:w="0" w:type="dxa"/>
            </w:tcMar>
            <w:vAlign w:val="center"/>
          </w:tcPr>
          <w:p w14:paraId="41A89CD4"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349C51DF" w14:textId="77777777">
        <w:trPr>
          <w:gridAfter w:val="1"/>
          <w:wAfter w:w="19" w:type="dxa"/>
          <w:cantSplit/>
        </w:trPr>
        <w:tc>
          <w:tcPr>
            <w:tcW w:w="2160" w:type="dxa"/>
            <w:shd w:val="clear" w:color="auto" w:fill="EFEFEF"/>
            <w:tcMar>
              <w:top w:w="0" w:type="dxa"/>
              <w:left w:w="0" w:type="dxa"/>
              <w:bottom w:w="0" w:type="dxa"/>
              <w:right w:w="0" w:type="dxa"/>
            </w:tcMar>
            <w:vAlign w:val="center"/>
          </w:tcPr>
          <w:p w14:paraId="07C71554" w14:textId="77777777" w:rsidR="00381064" w:rsidRDefault="004B17D8">
            <w:pPr>
              <w:spacing w:before="20" w:after="20"/>
              <w:ind w:left="20" w:right="20"/>
            </w:pPr>
            <w:r>
              <w:rPr>
                <w:rFonts w:ascii="Arial" w:eastAsia="Arial" w:hAnsi="Arial" w:cs="Arial"/>
                <w:color w:val="000000"/>
                <w:sz w:val="20"/>
                <w:szCs w:val="20"/>
              </w:rPr>
              <w:t>Trust</w:t>
            </w:r>
          </w:p>
        </w:tc>
        <w:tc>
          <w:tcPr>
            <w:tcW w:w="5040" w:type="dxa"/>
            <w:shd w:val="clear" w:color="auto" w:fill="EFEFEF"/>
            <w:tcMar>
              <w:top w:w="0" w:type="dxa"/>
              <w:left w:w="0" w:type="dxa"/>
              <w:bottom w:w="0" w:type="dxa"/>
              <w:right w:w="0" w:type="dxa"/>
            </w:tcMar>
            <w:vAlign w:val="center"/>
          </w:tcPr>
          <w:p w14:paraId="7B89E272" w14:textId="77777777" w:rsidR="00381064" w:rsidRDefault="004B17D8">
            <w:pPr>
              <w:spacing w:before="20" w:after="20"/>
              <w:ind w:left="20" w:right="20"/>
            </w:pPr>
            <w:r>
              <w:rPr>
                <w:rFonts w:ascii="Arial" w:eastAsia="Arial" w:hAnsi="Arial" w:cs="Arial"/>
                <w:color w:val="000000"/>
                <w:sz w:val="20"/>
                <w:szCs w:val="20"/>
              </w:rPr>
              <w:t>I trust the leadership.</w:t>
            </w:r>
          </w:p>
        </w:tc>
        <w:tc>
          <w:tcPr>
            <w:tcW w:w="1080" w:type="dxa"/>
            <w:shd w:val="clear" w:color="auto" w:fill="EFEFEF"/>
            <w:tcMar>
              <w:top w:w="0" w:type="dxa"/>
              <w:left w:w="0" w:type="dxa"/>
              <w:bottom w:w="0" w:type="dxa"/>
              <w:right w:w="0" w:type="dxa"/>
            </w:tcMar>
            <w:vAlign w:val="center"/>
          </w:tcPr>
          <w:p w14:paraId="73C132B0" w14:textId="77777777" w:rsidR="00381064" w:rsidRDefault="004B17D8">
            <w:pPr>
              <w:spacing w:before="20" w:after="20"/>
              <w:ind w:left="20" w:right="20"/>
              <w:jc w:val="center"/>
            </w:pPr>
            <w:r>
              <w:rPr>
                <w:rFonts w:ascii="Arial" w:eastAsia="Arial" w:hAnsi="Arial" w:cs="Arial"/>
                <w:color w:val="000000"/>
                <w:sz w:val="20"/>
                <w:szCs w:val="20"/>
              </w:rPr>
              <w:t>2.97</w:t>
            </w:r>
          </w:p>
        </w:tc>
        <w:tc>
          <w:tcPr>
            <w:tcW w:w="1080" w:type="dxa"/>
            <w:gridSpan w:val="2"/>
            <w:shd w:val="clear" w:color="auto" w:fill="EFEFEF"/>
            <w:tcMar>
              <w:top w:w="0" w:type="dxa"/>
              <w:left w:w="0" w:type="dxa"/>
              <w:bottom w:w="0" w:type="dxa"/>
              <w:right w:w="0" w:type="dxa"/>
            </w:tcMar>
            <w:vAlign w:val="center"/>
          </w:tcPr>
          <w:p w14:paraId="55C26CC4" w14:textId="77777777" w:rsidR="00381064" w:rsidRDefault="004B17D8">
            <w:pPr>
              <w:spacing w:before="20" w:after="20"/>
              <w:ind w:left="20" w:right="20"/>
              <w:jc w:val="center"/>
            </w:pPr>
            <w:r>
              <w:rPr>
                <w:rFonts w:ascii="Arial" w:eastAsia="Arial" w:hAnsi="Arial" w:cs="Arial"/>
                <w:color w:val="000000"/>
                <w:sz w:val="20"/>
                <w:szCs w:val="20"/>
              </w:rPr>
              <w:t>0.98</w:t>
            </w:r>
          </w:p>
        </w:tc>
        <w:tc>
          <w:tcPr>
            <w:tcW w:w="1080" w:type="dxa"/>
            <w:shd w:val="clear" w:color="auto" w:fill="EFEFEF"/>
            <w:tcMar>
              <w:top w:w="0" w:type="dxa"/>
              <w:left w:w="0" w:type="dxa"/>
              <w:bottom w:w="0" w:type="dxa"/>
              <w:right w:w="0" w:type="dxa"/>
            </w:tcMar>
            <w:vAlign w:val="center"/>
          </w:tcPr>
          <w:p w14:paraId="1ED38B86"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4F8C3B21" w14:textId="77777777">
        <w:trPr>
          <w:gridAfter w:val="1"/>
          <w:wAfter w:w="19" w:type="dxa"/>
          <w:cantSplit/>
        </w:trPr>
        <w:tc>
          <w:tcPr>
            <w:tcW w:w="2160" w:type="dxa"/>
            <w:shd w:val="clear" w:color="auto" w:fill="FFFFFF"/>
            <w:tcMar>
              <w:top w:w="0" w:type="dxa"/>
              <w:left w:w="0" w:type="dxa"/>
              <w:bottom w:w="0" w:type="dxa"/>
              <w:right w:w="0" w:type="dxa"/>
            </w:tcMar>
            <w:vAlign w:val="center"/>
          </w:tcPr>
          <w:p w14:paraId="6BFDA8B5" w14:textId="77777777" w:rsidR="00381064" w:rsidRDefault="004B17D8">
            <w:pPr>
              <w:spacing w:before="20" w:after="20"/>
              <w:ind w:left="20" w:right="20"/>
            </w:pPr>
            <w:r>
              <w:rPr>
                <w:rFonts w:ascii="Arial" w:eastAsia="Arial" w:hAnsi="Arial" w:cs="Arial"/>
                <w:color w:val="000000"/>
                <w:sz w:val="20"/>
                <w:szCs w:val="20"/>
              </w:rPr>
              <w:t>Transparency</w:t>
            </w:r>
          </w:p>
        </w:tc>
        <w:tc>
          <w:tcPr>
            <w:tcW w:w="5040" w:type="dxa"/>
            <w:shd w:val="clear" w:color="auto" w:fill="FFFFFF"/>
            <w:tcMar>
              <w:top w:w="0" w:type="dxa"/>
              <w:left w:w="0" w:type="dxa"/>
              <w:bottom w:w="0" w:type="dxa"/>
              <w:right w:w="0" w:type="dxa"/>
            </w:tcMar>
            <w:vAlign w:val="center"/>
          </w:tcPr>
          <w:p w14:paraId="7D3E19A4" w14:textId="77777777" w:rsidR="00381064" w:rsidRDefault="004B17D8">
            <w:pPr>
              <w:spacing w:before="20" w:after="20"/>
              <w:ind w:left="20" w:right="20"/>
            </w:pPr>
            <w:r>
              <w:rPr>
                <w:rFonts w:ascii="Arial" w:eastAsia="Arial" w:hAnsi="Arial" w:cs="Arial"/>
                <w:color w:val="000000"/>
                <w:sz w:val="20"/>
                <w:szCs w:val="20"/>
              </w:rPr>
              <w:t>Leadership communication is clear and straightforward.</w:t>
            </w:r>
          </w:p>
        </w:tc>
        <w:tc>
          <w:tcPr>
            <w:tcW w:w="1080" w:type="dxa"/>
            <w:shd w:val="clear" w:color="auto" w:fill="FFFFFF"/>
            <w:tcMar>
              <w:top w:w="0" w:type="dxa"/>
              <w:left w:w="0" w:type="dxa"/>
              <w:bottom w:w="0" w:type="dxa"/>
              <w:right w:w="0" w:type="dxa"/>
            </w:tcMar>
            <w:vAlign w:val="center"/>
          </w:tcPr>
          <w:p w14:paraId="526AAC60" w14:textId="77777777" w:rsidR="00381064" w:rsidRDefault="004B17D8">
            <w:pPr>
              <w:spacing w:before="20" w:after="20"/>
              <w:ind w:left="20" w:right="20"/>
              <w:jc w:val="center"/>
            </w:pPr>
            <w:r>
              <w:rPr>
                <w:rFonts w:ascii="Arial" w:eastAsia="Arial" w:hAnsi="Arial" w:cs="Arial"/>
                <w:color w:val="000000"/>
                <w:sz w:val="20"/>
                <w:szCs w:val="20"/>
              </w:rPr>
              <w:t>2.66</w:t>
            </w:r>
          </w:p>
        </w:tc>
        <w:tc>
          <w:tcPr>
            <w:tcW w:w="1080" w:type="dxa"/>
            <w:gridSpan w:val="2"/>
            <w:shd w:val="clear" w:color="auto" w:fill="FFFFFF"/>
            <w:tcMar>
              <w:top w:w="0" w:type="dxa"/>
              <w:left w:w="0" w:type="dxa"/>
              <w:bottom w:w="0" w:type="dxa"/>
              <w:right w:w="0" w:type="dxa"/>
            </w:tcMar>
            <w:vAlign w:val="center"/>
          </w:tcPr>
          <w:p w14:paraId="6163CC32" w14:textId="77777777" w:rsidR="00381064" w:rsidRDefault="004B17D8">
            <w:pPr>
              <w:spacing w:before="20" w:after="20"/>
              <w:ind w:left="20" w:right="20"/>
              <w:jc w:val="center"/>
            </w:pPr>
            <w:r>
              <w:rPr>
                <w:rFonts w:ascii="Arial" w:eastAsia="Arial" w:hAnsi="Arial" w:cs="Arial"/>
                <w:color w:val="000000"/>
                <w:sz w:val="20"/>
                <w:szCs w:val="20"/>
              </w:rPr>
              <w:t>1.11</w:t>
            </w:r>
          </w:p>
        </w:tc>
        <w:tc>
          <w:tcPr>
            <w:tcW w:w="1080" w:type="dxa"/>
            <w:shd w:val="clear" w:color="auto" w:fill="FFFFFF"/>
            <w:tcMar>
              <w:top w:w="0" w:type="dxa"/>
              <w:left w:w="0" w:type="dxa"/>
              <w:bottom w:w="0" w:type="dxa"/>
              <w:right w:w="0" w:type="dxa"/>
            </w:tcMar>
            <w:vAlign w:val="center"/>
          </w:tcPr>
          <w:p w14:paraId="4C9D7487"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7094BAF3" w14:textId="77777777">
        <w:trPr>
          <w:gridAfter w:val="1"/>
          <w:wAfter w:w="19" w:type="dxa"/>
          <w:cantSplit/>
        </w:trPr>
        <w:tc>
          <w:tcPr>
            <w:tcW w:w="2160" w:type="dxa"/>
            <w:shd w:val="clear" w:color="auto" w:fill="EFEFEF"/>
            <w:tcMar>
              <w:top w:w="0" w:type="dxa"/>
              <w:left w:w="0" w:type="dxa"/>
              <w:bottom w:w="0" w:type="dxa"/>
              <w:right w:w="0" w:type="dxa"/>
            </w:tcMar>
            <w:vAlign w:val="center"/>
          </w:tcPr>
          <w:p w14:paraId="51C543E5" w14:textId="77777777" w:rsidR="00381064" w:rsidRDefault="004B17D8">
            <w:pPr>
              <w:spacing w:before="20" w:after="20"/>
              <w:ind w:left="20" w:right="20"/>
            </w:pPr>
            <w:r>
              <w:rPr>
                <w:rFonts w:ascii="Arial" w:eastAsia="Arial" w:hAnsi="Arial" w:cs="Arial"/>
                <w:color w:val="000000"/>
                <w:sz w:val="20"/>
                <w:szCs w:val="20"/>
              </w:rPr>
              <w:t>Accountability</w:t>
            </w:r>
          </w:p>
        </w:tc>
        <w:tc>
          <w:tcPr>
            <w:tcW w:w="5040" w:type="dxa"/>
            <w:shd w:val="clear" w:color="auto" w:fill="EFEFEF"/>
            <w:tcMar>
              <w:top w:w="0" w:type="dxa"/>
              <w:left w:w="0" w:type="dxa"/>
              <w:bottom w:w="0" w:type="dxa"/>
              <w:right w:w="0" w:type="dxa"/>
            </w:tcMar>
            <w:vAlign w:val="center"/>
          </w:tcPr>
          <w:p w14:paraId="17CA790B" w14:textId="77777777" w:rsidR="00381064" w:rsidRDefault="004B17D8">
            <w:pPr>
              <w:spacing w:before="20" w:after="20"/>
              <w:ind w:left="20" w:right="20"/>
            </w:pPr>
            <w:r>
              <w:rPr>
                <w:rFonts w:ascii="Arial" w:eastAsia="Arial" w:hAnsi="Arial" w:cs="Arial"/>
                <w:color w:val="000000"/>
                <w:sz w:val="20"/>
                <w:szCs w:val="20"/>
              </w:rPr>
              <w:t>Leadership is held accountable for their contribution to programmatic success or failure.</w:t>
            </w:r>
          </w:p>
        </w:tc>
        <w:tc>
          <w:tcPr>
            <w:tcW w:w="1080" w:type="dxa"/>
            <w:shd w:val="clear" w:color="auto" w:fill="EFEFEF"/>
            <w:tcMar>
              <w:top w:w="0" w:type="dxa"/>
              <w:left w:w="0" w:type="dxa"/>
              <w:bottom w:w="0" w:type="dxa"/>
              <w:right w:w="0" w:type="dxa"/>
            </w:tcMar>
            <w:vAlign w:val="center"/>
          </w:tcPr>
          <w:p w14:paraId="4D924E19" w14:textId="77777777" w:rsidR="00381064" w:rsidRDefault="004B17D8">
            <w:pPr>
              <w:spacing w:before="20" w:after="20"/>
              <w:ind w:left="20" w:right="20"/>
              <w:jc w:val="center"/>
            </w:pPr>
            <w:r>
              <w:rPr>
                <w:rFonts w:ascii="Arial" w:eastAsia="Arial" w:hAnsi="Arial" w:cs="Arial"/>
                <w:color w:val="000000"/>
                <w:sz w:val="20"/>
                <w:szCs w:val="20"/>
              </w:rPr>
              <w:t>2.46</w:t>
            </w:r>
          </w:p>
        </w:tc>
        <w:tc>
          <w:tcPr>
            <w:tcW w:w="1080" w:type="dxa"/>
            <w:gridSpan w:val="2"/>
            <w:shd w:val="clear" w:color="auto" w:fill="EFEFEF"/>
            <w:tcMar>
              <w:top w:w="0" w:type="dxa"/>
              <w:left w:w="0" w:type="dxa"/>
              <w:bottom w:w="0" w:type="dxa"/>
              <w:right w:w="0" w:type="dxa"/>
            </w:tcMar>
            <w:vAlign w:val="center"/>
          </w:tcPr>
          <w:p w14:paraId="00CAEA48" w14:textId="77777777" w:rsidR="00381064" w:rsidRDefault="004B17D8">
            <w:pPr>
              <w:spacing w:before="20" w:after="20"/>
              <w:ind w:left="20" w:right="20"/>
              <w:jc w:val="center"/>
            </w:pPr>
            <w:r>
              <w:rPr>
                <w:rFonts w:ascii="Arial" w:eastAsia="Arial" w:hAnsi="Arial" w:cs="Arial"/>
                <w:color w:val="000000"/>
                <w:sz w:val="20"/>
                <w:szCs w:val="20"/>
              </w:rPr>
              <w:t>1.11</w:t>
            </w:r>
          </w:p>
        </w:tc>
        <w:tc>
          <w:tcPr>
            <w:tcW w:w="1080" w:type="dxa"/>
            <w:shd w:val="clear" w:color="auto" w:fill="EFEFEF"/>
            <w:tcMar>
              <w:top w:w="0" w:type="dxa"/>
              <w:left w:w="0" w:type="dxa"/>
              <w:bottom w:w="0" w:type="dxa"/>
              <w:right w:w="0" w:type="dxa"/>
            </w:tcMar>
            <w:vAlign w:val="center"/>
          </w:tcPr>
          <w:p w14:paraId="038A6D6E"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6BAB882D" w14:textId="77777777">
        <w:trPr>
          <w:gridAfter w:val="1"/>
          <w:wAfter w:w="19" w:type="dxa"/>
          <w:cantSplit/>
        </w:trPr>
        <w:tc>
          <w:tcPr>
            <w:tcW w:w="2160" w:type="dxa"/>
            <w:shd w:val="clear" w:color="auto" w:fill="FFFFFF"/>
            <w:tcMar>
              <w:top w:w="0" w:type="dxa"/>
              <w:left w:w="0" w:type="dxa"/>
              <w:bottom w:w="0" w:type="dxa"/>
              <w:right w:w="0" w:type="dxa"/>
            </w:tcMar>
            <w:vAlign w:val="center"/>
          </w:tcPr>
          <w:p w14:paraId="14D4E523" w14:textId="77777777" w:rsidR="00381064" w:rsidRDefault="004B17D8">
            <w:pPr>
              <w:spacing w:before="20" w:after="20"/>
              <w:ind w:left="20" w:right="20"/>
            </w:pPr>
            <w:r>
              <w:rPr>
                <w:rFonts w:ascii="Arial" w:eastAsia="Arial" w:hAnsi="Arial" w:cs="Arial"/>
                <w:color w:val="000000"/>
                <w:sz w:val="20"/>
                <w:szCs w:val="20"/>
              </w:rPr>
              <w:t>Organizational Commitment</w:t>
            </w:r>
          </w:p>
        </w:tc>
        <w:tc>
          <w:tcPr>
            <w:tcW w:w="5040" w:type="dxa"/>
            <w:shd w:val="clear" w:color="auto" w:fill="FFFFFF"/>
            <w:tcMar>
              <w:top w:w="0" w:type="dxa"/>
              <w:left w:w="0" w:type="dxa"/>
              <w:bottom w:w="0" w:type="dxa"/>
              <w:right w:w="0" w:type="dxa"/>
            </w:tcMar>
            <w:vAlign w:val="center"/>
          </w:tcPr>
          <w:p w14:paraId="466736AC" w14:textId="77777777" w:rsidR="00381064" w:rsidRDefault="004B17D8">
            <w:pPr>
              <w:spacing w:before="20" w:after="20"/>
              <w:ind w:left="20" w:right="20"/>
            </w:pPr>
            <w:r>
              <w:rPr>
                <w:rFonts w:ascii="Arial" w:eastAsia="Arial" w:hAnsi="Arial" w:cs="Arial"/>
                <w:color w:val="000000"/>
                <w:sz w:val="20"/>
                <w:szCs w:val="20"/>
              </w:rPr>
              <w:t>Leadership understands and supports change efforts for diversity, equity, and inclusion.</w:t>
            </w:r>
          </w:p>
        </w:tc>
        <w:tc>
          <w:tcPr>
            <w:tcW w:w="1080" w:type="dxa"/>
            <w:shd w:val="clear" w:color="auto" w:fill="FFFFFF"/>
            <w:tcMar>
              <w:top w:w="0" w:type="dxa"/>
              <w:left w:w="0" w:type="dxa"/>
              <w:bottom w:w="0" w:type="dxa"/>
              <w:right w:w="0" w:type="dxa"/>
            </w:tcMar>
            <w:vAlign w:val="center"/>
          </w:tcPr>
          <w:p w14:paraId="00A93EDA" w14:textId="77777777" w:rsidR="00381064" w:rsidRDefault="004B17D8">
            <w:pPr>
              <w:spacing w:before="20" w:after="20"/>
              <w:ind w:left="20" w:right="20"/>
              <w:jc w:val="center"/>
            </w:pPr>
            <w:r>
              <w:rPr>
                <w:rFonts w:ascii="Arial" w:eastAsia="Arial" w:hAnsi="Arial" w:cs="Arial"/>
                <w:color w:val="000000"/>
                <w:sz w:val="20"/>
                <w:szCs w:val="20"/>
              </w:rPr>
              <w:t>3.09</w:t>
            </w:r>
          </w:p>
        </w:tc>
        <w:tc>
          <w:tcPr>
            <w:tcW w:w="1080" w:type="dxa"/>
            <w:gridSpan w:val="2"/>
            <w:shd w:val="clear" w:color="auto" w:fill="FFFFFF"/>
            <w:tcMar>
              <w:top w:w="0" w:type="dxa"/>
              <w:left w:w="0" w:type="dxa"/>
              <w:bottom w:w="0" w:type="dxa"/>
              <w:right w:w="0" w:type="dxa"/>
            </w:tcMar>
            <w:vAlign w:val="center"/>
          </w:tcPr>
          <w:p w14:paraId="77DCE6EA" w14:textId="77777777" w:rsidR="00381064" w:rsidRDefault="004B17D8">
            <w:pPr>
              <w:spacing w:before="20" w:after="20"/>
              <w:ind w:left="20" w:right="20"/>
              <w:jc w:val="center"/>
            </w:pPr>
            <w:r>
              <w:rPr>
                <w:rFonts w:ascii="Arial" w:eastAsia="Arial" w:hAnsi="Arial" w:cs="Arial"/>
                <w:color w:val="000000"/>
                <w:sz w:val="20"/>
                <w:szCs w:val="20"/>
              </w:rPr>
              <w:t>0.73</w:t>
            </w:r>
          </w:p>
        </w:tc>
        <w:tc>
          <w:tcPr>
            <w:tcW w:w="1080" w:type="dxa"/>
            <w:shd w:val="clear" w:color="auto" w:fill="FFFFFF"/>
            <w:tcMar>
              <w:top w:w="0" w:type="dxa"/>
              <w:left w:w="0" w:type="dxa"/>
              <w:bottom w:w="0" w:type="dxa"/>
              <w:right w:w="0" w:type="dxa"/>
            </w:tcMar>
            <w:vAlign w:val="center"/>
          </w:tcPr>
          <w:p w14:paraId="7093A846"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39195498" w14:textId="77777777">
        <w:trPr>
          <w:gridAfter w:val="1"/>
          <w:wAfter w:w="19" w:type="dxa"/>
          <w:cantSplit/>
        </w:trPr>
        <w:tc>
          <w:tcPr>
            <w:tcW w:w="2160" w:type="dxa"/>
            <w:shd w:val="clear" w:color="auto" w:fill="EFEFEF"/>
            <w:tcMar>
              <w:top w:w="0" w:type="dxa"/>
              <w:left w:w="0" w:type="dxa"/>
              <w:bottom w:w="0" w:type="dxa"/>
              <w:right w:w="0" w:type="dxa"/>
            </w:tcMar>
            <w:vAlign w:val="center"/>
          </w:tcPr>
          <w:p w14:paraId="2E942534" w14:textId="77777777" w:rsidR="00381064" w:rsidRDefault="004B17D8">
            <w:pPr>
              <w:spacing w:before="20" w:after="20"/>
              <w:ind w:left="20" w:right="20"/>
            </w:pPr>
            <w:r>
              <w:rPr>
                <w:rFonts w:ascii="Arial" w:eastAsia="Arial" w:hAnsi="Arial" w:cs="Arial"/>
                <w:color w:val="000000"/>
                <w:sz w:val="20"/>
                <w:szCs w:val="20"/>
              </w:rPr>
              <w:t>Roles and Responsibilities</w:t>
            </w:r>
          </w:p>
        </w:tc>
        <w:tc>
          <w:tcPr>
            <w:tcW w:w="5040" w:type="dxa"/>
            <w:shd w:val="clear" w:color="auto" w:fill="EFEFEF"/>
            <w:tcMar>
              <w:top w:w="0" w:type="dxa"/>
              <w:left w:w="0" w:type="dxa"/>
              <w:bottom w:w="0" w:type="dxa"/>
              <w:right w:w="0" w:type="dxa"/>
            </w:tcMar>
            <w:vAlign w:val="center"/>
          </w:tcPr>
          <w:p w14:paraId="0464034D" w14:textId="77777777" w:rsidR="00381064" w:rsidRDefault="004B17D8">
            <w:pPr>
              <w:spacing w:before="20" w:after="20"/>
              <w:ind w:left="20" w:right="20"/>
            </w:pPr>
            <w:r>
              <w:rPr>
                <w:rFonts w:ascii="Arial" w:eastAsia="Arial" w:hAnsi="Arial" w:cs="Arial"/>
                <w:color w:val="000000"/>
                <w:sz w:val="20"/>
                <w:szCs w:val="20"/>
              </w:rPr>
              <w:t>Leadership assigns clear roles and responsibilities to stakeholders that are appropriate for their position and the project.</w:t>
            </w:r>
          </w:p>
        </w:tc>
        <w:tc>
          <w:tcPr>
            <w:tcW w:w="1080" w:type="dxa"/>
            <w:shd w:val="clear" w:color="auto" w:fill="EFEFEF"/>
            <w:tcMar>
              <w:top w:w="0" w:type="dxa"/>
              <w:left w:w="0" w:type="dxa"/>
              <w:bottom w:w="0" w:type="dxa"/>
              <w:right w:w="0" w:type="dxa"/>
            </w:tcMar>
            <w:vAlign w:val="center"/>
          </w:tcPr>
          <w:p w14:paraId="0BDF586C" w14:textId="77777777" w:rsidR="00381064" w:rsidRDefault="004B17D8">
            <w:pPr>
              <w:spacing w:before="20" w:after="20"/>
              <w:ind w:left="20" w:right="20"/>
              <w:jc w:val="center"/>
            </w:pPr>
            <w:r>
              <w:rPr>
                <w:rFonts w:ascii="Arial" w:eastAsia="Arial" w:hAnsi="Arial" w:cs="Arial"/>
                <w:color w:val="000000"/>
                <w:sz w:val="20"/>
                <w:szCs w:val="20"/>
              </w:rPr>
              <w:t>2.53</w:t>
            </w:r>
          </w:p>
        </w:tc>
        <w:tc>
          <w:tcPr>
            <w:tcW w:w="1080" w:type="dxa"/>
            <w:gridSpan w:val="2"/>
            <w:shd w:val="clear" w:color="auto" w:fill="EFEFEF"/>
            <w:tcMar>
              <w:top w:w="0" w:type="dxa"/>
              <w:left w:w="0" w:type="dxa"/>
              <w:bottom w:w="0" w:type="dxa"/>
              <w:right w:w="0" w:type="dxa"/>
            </w:tcMar>
            <w:vAlign w:val="center"/>
          </w:tcPr>
          <w:p w14:paraId="124FEA99" w14:textId="77777777" w:rsidR="00381064" w:rsidRDefault="004B17D8">
            <w:pPr>
              <w:spacing w:before="20" w:after="20"/>
              <w:ind w:left="20" w:right="20"/>
              <w:jc w:val="center"/>
            </w:pPr>
            <w:r>
              <w:rPr>
                <w:rFonts w:ascii="Arial" w:eastAsia="Arial" w:hAnsi="Arial" w:cs="Arial"/>
                <w:color w:val="000000"/>
                <w:sz w:val="20"/>
                <w:szCs w:val="20"/>
              </w:rPr>
              <w:t>1.04</w:t>
            </w:r>
          </w:p>
        </w:tc>
        <w:tc>
          <w:tcPr>
            <w:tcW w:w="1080" w:type="dxa"/>
            <w:shd w:val="clear" w:color="auto" w:fill="EFEFEF"/>
            <w:tcMar>
              <w:top w:w="0" w:type="dxa"/>
              <w:left w:w="0" w:type="dxa"/>
              <w:bottom w:w="0" w:type="dxa"/>
              <w:right w:w="0" w:type="dxa"/>
            </w:tcMar>
            <w:vAlign w:val="center"/>
          </w:tcPr>
          <w:p w14:paraId="1EE7AE60"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6F8E01F4" w14:textId="77777777">
        <w:trPr>
          <w:gridAfter w:val="1"/>
          <w:wAfter w:w="19" w:type="dxa"/>
          <w:cantSplit/>
        </w:trPr>
        <w:tc>
          <w:tcPr>
            <w:tcW w:w="2160" w:type="dxa"/>
            <w:shd w:val="clear" w:color="auto" w:fill="FFFFFF"/>
            <w:tcMar>
              <w:top w:w="0" w:type="dxa"/>
              <w:left w:w="0" w:type="dxa"/>
              <w:bottom w:w="0" w:type="dxa"/>
              <w:right w:w="0" w:type="dxa"/>
            </w:tcMar>
            <w:vAlign w:val="center"/>
          </w:tcPr>
          <w:p w14:paraId="1BCF1C25" w14:textId="77777777" w:rsidR="00381064" w:rsidRDefault="004B17D8">
            <w:pPr>
              <w:spacing w:before="20" w:after="20"/>
              <w:ind w:left="20" w:right="20"/>
            </w:pPr>
            <w:r>
              <w:rPr>
                <w:rFonts w:ascii="Arial" w:eastAsia="Arial" w:hAnsi="Arial" w:cs="Arial"/>
                <w:color w:val="000000"/>
                <w:sz w:val="20"/>
                <w:szCs w:val="20"/>
              </w:rPr>
              <w:t>Managerial efforts</w:t>
            </w:r>
          </w:p>
        </w:tc>
        <w:tc>
          <w:tcPr>
            <w:tcW w:w="5040" w:type="dxa"/>
            <w:shd w:val="clear" w:color="auto" w:fill="FFFFFF"/>
            <w:tcMar>
              <w:top w:w="0" w:type="dxa"/>
              <w:left w:w="0" w:type="dxa"/>
              <w:bottom w:w="0" w:type="dxa"/>
              <w:right w:w="0" w:type="dxa"/>
            </w:tcMar>
            <w:vAlign w:val="center"/>
          </w:tcPr>
          <w:p w14:paraId="73777182" w14:textId="77777777" w:rsidR="00381064" w:rsidRDefault="004B17D8">
            <w:pPr>
              <w:spacing w:before="20" w:after="20"/>
              <w:ind w:left="20" w:right="20"/>
            </w:pPr>
            <w:r>
              <w:rPr>
                <w:rFonts w:ascii="Arial" w:eastAsia="Arial" w:hAnsi="Arial" w:cs="Arial"/>
                <w:color w:val="000000"/>
                <w:sz w:val="20"/>
                <w:szCs w:val="20"/>
              </w:rPr>
              <w:t>Project implementation and management strategies are appropriate to aid in project coordination.</w:t>
            </w:r>
          </w:p>
        </w:tc>
        <w:tc>
          <w:tcPr>
            <w:tcW w:w="1080" w:type="dxa"/>
            <w:shd w:val="clear" w:color="auto" w:fill="FFFFFF"/>
            <w:tcMar>
              <w:top w:w="0" w:type="dxa"/>
              <w:left w:w="0" w:type="dxa"/>
              <w:bottom w:w="0" w:type="dxa"/>
              <w:right w:w="0" w:type="dxa"/>
            </w:tcMar>
            <w:vAlign w:val="center"/>
          </w:tcPr>
          <w:p w14:paraId="484A7FA9" w14:textId="77777777" w:rsidR="00381064" w:rsidRDefault="004B17D8">
            <w:pPr>
              <w:spacing w:before="20" w:after="20"/>
              <w:ind w:left="20" w:right="20"/>
              <w:jc w:val="center"/>
            </w:pPr>
            <w:r>
              <w:rPr>
                <w:rFonts w:ascii="Arial" w:eastAsia="Arial" w:hAnsi="Arial" w:cs="Arial"/>
                <w:color w:val="000000"/>
                <w:sz w:val="20"/>
                <w:szCs w:val="20"/>
              </w:rPr>
              <w:t>2.66</w:t>
            </w:r>
          </w:p>
        </w:tc>
        <w:tc>
          <w:tcPr>
            <w:tcW w:w="1080" w:type="dxa"/>
            <w:gridSpan w:val="2"/>
            <w:shd w:val="clear" w:color="auto" w:fill="FFFFFF"/>
            <w:tcMar>
              <w:top w:w="0" w:type="dxa"/>
              <w:left w:w="0" w:type="dxa"/>
              <w:bottom w:w="0" w:type="dxa"/>
              <w:right w:w="0" w:type="dxa"/>
            </w:tcMar>
            <w:vAlign w:val="center"/>
          </w:tcPr>
          <w:p w14:paraId="6D1064E9" w14:textId="77777777" w:rsidR="00381064" w:rsidRDefault="004B17D8">
            <w:pPr>
              <w:spacing w:before="20" w:after="20"/>
              <w:ind w:left="20" w:right="20"/>
              <w:jc w:val="center"/>
            </w:pPr>
            <w:r>
              <w:rPr>
                <w:rFonts w:ascii="Arial" w:eastAsia="Arial" w:hAnsi="Arial" w:cs="Arial"/>
                <w:color w:val="000000"/>
                <w:sz w:val="20"/>
                <w:szCs w:val="20"/>
              </w:rPr>
              <w:t>1.00</w:t>
            </w:r>
          </w:p>
        </w:tc>
        <w:tc>
          <w:tcPr>
            <w:tcW w:w="1080" w:type="dxa"/>
            <w:shd w:val="clear" w:color="auto" w:fill="FFFFFF"/>
            <w:tcMar>
              <w:top w:w="0" w:type="dxa"/>
              <w:left w:w="0" w:type="dxa"/>
              <w:bottom w:w="0" w:type="dxa"/>
              <w:right w:w="0" w:type="dxa"/>
            </w:tcMar>
            <w:vAlign w:val="center"/>
          </w:tcPr>
          <w:p w14:paraId="28FC3BC7"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3CE141B4" w14:textId="77777777">
        <w:trPr>
          <w:gridAfter w:val="1"/>
          <w:wAfter w:w="19" w:type="dxa"/>
          <w:cantSplit/>
        </w:trPr>
        <w:tc>
          <w:tcPr>
            <w:tcW w:w="2160" w:type="dxa"/>
            <w:shd w:val="clear" w:color="auto" w:fill="EFEFEF"/>
            <w:tcMar>
              <w:top w:w="0" w:type="dxa"/>
              <w:left w:w="0" w:type="dxa"/>
              <w:bottom w:w="0" w:type="dxa"/>
              <w:right w:w="0" w:type="dxa"/>
            </w:tcMar>
            <w:vAlign w:val="center"/>
          </w:tcPr>
          <w:p w14:paraId="35EDE47A" w14:textId="77777777" w:rsidR="00381064" w:rsidRDefault="004B17D8">
            <w:pPr>
              <w:spacing w:before="20" w:after="20"/>
              <w:ind w:left="20" w:right="20"/>
            </w:pPr>
            <w:r>
              <w:rPr>
                <w:rFonts w:ascii="Arial" w:eastAsia="Arial" w:hAnsi="Arial" w:cs="Arial"/>
                <w:color w:val="000000"/>
                <w:sz w:val="20"/>
                <w:szCs w:val="20"/>
              </w:rPr>
              <w:t>Mutual benefit</w:t>
            </w:r>
          </w:p>
        </w:tc>
        <w:tc>
          <w:tcPr>
            <w:tcW w:w="5040" w:type="dxa"/>
            <w:shd w:val="clear" w:color="auto" w:fill="EFEFEF"/>
            <w:tcMar>
              <w:top w:w="0" w:type="dxa"/>
              <w:left w:w="0" w:type="dxa"/>
              <w:bottom w:w="0" w:type="dxa"/>
              <w:right w:w="0" w:type="dxa"/>
            </w:tcMar>
            <w:vAlign w:val="center"/>
          </w:tcPr>
          <w:p w14:paraId="0262F976" w14:textId="77777777" w:rsidR="00381064" w:rsidRDefault="004B17D8">
            <w:pPr>
              <w:spacing w:before="20" w:after="20"/>
              <w:ind w:left="20" w:right="20"/>
            </w:pPr>
            <w:r>
              <w:rPr>
                <w:rFonts w:ascii="Arial" w:eastAsia="Arial" w:hAnsi="Arial" w:cs="Arial"/>
                <w:color w:val="000000"/>
                <w:sz w:val="20"/>
                <w:szCs w:val="20"/>
              </w:rPr>
              <w:t>Benefits for stakeholders are clearly communicated.</w:t>
            </w:r>
          </w:p>
        </w:tc>
        <w:tc>
          <w:tcPr>
            <w:tcW w:w="1080" w:type="dxa"/>
            <w:shd w:val="clear" w:color="auto" w:fill="EFEFEF"/>
            <w:tcMar>
              <w:top w:w="0" w:type="dxa"/>
              <w:left w:w="0" w:type="dxa"/>
              <w:bottom w:w="0" w:type="dxa"/>
              <w:right w:w="0" w:type="dxa"/>
            </w:tcMar>
            <w:vAlign w:val="center"/>
          </w:tcPr>
          <w:p w14:paraId="2A08CEE1" w14:textId="77777777" w:rsidR="00381064" w:rsidRDefault="004B17D8">
            <w:pPr>
              <w:spacing w:before="20" w:after="20"/>
              <w:ind w:left="20" w:right="20"/>
              <w:jc w:val="center"/>
            </w:pPr>
            <w:r>
              <w:rPr>
                <w:rFonts w:ascii="Arial" w:eastAsia="Arial" w:hAnsi="Arial" w:cs="Arial"/>
                <w:color w:val="000000"/>
                <w:sz w:val="20"/>
                <w:szCs w:val="20"/>
              </w:rPr>
              <w:t>2.30</w:t>
            </w:r>
          </w:p>
        </w:tc>
        <w:tc>
          <w:tcPr>
            <w:tcW w:w="1080" w:type="dxa"/>
            <w:gridSpan w:val="2"/>
            <w:shd w:val="clear" w:color="auto" w:fill="EFEFEF"/>
            <w:tcMar>
              <w:top w:w="0" w:type="dxa"/>
              <w:left w:w="0" w:type="dxa"/>
              <w:bottom w:w="0" w:type="dxa"/>
              <w:right w:w="0" w:type="dxa"/>
            </w:tcMar>
            <w:vAlign w:val="center"/>
          </w:tcPr>
          <w:p w14:paraId="2EF54B42" w14:textId="77777777" w:rsidR="00381064" w:rsidRDefault="004B17D8">
            <w:pPr>
              <w:spacing w:before="20" w:after="20"/>
              <w:ind w:left="20" w:right="20"/>
              <w:jc w:val="center"/>
            </w:pPr>
            <w:r>
              <w:rPr>
                <w:rFonts w:ascii="Arial" w:eastAsia="Arial" w:hAnsi="Arial" w:cs="Arial"/>
                <w:color w:val="000000"/>
                <w:sz w:val="20"/>
                <w:szCs w:val="20"/>
              </w:rPr>
              <w:t>1.06</w:t>
            </w:r>
          </w:p>
        </w:tc>
        <w:tc>
          <w:tcPr>
            <w:tcW w:w="1080" w:type="dxa"/>
            <w:shd w:val="clear" w:color="auto" w:fill="EFEFEF"/>
            <w:tcMar>
              <w:top w:w="0" w:type="dxa"/>
              <w:left w:w="0" w:type="dxa"/>
              <w:bottom w:w="0" w:type="dxa"/>
              <w:right w:w="0" w:type="dxa"/>
            </w:tcMar>
            <w:vAlign w:val="center"/>
          </w:tcPr>
          <w:p w14:paraId="1354F254"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6D21425B" w14:textId="77777777">
        <w:trPr>
          <w:gridAfter w:val="1"/>
          <w:wAfter w:w="19" w:type="dxa"/>
          <w:cantSplit/>
        </w:trPr>
        <w:tc>
          <w:tcPr>
            <w:tcW w:w="2160" w:type="dxa"/>
            <w:shd w:val="clear" w:color="auto" w:fill="FFFFFF"/>
            <w:tcMar>
              <w:top w:w="0" w:type="dxa"/>
              <w:left w:w="0" w:type="dxa"/>
              <w:bottom w:w="0" w:type="dxa"/>
              <w:right w:w="0" w:type="dxa"/>
            </w:tcMar>
            <w:vAlign w:val="center"/>
          </w:tcPr>
          <w:p w14:paraId="28A27148" w14:textId="77777777" w:rsidR="00381064" w:rsidRDefault="004B17D8">
            <w:pPr>
              <w:spacing w:before="20" w:after="20"/>
              <w:ind w:left="20" w:right="20"/>
            </w:pPr>
            <w:r>
              <w:rPr>
                <w:rFonts w:ascii="Arial" w:eastAsia="Arial" w:hAnsi="Arial" w:cs="Arial"/>
                <w:color w:val="000000"/>
                <w:sz w:val="20"/>
                <w:szCs w:val="20"/>
              </w:rPr>
              <w:t>Mutual benefit</w:t>
            </w:r>
          </w:p>
        </w:tc>
        <w:tc>
          <w:tcPr>
            <w:tcW w:w="5040" w:type="dxa"/>
            <w:shd w:val="clear" w:color="auto" w:fill="FFFFFF"/>
            <w:tcMar>
              <w:top w:w="0" w:type="dxa"/>
              <w:left w:w="0" w:type="dxa"/>
              <w:bottom w:w="0" w:type="dxa"/>
              <w:right w:w="0" w:type="dxa"/>
            </w:tcMar>
            <w:vAlign w:val="center"/>
          </w:tcPr>
          <w:p w14:paraId="7AE0974B" w14:textId="77777777" w:rsidR="00381064" w:rsidRDefault="004B17D8">
            <w:pPr>
              <w:spacing w:before="20" w:after="20"/>
              <w:ind w:left="20" w:right="20"/>
            </w:pPr>
            <w:r>
              <w:rPr>
                <w:rFonts w:ascii="Arial" w:eastAsia="Arial" w:hAnsi="Arial" w:cs="Arial"/>
                <w:color w:val="000000"/>
                <w:sz w:val="20"/>
                <w:szCs w:val="20"/>
              </w:rPr>
              <w:t>Leadership distributes the benefits of initiatives equitably.</w:t>
            </w:r>
          </w:p>
        </w:tc>
        <w:tc>
          <w:tcPr>
            <w:tcW w:w="1080" w:type="dxa"/>
            <w:shd w:val="clear" w:color="auto" w:fill="FFFFFF"/>
            <w:tcMar>
              <w:top w:w="0" w:type="dxa"/>
              <w:left w:w="0" w:type="dxa"/>
              <w:bottom w:w="0" w:type="dxa"/>
              <w:right w:w="0" w:type="dxa"/>
            </w:tcMar>
            <w:vAlign w:val="center"/>
          </w:tcPr>
          <w:p w14:paraId="151904AC" w14:textId="77777777" w:rsidR="00381064" w:rsidRDefault="004B17D8">
            <w:pPr>
              <w:spacing w:before="20" w:after="20"/>
              <w:ind w:left="20" w:right="20"/>
              <w:jc w:val="center"/>
            </w:pPr>
            <w:r>
              <w:rPr>
                <w:rFonts w:ascii="Arial" w:eastAsia="Arial" w:hAnsi="Arial" w:cs="Arial"/>
                <w:color w:val="000000"/>
                <w:sz w:val="20"/>
                <w:szCs w:val="20"/>
              </w:rPr>
              <w:t>2.34</w:t>
            </w:r>
          </w:p>
        </w:tc>
        <w:tc>
          <w:tcPr>
            <w:tcW w:w="1080" w:type="dxa"/>
            <w:gridSpan w:val="2"/>
            <w:shd w:val="clear" w:color="auto" w:fill="FFFFFF"/>
            <w:tcMar>
              <w:top w:w="0" w:type="dxa"/>
              <w:left w:w="0" w:type="dxa"/>
              <w:bottom w:w="0" w:type="dxa"/>
              <w:right w:w="0" w:type="dxa"/>
            </w:tcMar>
            <w:vAlign w:val="center"/>
          </w:tcPr>
          <w:p w14:paraId="7BD4E7AA" w14:textId="77777777" w:rsidR="00381064" w:rsidRDefault="004B17D8">
            <w:pPr>
              <w:spacing w:before="20" w:after="20"/>
              <w:ind w:left="20" w:right="20"/>
              <w:jc w:val="center"/>
            </w:pPr>
            <w:r>
              <w:rPr>
                <w:rFonts w:ascii="Arial" w:eastAsia="Arial" w:hAnsi="Arial" w:cs="Arial"/>
                <w:color w:val="000000"/>
                <w:sz w:val="20"/>
                <w:szCs w:val="20"/>
              </w:rPr>
              <w:t>1.01</w:t>
            </w:r>
          </w:p>
        </w:tc>
        <w:tc>
          <w:tcPr>
            <w:tcW w:w="1080" w:type="dxa"/>
            <w:shd w:val="clear" w:color="auto" w:fill="FFFFFF"/>
            <w:tcMar>
              <w:top w:w="0" w:type="dxa"/>
              <w:left w:w="0" w:type="dxa"/>
              <w:bottom w:w="0" w:type="dxa"/>
              <w:right w:w="0" w:type="dxa"/>
            </w:tcMar>
            <w:vAlign w:val="center"/>
          </w:tcPr>
          <w:p w14:paraId="31C852E7"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0131C42B" w14:textId="77777777">
        <w:trPr>
          <w:gridAfter w:val="1"/>
          <w:wAfter w:w="19" w:type="dxa"/>
          <w:cantSplit/>
        </w:trPr>
        <w:tc>
          <w:tcPr>
            <w:tcW w:w="2160" w:type="dxa"/>
            <w:shd w:val="clear" w:color="auto" w:fill="EFEFEF"/>
            <w:tcMar>
              <w:top w:w="0" w:type="dxa"/>
              <w:left w:w="0" w:type="dxa"/>
              <w:bottom w:w="0" w:type="dxa"/>
              <w:right w:w="0" w:type="dxa"/>
            </w:tcMar>
            <w:vAlign w:val="center"/>
          </w:tcPr>
          <w:p w14:paraId="2FFB801D" w14:textId="77777777" w:rsidR="00381064" w:rsidRDefault="004B17D8">
            <w:pPr>
              <w:spacing w:before="20" w:after="20"/>
              <w:ind w:left="20" w:right="20"/>
            </w:pPr>
            <w:r>
              <w:rPr>
                <w:rFonts w:ascii="Arial" w:eastAsia="Arial" w:hAnsi="Arial" w:cs="Arial"/>
                <w:color w:val="000000"/>
                <w:sz w:val="20"/>
                <w:szCs w:val="20"/>
              </w:rPr>
              <w:t>Positionality/power imbalance</w:t>
            </w:r>
          </w:p>
        </w:tc>
        <w:tc>
          <w:tcPr>
            <w:tcW w:w="5040" w:type="dxa"/>
            <w:shd w:val="clear" w:color="auto" w:fill="EFEFEF"/>
            <w:tcMar>
              <w:top w:w="0" w:type="dxa"/>
              <w:left w:w="0" w:type="dxa"/>
              <w:bottom w:w="0" w:type="dxa"/>
              <w:right w:w="0" w:type="dxa"/>
            </w:tcMar>
            <w:vAlign w:val="center"/>
          </w:tcPr>
          <w:p w14:paraId="5E6EB778" w14:textId="77777777" w:rsidR="00381064" w:rsidRDefault="004B17D8">
            <w:pPr>
              <w:spacing w:before="20" w:after="20"/>
              <w:ind w:left="20" w:right="20"/>
            </w:pPr>
            <w:r>
              <w:rPr>
                <w:rFonts w:ascii="Arial" w:eastAsia="Arial" w:hAnsi="Arial" w:cs="Arial"/>
                <w:color w:val="000000"/>
                <w:sz w:val="20"/>
                <w:szCs w:val="20"/>
              </w:rPr>
              <w:t>Leadership values and includes stakeholders in decision-making.</w:t>
            </w:r>
          </w:p>
        </w:tc>
        <w:tc>
          <w:tcPr>
            <w:tcW w:w="1080" w:type="dxa"/>
            <w:shd w:val="clear" w:color="auto" w:fill="EFEFEF"/>
            <w:tcMar>
              <w:top w:w="0" w:type="dxa"/>
              <w:left w:w="0" w:type="dxa"/>
              <w:bottom w:w="0" w:type="dxa"/>
              <w:right w:w="0" w:type="dxa"/>
            </w:tcMar>
            <w:vAlign w:val="center"/>
          </w:tcPr>
          <w:p w14:paraId="588155C0" w14:textId="77777777" w:rsidR="00381064" w:rsidRDefault="004B17D8">
            <w:pPr>
              <w:spacing w:before="20" w:after="20"/>
              <w:ind w:left="20" w:right="20"/>
              <w:jc w:val="center"/>
            </w:pPr>
            <w:r>
              <w:rPr>
                <w:rFonts w:ascii="Arial" w:eastAsia="Arial" w:hAnsi="Arial" w:cs="Arial"/>
                <w:color w:val="000000"/>
                <w:sz w:val="20"/>
                <w:szCs w:val="20"/>
              </w:rPr>
              <w:t>2.59</w:t>
            </w:r>
          </w:p>
        </w:tc>
        <w:tc>
          <w:tcPr>
            <w:tcW w:w="1080" w:type="dxa"/>
            <w:gridSpan w:val="2"/>
            <w:shd w:val="clear" w:color="auto" w:fill="EFEFEF"/>
            <w:tcMar>
              <w:top w:w="0" w:type="dxa"/>
              <w:left w:w="0" w:type="dxa"/>
              <w:bottom w:w="0" w:type="dxa"/>
              <w:right w:w="0" w:type="dxa"/>
            </w:tcMar>
            <w:vAlign w:val="center"/>
          </w:tcPr>
          <w:p w14:paraId="74C39AD0" w14:textId="77777777" w:rsidR="00381064" w:rsidRDefault="004B17D8">
            <w:pPr>
              <w:spacing w:before="20" w:after="20"/>
              <w:ind w:left="20" w:right="20"/>
              <w:jc w:val="center"/>
            </w:pPr>
            <w:r>
              <w:rPr>
                <w:rFonts w:ascii="Arial" w:eastAsia="Arial" w:hAnsi="Arial" w:cs="Arial"/>
                <w:color w:val="000000"/>
                <w:sz w:val="20"/>
                <w:szCs w:val="20"/>
              </w:rPr>
              <w:t>1.09</w:t>
            </w:r>
          </w:p>
        </w:tc>
        <w:tc>
          <w:tcPr>
            <w:tcW w:w="1080" w:type="dxa"/>
            <w:shd w:val="clear" w:color="auto" w:fill="EFEFEF"/>
            <w:tcMar>
              <w:top w:w="0" w:type="dxa"/>
              <w:left w:w="0" w:type="dxa"/>
              <w:bottom w:w="0" w:type="dxa"/>
              <w:right w:w="0" w:type="dxa"/>
            </w:tcMar>
            <w:vAlign w:val="center"/>
          </w:tcPr>
          <w:p w14:paraId="0F170544"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1D33C80F" w14:textId="77777777">
        <w:trPr>
          <w:gridAfter w:val="1"/>
          <w:wAfter w:w="19" w:type="dxa"/>
          <w:cantSplit/>
        </w:trPr>
        <w:tc>
          <w:tcPr>
            <w:tcW w:w="2160" w:type="dxa"/>
            <w:shd w:val="clear" w:color="auto" w:fill="FFFFFF"/>
            <w:tcMar>
              <w:top w:w="0" w:type="dxa"/>
              <w:left w:w="0" w:type="dxa"/>
              <w:bottom w:w="0" w:type="dxa"/>
              <w:right w:w="0" w:type="dxa"/>
            </w:tcMar>
            <w:vAlign w:val="center"/>
          </w:tcPr>
          <w:p w14:paraId="6D3F5D84" w14:textId="77777777" w:rsidR="00381064" w:rsidRDefault="004B17D8">
            <w:pPr>
              <w:spacing w:before="20" w:after="20"/>
              <w:ind w:left="20" w:right="20"/>
            </w:pPr>
            <w:r>
              <w:rPr>
                <w:rFonts w:ascii="Arial" w:eastAsia="Arial" w:hAnsi="Arial" w:cs="Arial"/>
                <w:color w:val="000000"/>
                <w:sz w:val="20"/>
                <w:szCs w:val="20"/>
              </w:rPr>
              <w:t>Communication</w:t>
            </w:r>
          </w:p>
        </w:tc>
        <w:tc>
          <w:tcPr>
            <w:tcW w:w="5040" w:type="dxa"/>
            <w:shd w:val="clear" w:color="auto" w:fill="FFFFFF"/>
            <w:tcMar>
              <w:top w:w="0" w:type="dxa"/>
              <w:left w:w="0" w:type="dxa"/>
              <w:bottom w:w="0" w:type="dxa"/>
              <w:right w:w="0" w:type="dxa"/>
            </w:tcMar>
            <w:vAlign w:val="center"/>
          </w:tcPr>
          <w:p w14:paraId="32F37E20" w14:textId="77777777" w:rsidR="00381064" w:rsidRDefault="004B17D8">
            <w:pPr>
              <w:spacing w:before="20" w:after="20"/>
              <w:ind w:left="20" w:right="20"/>
            </w:pPr>
            <w:r>
              <w:rPr>
                <w:rFonts w:ascii="Arial" w:eastAsia="Arial" w:hAnsi="Arial" w:cs="Arial"/>
                <w:color w:val="000000"/>
                <w:sz w:val="20"/>
                <w:szCs w:val="20"/>
              </w:rPr>
              <w:t>Leadership is open and responsive to doubts and concerns in implementation efforts.</w:t>
            </w:r>
          </w:p>
        </w:tc>
        <w:tc>
          <w:tcPr>
            <w:tcW w:w="1080" w:type="dxa"/>
            <w:shd w:val="clear" w:color="auto" w:fill="FFFFFF"/>
            <w:tcMar>
              <w:top w:w="0" w:type="dxa"/>
              <w:left w:w="0" w:type="dxa"/>
              <w:bottom w:w="0" w:type="dxa"/>
              <w:right w:w="0" w:type="dxa"/>
            </w:tcMar>
            <w:vAlign w:val="center"/>
          </w:tcPr>
          <w:p w14:paraId="423A69AA" w14:textId="77777777" w:rsidR="00381064" w:rsidRDefault="004B17D8">
            <w:pPr>
              <w:spacing w:before="20" w:after="20"/>
              <w:ind w:left="20" w:right="20"/>
              <w:jc w:val="center"/>
            </w:pPr>
            <w:r>
              <w:rPr>
                <w:rFonts w:ascii="Arial" w:eastAsia="Arial" w:hAnsi="Arial" w:cs="Arial"/>
                <w:color w:val="000000"/>
                <w:sz w:val="20"/>
                <w:szCs w:val="20"/>
              </w:rPr>
              <w:t>2.75</w:t>
            </w:r>
          </w:p>
        </w:tc>
        <w:tc>
          <w:tcPr>
            <w:tcW w:w="1080" w:type="dxa"/>
            <w:gridSpan w:val="2"/>
            <w:shd w:val="clear" w:color="auto" w:fill="FFFFFF"/>
            <w:tcMar>
              <w:top w:w="0" w:type="dxa"/>
              <w:left w:w="0" w:type="dxa"/>
              <w:bottom w:w="0" w:type="dxa"/>
              <w:right w:w="0" w:type="dxa"/>
            </w:tcMar>
            <w:vAlign w:val="center"/>
          </w:tcPr>
          <w:p w14:paraId="55F48901" w14:textId="77777777" w:rsidR="00381064" w:rsidRDefault="004B17D8">
            <w:pPr>
              <w:spacing w:before="20" w:after="20"/>
              <w:ind w:left="20" w:right="20"/>
              <w:jc w:val="center"/>
            </w:pPr>
            <w:r>
              <w:rPr>
                <w:rFonts w:ascii="Arial" w:eastAsia="Arial" w:hAnsi="Arial" w:cs="Arial"/>
                <w:color w:val="000000"/>
                <w:sz w:val="20"/>
                <w:szCs w:val="20"/>
              </w:rPr>
              <w:t>0.97</w:t>
            </w:r>
          </w:p>
        </w:tc>
        <w:tc>
          <w:tcPr>
            <w:tcW w:w="1080" w:type="dxa"/>
            <w:shd w:val="clear" w:color="auto" w:fill="FFFFFF"/>
            <w:tcMar>
              <w:top w:w="0" w:type="dxa"/>
              <w:left w:w="0" w:type="dxa"/>
              <w:bottom w:w="0" w:type="dxa"/>
              <w:right w:w="0" w:type="dxa"/>
            </w:tcMar>
            <w:vAlign w:val="center"/>
          </w:tcPr>
          <w:p w14:paraId="2138DAEF"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0E354A60" w14:textId="77777777">
        <w:trPr>
          <w:gridAfter w:val="1"/>
          <w:wAfter w:w="19" w:type="dxa"/>
          <w:cantSplit/>
        </w:trPr>
        <w:tc>
          <w:tcPr>
            <w:tcW w:w="2160" w:type="dxa"/>
            <w:shd w:val="clear" w:color="auto" w:fill="EFEFEF"/>
            <w:tcMar>
              <w:top w:w="0" w:type="dxa"/>
              <w:left w:w="0" w:type="dxa"/>
              <w:bottom w:w="0" w:type="dxa"/>
              <w:right w:w="0" w:type="dxa"/>
            </w:tcMar>
            <w:vAlign w:val="center"/>
          </w:tcPr>
          <w:p w14:paraId="668EBAFE" w14:textId="77777777" w:rsidR="00381064" w:rsidRDefault="004B17D8">
            <w:pPr>
              <w:spacing w:before="20" w:after="20"/>
              <w:ind w:left="20" w:right="20"/>
            </w:pPr>
            <w:r>
              <w:rPr>
                <w:rFonts w:ascii="Arial" w:eastAsia="Arial" w:hAnsi="Arial" w:cs="Arial"/>
                <w:color w:val="000000"/>
                <w:sz w:val="20"/>
                <w:szCs w:val="20"/>
              </w:rPr>
              <w:t>Flexibility/compromise</w:t>
            </w:r>
          </w:p>
        </w:tc>
        <w:tc>
          <w:tcPr>
            <w:tcW w:w="5040" w:type="dxa"/>
            <w:shd w:val="clear" w:color="auto" w:fill="EFEFEF"/>
            <w:tcMar>
              <w:top w:w="0" w:type="dxa"/>
              <w:left w:w="0" w:type="dxa"/>
              <w:bottom w:w="0" w:type="dxa"/>
              <w:right w:w="0" w:type="dxa"/>
            </w:tcMar>
            <w:vAlign w:val="center"/>
          </w:tcPr>
          <w:p w14:paraId="0CA8906C" w14:textId="77777777" w:rsidR="00381064" w:rsidRDefault="004B17D8">
            <w:pPr>
              <w:spacing w:before="20" w:after="20"/>
              <w:ind w:left="20" w:right="20"/>
            </w:pPr>
            <w:r>
              <w:rPr>
                <w:rFonts w:ascii="Arial" w:eastAsia="Arial" w:hAnsi="Arial" w:cs="Arial"/>
                <w:color w:val="000000"/>
                <w:sz w:val="20"/>
                <w:szCs w:val="20"/>
              </w:rPr>
              <w:t>Leadership responds to emergent needs within the campus community</w:t>
            </w:r>
          </w:p>
        </w:tc>
        <w:tc>
          <w:tcPr>
            <w:tcW w:w="1080" w:type="dxa"/>
            <w:shd w:val="clear" w:color="auto" w:fill="EFEFEF"/>
            <w:tcMar>
              <w:top w:w="0" w:type="dxa"/>
              <w:left w:w="0" w:type="dxa"/>
              <w:bottom w:w="0" w:type="dxa"/>
              <w:right w:w="0" w:type="dxa"/>
            </w:tcMar>
            <w:vAlign w:val="center"/>
          </w:tcPr>
          <w:p w14:paraId="39B93329" w14:textId="77777777" w:rsidR="00381064" w:rsidRDefault="004B17D8">
            <w:pPr>
              <w:spacing w:before="20" w:after="20"/>
              <w:ind w:left="20" w:right="20"/>
              <w:jc w:val="center"/>
            </w:pPr>
            <w:r>
              <w:rPr>
                <w:rFonts w:ascii="Arial" w:eastAsia="Arial" w:hAnsi="Arial" w:cs="Arial"/>
                <w:color w:val="000000"/>
                <w:sz w:val="20"/>
                <w:szCs w:val="20"/>
              </w:rPr>
              <w:t>2.94</w:t>
            </w:r>
          </w:p>
        </w:tc>
        <w:tc>
          <w:tcPr>
            <w:tcW w:w="1080" w:type="dxa"/>
            <w:gridSpan w:val="2"/>
            <w:shd w:val="clear" w:color="auto" w:fill="EFEFEF"/>
            <w:tcMar>
              <w:top w:w="0" w:type="dxa"/>
              <w:left w:w="0" w:type="dxa"/>
              <w:bottom w:w="0" w:type="dxa"/>
              <w:right w:w="0" w:type="dxa"/>
            </w:tcMar>
            <w:vAlign w:val="center"/>
          </w:tcPr>
          <w:p w14:paraId="10EC8104" w14:textId="77777777" w:rsidR="00381064" w:rsidRDefault="004B17D8">
            <w:pPr>
              <w:spacing w:before="20" w:after="20"/>
              <w:ind w:left="20" w:right="20"/>
              <w:jc w:val="center"/>
            </w:pPr>
            <w:r>
              <w:rPr>
                <w:rFonts w:ascii="Arial" w:eastAsia="Arial" w:hAnsi="Arial" w:cs="Arial"/>
                <w:color w:val="000000"/>
                <w:sz w:val="20"/>
                <w:szCs w:val="20"/>
              </w:rPr>
              <w:t>0.90</w:t>
            </w:r>
          </w:p>
        </w:tc>
        <w:tc>
          <w:tcPr>
            <w:tcW w:w="1080" w:type="dxa"/>
            <w:shd w:val="clear" w:color="auto" w:fill="EFEFEF"/>
            <w:tcMar>
              <w:top w:w="0" w:type="dxa"/>
              <w:left w:w="0" w:type="dxa"/>
              <w:bottom w:w="0" w:type="dxa"/>
              <w:right w:w="0" w:type="dxa"/>
            </w:tcMar>
            <w:vAlign w:val="center"/>
          </w:tcPr>
          <w:p w14:paraId="5C1E371D"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6720F265" w14:textId="77777777" w:rsidTr="00DD632B">
        <w:trPr>
          <w:gridAfter w:val="1"/>
          <w:wAfter w:w="19" w:type="dxa"/>
          <w:cantSplit/>
        </w:trPr>
        <w:tc>
          <w:tcPr>
            <w:tcW w:w="2160" w:type="dxa"/>
            <w:shd w:val="clear" w:color="auto" w:fill="FFFFFF"/>
            <w:tcMar>
              <w:top w:w="0" w:type="dxa"/>
              <w:left w:w="0" w:type="dxa"/>
              <w:bottom w:w="0" w:type="dxa"/>
              <w:right w:w="0" w:type="dxa"/>
            </w:tcMar>
            <w:vAlign w:val="center"/>
          </w:tcPr>
          <w:p w14:paraId="2D72FB80" w14:textId="77777777" w:rsidR="00381064" w:rsidRDefault="004B17D8">
            <w:pPr>
              <w:spacing w:before="20" w:after="20"/>
              <w:ind w:left="20" w:right="20"/>
            </w:pPr>
            <w:r>
              <w:rPr>
                <w:rFonts w:ascii="Arial" w:eastAsia="Arial" w:hAnsi="Arial" w:cs="Arial"/>
                <w:color w:val="000000"/>
                <w:sz w:val="20"/>
                <w:szCs w:val="20"/>
              </w:rPr>
              <w:t>Allocation of risk</w:t>
            </w:r>
          </w:p>
        </w:tc>
        <w:tc>
          <w:tcPr>
            <w:tcW w:w="5040" w:type="dxa"/>
            <w:shd w:val="clear" w:color="auto" w:fill="FFFFFF"/>
            <w:tcMar>
              <w:top w:w="0" w:type="dxa"/>
              <w:left w:w="0" w:type="dxa"/>
              <w:bottom w:w="0" w:type="dxa"/>
              <w:right w:w="0" w:type="dxa"/>
            </w:tcMar>
            <w:vAlign w:val="center"/>
          </w:tcPr>
          <w:p w14:paraId="2F2720F0" w14:textId="77777777" w:rsidR="00381064" w:rsidRDefault="004B17D8">
            <w:pPr>
              <w:spacing w:before="20" w:after="20"/>
              <w:ind w:left="20" w:right="20"/>
            </w:pPr>
            <w:r>
              <w:rPr>
                <w:rFonts w:ascii="Arial" w:eastAsia="Arial" w:hAnsi="Arial" w:cs="Arial"/>
                <w:color w:val="000000"/>
                <w:sz w:val="20"/>
                <w:szCs w:val="20"/>
              </w:rPr>
              <w:t>Stakeholders bear an appropriate amount of consequence for failures.</w:t>
            </w:r>
          </w:p>
        </w:tc>
        <w:tc>
          <w:tcPr>
            <w:tcW w:w="1080" w:type="dxa"/>
            <w:shd w:val="clear" w:color="auto" w:fill="FFFFFF" w:themeFill="background1"/>
            <w:tcMar>
              <w:top w:w="0" w:type="dxa"/>
              <w:left w:w="0" w:type="dxa"/>
              <w:bottom w:w="0" w:type="dxa"/>
              <w:right w:w="0" w:type="dxa"/>
            </w:tcMar>
            <w:vAlign w:val="center"/>
          </w:tcPr>
          <w:p w14:paraId="0B275CF3" w14:textId="77777777" w:rsidR="00381064" w:rsidRDefault="004B17D8">
            <w:pPr>
              <w:spacing w:before="20" w:after="20"/>
              <w:ind w:left="20" w:right="20"/>
              <w:jc w:val="center"/>
            </w:pPr>
            <w:r>
              <w:rPr>
                <w:rFonts w:ascii="Arial" w:eastAsia="Arial" w:hAnsi="Arial" w:cs="Arial"/>
                <w:color w:val="000000"/>
                <w:sz w:val="20"/>
                <w:szCs w:val="20"/>
              </w:rPr>
              <w:t>2.22</w:t>
            </w:r>
          </w:p>
        </w:tc>
        <w:tc>
          <w:tcPr>
            <w:tcW w:w="1080" w:type="dxa"/>
            <w:gridSpan w:val="2"/>
            <w:shd w:val="clear" w:color="auto" w:fill="FFFFFF"/>
            <w:tcMar>
              <w:top w:w="0" w:type="dxa"/>
              <w:left w:w="0" w:type="dxa"/>
              <w:bottom w:w="0" w:type="dxa"/>
              <w:right w:w="0" w:type="dxa"/>
            </w:tcMar>
            <w:vAlign w:val="center"/>
          </w:tcPr>
          <w:p w14:paraId="00258DE1" w14:textId="77777777" w:rsidR="00381064" w:rsidRDefault="004B17D8">
            <w:pPr>
              <w:spacing w:before="20" w:after="20"/>
              <w:ind w:left="20" w:right="20"/>
              <w:jc w:val="center"/>
            </w:pPr>
            <w:r>
              <w:rPr>
                <w:rFonts w:ascii="Arial" w:eastAsia="Arial" w:hAnsi="Arial" w:cs="Arial"/>
                <w:color w:val="000000"/>
                <w:sz w:val="20"/>
                <w:szCs w:val="20"/>
              </w:rPr>
              <w:t>0.92</w:t>
            </w:r>
          </w:p>
        </w:tc>
        <w:tc>
          <w:tcPr>
            <w:tcW w:w="1080" w:type="dxa"/>
            <w:shd w:val="clear" w:color="auto" w:fill="FFFFFF"/>
            <w:tcMar>
              <w:top w:w="0" w:type="dxa"/>
              <w:left w:w="0" w:type="dxa"/>
              <w:bottom w:w="0" w:type="dxa"/>
              <w:right w:w="0" w:type="dxa"/>
            </w:tcMar>
            <w:vAlign w:val="center"/>
          </w:tcPr>
          <w:p w14:paraId="3BC09BAC"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7283B5F6" w14:textId="77777777">
        <w:trPr>
          <w:gridAfter w:val="1"/>
          <w:wAfter w:w="19" w:type="dxa"/>
          <w:cantSplit/>
        </w:trPr>
        <w:tc>
          <w:tcPr>
            <w:tcW w:w="2160" w:type="dxa"/>
            <w:shd w:val="clear" w:color="auto" w:fill="EFEFEF"/>
            <w:tcMar>
              <w:top w:w="0" w:type="dxa"/>
              <w:left w:w="0" w:type="dxa"/>
              <w:bottom w:w="0" w:type="dxa"/>
              <w:right w:w="0" w:type="dxa"/>
            </w:tcMar>
            <w:vAlign w:val="center"/>
          </w:tcPr>
          <w:p w14:paraId="75FFFDE8" w14:textId="77777777" w:rsidR="00381064" w:rsidRDefault="004B17D8">
            <w:pPr>
              <w:spacing w:before="20" w:after="20"/>
              <w:ind w:left="20" w:right="20"/>
            </w:pPr>
            <w:r>
              <w:rPr>
                <w:rFonts w:ascii="Arial" w:eastAsia="Arial" w:hAnsi="Arial" w:cs="Arial"/>
                <w:color w:val="000000"/>
                <w:sz w:val="20"/>
                <w:szCs w:val="20"/>
              </w:rPr>
              <w:t>Roles and responsibilities</w:t>
            </w:r>
          </w:p>
        </w:tc>
        <w:tc>
          <w:tcPr>
            <w:tcW w:w="5040" w:type="dxa"/>
            <w:shd w:val="clear" w:color="auto" w:fill="EFEFEF"/>
            <w:tcMar>
              <w:top w:w="0" w:type="dxa"/>
              <w:left w:w="0" w:type="dxa"/>
              <w:bottom w:w="0" w:type="dxa"/>
              <w:right w:w="0" w:type="dxa"/>
            </w:tcMar>
            <w:vAlign w:val="center"/>
          </w:tcPr>
          <w:p w14:paraId="78BC98BA" w14:textId="77777777" w:rsidR="00381064" w:rsidRDefault="004B17D8">
            <w:pPr>
              <w:spacing w:before="20" w:after="20"/>
              <w:ind w:left="20" w:right="20"/>
            </w:pPr>
            <w:r>
              <w:rPr>
                <w:rFonts w:ascii="Arial" w:eastAsia="Arial" w:hAnsi="Arial" w:cs="Arial"/>
                <w:color w:val="000000"/>
                <w:sz w:val="20"/>
                <w:szCs w:val="20"/>
              </w:rPr>
              <w:t>Stakeholders have clear roles and responsibilities that are appropriate for their role on the project.</w:t>
            </w:r>
          </w:p>
        </w:tc>
        <w:tc>
          <w:tcPr>
            <w:tcW w:w="1080" w:type="dxa"/>
            <w:shd w:val="clear" w:color="auto" w:fill="EFEFEF"/>
            <w:tcMar>
              <w:top w:w="0" w:type="dxa"/>
              <w:left w:w="0" w:type="dxa"/>
              <w:bottom w:w="0" w:type="dxa"/>
              <w:right w:w="0" w:type="dxa"/>
            </w:tcMar>
            <w:vAlign w:val="center"/>
          </w:tcPr>
          <w:p w14:paraId="763C03B0" w14:textId="77777777" w:rsidR="00381064" w:rsidRDefault="004B17D8">
            <w:pPr>
              <w:spacing w:before="20" w:after="20"/>
              <w:ind w:left="20" w:right="20"/>
              <w:jc w:val="center"/>
            </w:pPr>
            <w:r>
              <w:rPr>
                <w:rFonts w:ascii="Arial" w:eastAsia="Arial" w:hAnsi="Arial" w:cs="Arial"/>
                <w:color w:val="000000"/>
                <w:sz w:val="20"/>
                <w:szCs w:val="20"/>
              </w:rPr>
              <w:t>2.38</w:t>
            </w:r>
          </w:p>
        </w:tc>
        <w:tc>
          <w:tcPr>
            <w:tcW w:w="1080" w:type="dxa"/>
            <w:gridSpan w:val="2"/>
            <w:shd w:val="clear" w:color="auto" w:fill="EFEFEF"/>
            <w:tcMar>
              <w:top w:w="0" w:type="dxa"/>
              <w:left w:w="0" w:type="dxa"/>
              <w:bottom w:w="0" w:type="dxa"/>
              <w:right w:w="0" w:type="dxa"/>
            </w:tcMar>
            <w:vAlign w:val="center"/>
          </w:tcPr>
          <w:p w14:paraId="77667B55" w14:textId="77777777" w:rsidR="00381064" w:rsidRDefault="004B17D8">
            <w:pPr>
              <w:spacing w:before="20" w:after="20"/>
              <w:ind w:left="20" w:right="20"/>
              <w:jc w:val="center"/>
            </w:pPr>
            <w:r>
              <w:rPr>
                <w:rFonts w:ascii="Arial" w:eastAsia="Arial" w:hAnsi="Arial" w:cs="Arial"/>
                <w:color w:val="000000"/>
                <w:sz w:val="20"/>
                <w:szCs w:val="20"/>
              </w:rPr>
              <w:t>0.93</w:t>
            </w:r>
          </w:p>
        </w:tc>
        <w:tc>
          <w:tcPr>
            <w:tcW w:w="1080" w:type="dxa"/>
            <w:shd w:val="clear" w:color="auto" w:fill="EFEFEF"/>
            <w:tcMar>
              <w:top w:w="0" w:type="dxa"/>
              <w:left w:w="0" w:type="dxa"/>
              <w:bottom w:w="0" w:type="dxa"/>
              <w:right w:w="0" w:type="dxa"/>
            </w:tcMar>
            <w:vAlign w:val="center"/>
          </w:tcPr>
          <w:p w14:paraId="31966A95"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693E728F" w14:textId="77777777">
        <w:trPr>
          <w:gridAfter w:val="1"/>
          <w:wAfter w:w="19" w:type="dxa"/>
          <w:cantSplit/>
        </w:trPr>
        <w:tc>
          <w:tcPr>
            <w:tcW w:w="2160" w:type="dxa"/>
            <w:shd w:val="clear" w:color="auto" w:fill="FFFFFF"/>
            <w:tcMar>
              <w:top w:w="0" w:type="dxa"/>
              <w:left w:w="0" w:type="dxa"/>
              <w:bottom w:w="0" w:type="dxa"/>
              <w:right w:w="0" w:type="dxa"/>
            </w:tcMar>
            <w:vAlign w:val="center"/>
          </w:tcPr>
          <w:p w14:paraId="41E8846B" w14:textId="77777777" w:rsidR="00381064" w:rsidRDefault="004B17D8">
            <w:pPr>
              <w:spacing w:before="20" w:after="20"/>
              <w:ind w:left="20" w:right="20"/>
            </w:pPr>
            <w:r>
              <w:rPr>
                <w:rFonts w:ascii="Arial" w:eastAsia="Arial" w:hAnsi="Arial" w:cs="Arial"/>
                <w:color w:val="000000"/>
                <w:sz w:val="20"/>
                <w:szCs w:val="20"/>
              </w:rPr>
              <w:t>Sharing authority/joint decision making</w:t>
            </w:r>
          </w:p>
        </w:tc>
        <w:tc>
          <w:tcPr>
            <w:tcW w:w="5040" w:type="dxa"/>
            <w:shd w:val="clear" w:color="auto" w:fill="FFFFFF"/>
            <w:tcMar>
              <w:top w:w="0" w:type="dxa"/>
              <w:left w:w="0" w:type="dxa"/>
              <w:bottom w:w="0" w:type="dxa"/>
              <w:right w:w="0" w:type="dxa"/>
            </w:tcMar>
            <w:vAlign w:val="center"/>
          </w:tcPr>
          <w:p w14:paraId="102CE600" w14:textId="77777777" w:rsidR="00381064" w:rsidRDefault="004B17D8">
            <w:pPr>
              <w:spacing w:before="20" w:after="20"/>
              <w:ind w:left="20" w:right="20"/>
            </w:pPr>
            <w:r>
              <w:rPr>
                <w:rFonts w:ascii="Arial" w:eastAsia="Arial" w:hAnsi="Arial" w:cs="Arial"/>
                <w:color w:val="000000"/>
                <w:sz w:val="20"/>
                <w:szCs w:val="20"/>
              </w:rPr>
              <w:t>Stakeholders feel empowered throughout each stage of the initiative process.</w:t>
            </w:r>
          </w:p>
        </w:tc>
        <w:tc>
          <w:tcPr>
            <w:tcW w:w="1080" w:type="dxa"/>
            <w:shd w:val="clear" w:color="auto" w:fill="FFFFFF"/>
            <w:tcMar>
              <w:top w:w="0" w:type="dxa"/>
              <w:left w:w="0" w:type="dxa"/>
              <w:bottom w:w="0" w:type="dxa"/>
              <w:right w:w="0" w:type="dxa"/>
            </w:tcMar>
            <w:vAlign w:val="center"/>
          </w:tcPr>
          <w:p w14:paraId="25803B69" w14:textId="77777777" w:rsidR="00381064" w:rsidRDefault="004B17D8">
            <w:pPr>
              <w:spacing w:before="20" w:after="20"/>
              <w:ind w:left="20" w:right="20"/>
              <w:jc w:val="center"/>
            </w:pPr>
            <w:r>
              <w:rPr>
                <w:rFonts w:ascii="Arial" w:eastAsia="Arial" w:hAnsi="Arial" w:cs="Arial"/>
                <w:color w:val="000000"/>
                <w:sz w:val="20"/>
                <w:szCs w:val="20"/>
              </w:rPr>
              <w:t>2.30</w:t>
            </w:r>
          </w:p>
        </w:tc>
        <w:tc>
          <w:tcPr>
            <w:tcW w:w="1080" w:type="dxa"/>
            <w:gridSpan w:val="2"/>
            <w:shd w:val="clear" w:color="auto" w:fill="FFFFFF"/>
            <w:tcMar>
              <w:top w:w="0" w:type="dxa"/>
              <w:left w:w="0" w:type="dxa"/>
              <w:bottom w:w="0" w:type="dxa"/>
              <w:right w:w="0" w:type="dxa"/>
            </w:tcMar>
            <w:vAlign w:val="center"/>
          </w:tcPr>
          <w:p w14:paraId="4373E178" w14:textId="77777777" w:rsidR="00381064" w:rsidRDefault="004B17D8">
            <w:pPr>
              <w:spacing w:before="20" w:after="20"/>
              <w:ind w:left="20" w:right="20"/>
              <w:jc w:val="center"/>
            </w:pPr>
            <w:r>
              <w:rPr>
                <w:rFonts w:ascii="Arial" w:eastAsia="Arial" w:hAnsi="Arial" w:cs="Arial"/>
                <w:color w:val="000000"/>
                <w:sz w:val="20"/>
                <w:szCs w:val="20"/>
              </w:rPr>
              <w:t>1.02</w:t>
            </w:r>
          </w:p>
        </w:tc>
        <w:tc>
          <w:tcPr>
            <w:tcW w:w="1080" w:type="dxa"/>
            <w:shd w:val="clear" w:color="auto" w:fill="FFFFFF"/>
            <w:tcMar>
              <w:top w:w="0" w:type="dxa"/>
              <w:left w:w="0" w:type="dxa"/>
              <w:bottom w:w="0" w:type="dxa"/>
              <w:right w:w="0" w:type="dxa"/>
            </w:tcMar>
            <w:vAlign w:val="center"/>
          </w:tcPr>
          <w:p w14:paraId="4F9D8685"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61D10ABC" w14:textId="77777777">
        <w:trPr>
          <w:gridAfter w:val="1"/>
          <w:wAfter w:w="19" w:type="dxa"/>
          <w:cantSplit/>
        </w:trPr>
        <w:tc>
          <w:tcPr>
            <w:tcW w:w="2160" w:type="dxa"/>
            <w:shd w:val="clear" w:color="auto" w:fill="EFEFEF"/>
            <w:tcMar>
              <w:top w:w="0" w:type="dxa"/>
              <w:left w:w="0" w:type="dxa"/>
              <w:bottom w:w="0" w:type="dxa"/>
              <w:right w:w="0" w:type="dxa"/>
            </w:tcMar>
            <w:vAlign w:val="center"/>
          </w:tcPr>
          <w:p w14:paraId="1BBDB46A" w14:textId="77777777" w:rsidR="00381064" w:rsidRDefault="004B17D8">
            <w:pPr>
              <w:spacing w:before="20" w:after="20"/>
              <w:ind w:left="20" w:right="20"/>
            </w:pPr>
            <w:r>
              <w:rPr>
                <w:rFonts w:ascii="Arial" w:eastAsia="Arial" w:hAnsi="Arial" w:cs="Arial"/>
                <w:color w:val="000000"/>
                <w:sz w:val="20"/>
                <w:szCs w:val="20"/>
              </w:rPr>
              <w:t>Positionality/power imbalance</w:t>
            </w:r>
          </w:p>
        </w:tc>
        <w:tc>
          <w:tcPr>
            <w:tcW w:w="5040" w:type="dxa"/>
            <w:shd w:val="clear" w:color="auto" w:fill="EFEFEF"/>
            <w:tcMar>
              <w:top w:w="0" w:type="dxa"/>
              <w:left w:w="0" w:type="dxa"/>
              <w:bottom w:w="0" w:type="dxa"/>
              <w:right w:w="0" w:type="dxa"/>
            </w:tcMar>
            <w:vAlign w:val="center"/>
          </w:tcPr>
          <w:p w14:paraId="57BEFF87" w14:textId="77777777" w:rsidR="00381064" w:rsidRDefault="004B17D8">
            <w:pPr>
              <w:spacing w:before="20" w:after="20"/>
              <w:ind w:left="20" w:right="20"/>
            </w:pPr>
            <w:r>
              <w:rPr>
                <w:rFonts w:ascii="Arial" w:eastAsia="Arial" w:hAnsi="Arial" w:cs="Arial"/>
                <w:color w:val="000000"/>
                <w:sz w:val="20"/>
                <w:szCs w:val="20"/>
              </w:rPr>
              <w:t>Stakeholders are valued and included by leadership on major program decisions.</w:t>
            </w:r>
          </w:p>
        </w:tc>
        <w:tc>
          <w:tcPr>
            <w:tcW w:w="1080" w:type="dxa"/>
            <w:shd w:val="clear" w:color="auto" w:fill="EFEFEF"/>
            <w:tcMar>
              <w:top w:w="0" w:type="dxa"/>
              <w:left w:w="0" w:type="dxa"/>
              <w:bottom w:w="0" w:type="dxa"/>
              <w:right w:w="0" w:type="dxa"/>
            </w:tcMar>
            <w:vAlign w:val="center"/>
          </w:tcPr>
          <w:p w14:paraId="555DC0A6" w14:textId="77777777" w:rsidR="00381064" w:rsidRDefault="004B17D8">
            <w:pPr>
              <w:spacing w:before="20" w:after="20"/>
              <w:ind w:left="20" w:right="20"/>
              <w:jc w:val="center"/>
            </w:pPr>
            <w:r>
              <w:rPr>
                <w:rFonts w:ascii="Arial" w:eastAsia="Arial" w:hAnsi="Arial" w:cs="Arial"/>
                <w:color w:val="000000"/>
                <w:sz w:val="20"/>
                <w:szCs w:val="20"/>
              </w:rPr>
              <w:t>2.54</w:t>
            </w:r>
          </w:p>
        </w:tc>
        <w:tc>
          <w:tcPr>
            <w:tcW w:w="1080" w:type="dxa"/>
            <w:gridSpan w:val="2"/>
            <w:shd w:val="clear" w:color="auto" w:fill="EFEFEF"/>
            <w:tcMar>
              <w:top w:w="0" w:type="dxa"/>
              <w:left w:w="0" w:type="dxa"/>
              <w:bottom w:w="0" w:type="dxa"/>
              <w:right w:w="0" w:type="dxa"/>
            </w:tcMar>
            <w:vAlign w:val="center"/>
          </w:tcPr>
          <w:p w14:paraId="08B47BA5" w14:textId="77777777" w:rsidR="00381064" w:rsidRDefault="004B17D8">
            <w:pPr>
              <w:spacing w:before="20" w:after="20"/>
              <w:ind w:left="20" w:right="20"/>
              <w:jc w:val="center"/>
            </w:pPr>
            <w:r>
              <w:rPr>
                <w:rFonts w:ascii="Arial" w:eastAsia="Arial" w:hAnsi="Arial" w:cs="Arial"/>
                <w:color w:val="000000"/>
                <w:sz w:val="20"/>
                <w:szCs w:val="20"/>
              </w:rPr>
              <w:t>1.08</w:t>
            </w:r>
          </w:p>
        </w:tc>
        <w:tc>
          <w:tcPr>
            <w:tcW w:w="1080" w:type="dxa"/>
            <w:shd w:val="clear" w:color="auto" w:fill="EFEFEF"/>
            <w:tcMar>
              <w:top w:w="0" w:type="dxa"/>
              <w:left w:w="0" w:type="dxa"/>
              <w:bottom w:w="0" w:type="dxa"/>
              <w:right w:w="0" w:type="dxa"/>
            </w:tcMar>
            <w:vAlign w:val="center"/>
          </w:tcPr>
          <w:p w14:paraId="0EF82C88"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07B9C1A7" w14:textId="77777777">
        <w:trPr>
          <w:gridAfter w:val="1"/>
          <w:wAfter w:w="19" w:type="dxa"/>
          <w:cantSplit/>
        </w:trPr>
        <w:tc>
          <w:tcPr>
            <w:tcW w:w="2160" w:type="dxa"/>
            <w:tcBorders>
              <w:bottom w:val="single" w:sz="16" w:space="0" w:color="666666"/>
            </w:tcBorders>
            <w:shd w:val="clear" w:color="auto" w:fill="FFFFFF"/>
            <w:tcMar>
              <w:top w:w="0" w:type="dxa"/>
              <w:left w:w="0" w:type="dxa"/>
              <w:bottom w:w="0" w:type="dxa"/>
              <w:right w:w="0" w:type="dxa"/>
            </w:tcMar>
            <w:vAlign w:val="center"/>
          </w:tcPr>
          <w:p w14:paraId="2B95CA61" w14:textId="77777777" w:rsidR="00381064" w:rsidRDefault="004B17D8">
            <w:pPr>
              <w:spacing w:before="20" w:after="20"/>
              <w:ind w:left="20" w:right="20"/>
            </w:pPr>
            <w:r>
              <w:rPr>
                <w:rFonts w:ascii="Arial" w:eastAsia="Arial" w:hAnsi="Arial" w:cs="Arial"/>
                <w:color w:val="000000"/>
                <w:sz w:val="20"/>
                <w:szCs w:val="20"/>
              </w:rPr>
              <w:t>Communication</w:t>
            </w:r>
          </w:p>
        </w:tc>
        <w:tc>
          <w:tcPr>
            <w:tcW w:w="5040" w:type="dxa"/>
            <w:tcBorders>
              <w:bottom w:val="single" w:sz="16" w:space="0" w:color="666666"/>
            </w:tcBorders>
            <w:shd w:val="clear" w:color="auto" w:fill="FFFFFF"/>
            <w:tcMar>
              <w:top w:w="0" w:type="dxa"/>
              <w:left w:w="0" w:type="dxa"/>
              <w:bottom w:w="0" w:type="dxa"/>
              <w:right w:w="0" w:type="dxa"/>
            </w:tcMar>
            <w:vAlign w:val="center"/>
          </w:tcPr>
          <w:p w14:paraId="2C81BD49" w14:textId="77777777" w:rsidR="00381064" w:rsidRDefault="004B17D8">
            <w:pPr>
              <w:spacing w:before="20" w:after="20"/>
              <w:ind w:left="20" w:right="20"/>
            </w:pPr>
            <w:r>
              <w:rPr>
                <w:rFonts w:ascii="Arial" w:eastAsia="Arial" w:hAnsi="Arial" w:cs="Arial"/>
                <w:color w:val="000000"/>
                <w:sz w:val="20"/>
                <w:szCs w:val="20"/>
              </w:rPr>
              <w:t>Stakeholders feel able to express doubts and concerns in program implementation efforts openly.</w:t>
            </w:r>
          </w:p>
        </w:tc>
        <w:tc>
          <w:tcPr>
            <w:tcW w:w="1080" w:type="dxa"/>
            <w:tcBorders>
              <w:bottom w:val="single" w:sz="16" w:space="0" w:color="666666"/>
            </w:tcBorders>
            <w:shd w:val="clear" w:color="auto" w:fill="FFFFFF"/>
            <w:tcMar>
              <w:top w:w="0" w:type="dxa"/>
              <w:left w:w="0" w:type="dxa"/>
              <w:bottom w:w="0" w:type="dxa"/>
              <w:right w:w="0" w:type="dxa"/>
            </w:tcMar>
            <w:vAlign w:val="center"/>
          </w:tcPr>
          <w:p w14:paraId="08476F64" w14:textId="77777777" w:rsidR="00381064" w:rsidRDefault="004B17D8">
            <w:pPr>
              <w:spacing w:before="20" w:after="20"/>
              <w:ind w:left="20" w:right="20"/>
              <w:jc w:val="center"/>
            </w:pPr>
            <w:r>
              <w:rPr>
                <w:rFonts w:ascii="Arial" w:eastAsia="Arial" w:hAnsi="Arial" w:cs="Arial"/>
                <w:color w:val="000000"/>
                <w:sz w:val="20"/>
                <w:szCs w:val="20"/>
              </w:rPr>
              <w:t>2.62</w:t>
            </w:r>
          </w:p>
        </w:tc>
        <w:tc>
          <w:tcPr>
            <w:tcW w:w="1080" w:type="dxa"/>
            <w:gridSpan w:val="2"/>
            <w:tcBorders>
              <w:bottom w:val="single" w:sz="16" w:space="0" w:color="666666"/>
            </w:tcBorders>
            <w:shd w:val="clear" w:color="auto" w:fill="FFFFFF"/>
            <w:tcMar>
              <w:top w:w="0" w:type="dxa"/>
              <w:left w:w="0" w:type="dxa"/>
              <w:bottom w:w="0" w:type="dxa"/>
              <w:right w:w="0" w:type="dxa"/>
            </w:tcMar>
            <w:vAlign w:val="center"/>
          </w:tcPr>
          <w:p w14:paraId="378908F3" w14:textId="77777777" w:rsidR="00381064" w:rsidRDefault="004B17D8">
            <w:pPr>
              <w:spacing w:before="20" w:after="20"/>
              <w:ind w:left="20" w:right="20"/>
              <w:jc w:val="center"/>
            </w:pPr>
            <w:r>
              <w:rPr>
                <w:rFonts w:ascii="Arial" w:eastAsia="Arial" w:hAnsi="Arial" w:cs="Arial"/>
                <w:color w:val="000000"/>
                <w:sz w:val="20"/>
                <w:szCs w:val="20"/>
              </w:rPr>
              <w:t>1.03</w:t>
            </w:r>
          </w:p>
        </w:tc>
        <w:tc>
          <w:tcPr>
            <w:tcW w:w="1080" w:type="dxa"/>
            <w:tcBorders>
              <w:bottom w:val="single" w:sz="16" w:space="0" w:color="666666"/>
            </w:tcBorders>
            <w:shd w:val="clear" w:color="auto" w:fill="FFFFFF"/>
            <w:tcMar>
              <w:top w:w="0" w:type="dxa"/>
              <w:left w:w="0" w:type="dxa"/>
              <w:bottom w:w="0" w:type="dxa"/>
              <w:right w:w="0" w:type="dxa"/>
            </w:tcMar>
            <w:vAlign w:val="center"/>
          </w:tcPr>
          <w:p w14:paraId="1F291FE8"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323F43AE" w14:textId="77777777">
        <w:trPr>
          <w:gridAfter w:val="1"/>
          <w:wAfter w:w="19" w:type="dxa"/>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C46EA3F"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7957723"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C08441E"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42A1AE5"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E56C7E5"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3F9BA73B" w14:textId="77777777">
        <w:trPr>
          <w:gridAfter w:val="1"/>
          <w:wAfter w:w="19" w:type="dxa"/>
          <w:cantSplit/>
        </w:trPr>
        <w:tc>
          <w:tcPr>
            <w:tcW w:w="2160" w:type="dxa"/>
            <w:shd w:val="clear" w:color="auto" w:fill="FFFFFF"/>
            <w:tcMar>
              <w:top w:w="0" w:type="dxa"/>
              <w:left w:w="0" w:type="dxa"/>
              <w:bottom w:w="0" w:type="dxa"/>
              <w:right w:w="0" w:type="dxa"/>
            </w:tcMar>
            <w:vAlign w:val="center"/>
          </w:tcPr>
          <w:p w14:paraId="4014397C" w14:textId="77777777" w:rsidR="00381064" w:rsidRDefault="004B17D8">
            <w:pPr>
              <w:spacing w:before="20" w:after="20"/>
              <w:ind w:left="20" w:right="20"/>
            </w:pPr>
            <w:r>
              <w:rPr>
                <w:rFonts w:ascii="Arial" w:eastAsia="Arial" w:hAnsi="Arial" w:cs="Arial"/>
                <w:color w:val="000000"/>
                <w:sz w:val="20"/>
                <w:szCs w:val="20"/>
              </w:rPr>
              <w:t>Relationship Management Strategies (Stakeholder Focused)</w:t>
            </w:r>
          </w:p>
        </w:tc>
        <w:tc>
          <w:tcPr>
            <w:tcW w:w="5040" w:type="dxa"/>
            <w:shd w:val="clear" w:color="auto" w:fill="FFFFFF"/>
            <w:tcMar>
              <w:top w:w="0" w:type="dxa"/>
              <w:left w:w="0" w:type="dxa"/>
              <w:bottom w:w="0" w:type="dxa"/>
              <w:right w:w="0" w:type="dxa"/>
            </w:tcMar>
            <w:vAlign w:val="center"/>
          </w:tcPr>
          <w:p w14:paraId="62EE2AA1" w14:textId="77777777" w:rsidR="00381064" w:rsidRDefault="004B17D8">
            <w:pPr>
              <w:spacing w:before="20" w:after="20"/>
              <w:ind w:left="20" w:right="2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65E6417F" w14:textId="77777777" w:rsidR="00381064" w:rsidRDefault="004B17D8">
            <w:pPr>
              <w:spacing w:before="20" w:after="20"/>
              <w:ind w:left="20" w:right="20"/>
              <w:jc w:val="center"/>
            </w:pPr>
            <w:r>
              <w:rPr>
                <w:rFonts w:ascii="Arial" w:eastAsia="Arial" w:hAnsi="Arial" w:cs="Arial"/>
                <w:color w:val="000000"/>
                <w:sz w:val="20"/>
                <w:szCs w:val="20"/>
              </w:rPr>
              <w:t>2.52</w:t>
            </w:r>
          </w:p>
        </w:tc>
        <w:tc>
          <w:tcPr>
            <w:tcW w:w="1080" w:type="dxa"/>
            <w:gridSpan w:val="2"/>
            <w:shd w:val="clear" w:color="auto" w:fill="FFFFFF"/>
            <w:tcMar>
              <w:top w:w="0" w:type="dxa"/>
              <w:left w:w="0" w:type="dxa"/>
              <w:bottom w:w="0" w:type="dxa"/>
              <w:right w:w="0" w:type="dxa"/>
            </w:tcMar>
            <w:vAlign w:val="center"/>
          </w:tcPr>
          <w:p w14:paraId="4D6B8B43" w14:textId="77777777" w:rsidR="00381064" w:rsidRDefault="004B17D8">
            <w:pPr>
              <w:spacing w:before="20" w:after="20"/>
              <w:ind w:left="20" w:right="20"/>
              <w:jc w:val="center"/>
            </w:pPr>
            <w:r>
              <w:rPr>
                <w:rFonts w:ascii="Arial" w:eastAsia="Arial" w:hAnsi="Arial" w:cs="Arial"/>
                <w:color w:val="000000"/>
                <w:sz w:val="20"/>
                <w:szCs w:val="20"/>
              </w:rPr>
              <w:t>0.72</w:t>
            </w:r>
          </w:p>
        </w:tc>
        <w:tc>
          <w:tcPr>
            <w:tcW w:w="1080" w:type="dxa"/>
            <w:shd w:val="clear" w:color="auto" w:fill="FFFFFF"/>
            <w:tcMar>
              <w:top w:w="0" w:type="dxa"/>
              <w:left w:w="0" w:type="dxa"/>
              <w:bottom w:w="0" w:type="dxa"/>
              <w:right w:w="0" w:type="dxa"/>
            </w:tcMar>
            <w:vAlign w:val="center"/>
          </w:tcPr>
          <w:p w14:paraId="31CA7949" w14:textId="77777777" w:rsidR="00381064" w:rsidRDefault="004B17D8">
            <w:pPr>
              <w:spacing w:before="20" w:after="20"/>
              <w:ind w:left="20" w:right="20"/>
              <w:jc w:val="center"/>
            </w:pPr>
            <w:r>
              <w:rPr>
                <w:rFonts w:ascii="Arial" w:eastAsia="Arial" w:hAnsi="Arial" w:cs="Arial"/>
                <w:color w:val="000000"/>
                <w:sz w:val="20"/>
                <w:szCs w:val="20"/>
              </w:rPr>
              <w:t>0.50-4.00</w:t>
            </w:r>
          </w:p>
        </w:tc>
      </w:tr>
      <w:tr w:rsidR="00381064" w14:paraId="5835C67E" w14:textId="77777777">
        <w:trPr>
          <w:gridAfter w:val="1"/>
          <w:wAfter w:w="19" w:type="dxa"/>
          <w:cantSplit/>
        </w:trPr>
        <w:tc>
          <w:tcPr>
            <w:tcW w:w="2160" w:type="dxa"/>
            <w:shd w:val="clear" w:color="auto" w:fill="EFEFEF"/>
            <w:tcMar>
              <w:top w:w="0" w:type="dxa"/>
              <w:left w:w="0" w:type="dxa"/>
              <w:bottom w:w="0" w:type="dxa"/>
              <w:right w:w="0" w:type="dxa"/>
            </w:tcMar>
            <w:vAlign w:val="center"/>
          </w:tcPr>
          <w:p w14:paraId="516B67BC" w14:textId="77777777" w:rsidR="00381064" w:rsidRDefault="004B17D8">
            <w:pPr>
              <w:spacing w:before="20" w:after="20"/>
              <w:ind w:left="20" w:right="20"/>
            </w:pPr>
            <w:r>
              <w:rPr>
                <w:rFonts w:ascii="Arial" w:eastAsia="Arial" w:hAnsi="Arial" w:cs="Arial"/>
                <w:color w:val="000000"/>
                <w:sz w:val="20"/>
                <w:szCs w:val="20"/>
              </w:rPr>
              <w:t>Trust</w:t>
            </w:r>
          </w:p>
        </w:tc>
        <w:tc>
          <w:tcPr>
            <w:tcW w:w="5040" w:type="dxa"/>
            <w:shd w:val="clear" w:color="auto" w:fill="EFEFEF"/>
            <w:tcMar>
              <w:top w:w="0" w:type="dxa"/>
              <w:left w:w="0" w:type="dxa"/>
              <w:bottom w:w="0" w:type="dxa"/>
              <w:right w:w="0" w:type="dxa"/>
            </w:tcMar>
            <w:vAlign w:val="center"/>
          </w:tcPr>
          <w:p w14:paraId="20778751" w14:textId="77777777" w:rsidR="00381064" w:rsidRDefault="004B17D8">
            <w:pPr>
              <w:spacing w:before="20" w:after="20"/>
              <w:ind w:left="20" w:right="20"/>
            </w:pPr>
            <w:r>
              <w:rPr>
                <w:rFonts w:ascii="Arial" w:eastAsia="Arial" w:hAnsi="Arial" w:cs="Arial"/>
                <w:color w:val="000000"/>
                <w:sz w:val="20"/>
                <w:szCs w:val="20"/>
              </w:rPr>
              <w:t>I trust my fellow stakeholders.</w:t>
            </w:r>
          </w:p>
        </w:tc>
        <w:tc>
          <w:tcPr>
            <w:tcW w:w="1080" w:type="dxa"/>
            <w:shd w:val="clear" w:color="auto" w:fill="EFEFEF"/>
            <w:tcMar>
              <w:top w:w="0" w:type="dxa"/>
              <w:left w:w="0" w:type="dxa"/>
              <w:bottom w:w="0" w:type="dxa"/>
              <w:right w:w="0" w:type="dxa"/>
            </w:tcMar>
            <w:vAlign w:val="center"/>
          </w:tcPr>
          <w:p w14:paraId="248EF71C" w14:textId="77777777" w:rsidR="00381064" w:rsidRDefault="004B17D8">
            <w:pPr>
              <w:spacing w:before="20" w:after="20"/>
              <w:ind w:left="20" w:right="20"/>
              <w:jc w:val="center"/>
            </w:pPr>
            <w:r>
              <w:rPr>
                <w:rFonts w:ascii="Arial" w:eastAsia="Arial" w:hAnsi="Arial" w:cs="Arial"/>
                <w:color w:val="000000"/>
                <w:sz w:val="20"/>
                <w:szCs w:val="20"/>
              </w:rPr>
              <w:t>2.98</w:t>
            </w:r>
          </w:p>
        </w:tc>
        <w:tc>
          <w:tcPr>
            <w:tcW w:w="1080" w:type="dxa"/>
            <w:gridSpan w:val="2"/>
            <w:shd w:val="clear" w:color="auto" w:fill="EFEFEF"/>
            <w:tcMar>
              <w:top w:w="0" w:type="dxa"/>
              <w:left w:w="0" w:type="dxa"/>
              <w:bottom w:w="0" w:type="dxa"/>
              <w:right w:w="0" w:type="dxa"/>
            </w:tcMar>
            <w:vAlign w:val="center"/>
          </w:tcPr>
          <w:p w14:paraId="1BAAA7FE" w14:textId="77777777" w:rsidR="00381064" w:rsidRDefault="004B17D8">
            <w:pPr>
              <w:spacing w:before="20" w:after="20"/>
              <w:ind w:left="20" w:right="20"/>
              <w:jc w:val="center"/>
            </w:pPr>
            <w:r>
              <w:rPr>
                <w:rFonts w:ascii="Arial" w:eastAsia="Arial" w:hAnsi="Arial" w:cs="Arial"/>
                <w:color w:val="000000"/>
                <w:sz w:val="20"/>
                <w:szCs w:val="20"/>
              </w:rPr>
              <w:t>0.83</w:t>
            </w:r>
          </w:p>
        </w:tc>
        <w:tc>
          <w:tcPr>
            <w:tcW w:w="1080" w:type="dxa"/>
            <w:shd w:val="clear" w:color="auto" w:fill="EFEFEF"/>
            <w:tcMar>
              <w:top w:w="0" w:type="dxa"/>
              <w:left w:w="0" w:type="dxa"/>
              <w:bottom w:w="0" w:type="dxa"/>
              <w:right w:w="0" w:type="dxa"/>
            </w:tcMar>
            <w:vAlign w:val="center"/>
          </w:tcPr>
          <w:p w14:paraId="7CFB854D"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5B9217EA" w14:textId="77777777">
        <w:trPr>
          <w:gridAfter w:val="1"/>
          <w:wAfter w:w="19" w:type="dxa"/>
          <w:cantSplit/>
        </w:trPr>
        <w:tc>
          <w:tcPr>
            <w:tcW w:w="2160" w:type="dxa"/>
            <w:shd w:val="clear" w:color="auto" w:fill="FFFFFF"/>
            <w:tcMar>
              <w:top w:w="0" w:type="dxa"/>
              <w:left w:w="0" w:type="dxa"/>
              <w:bottom w:w="0" w:type="dxa"/>
              <w:right w:w="0" w:type="dxa"/>
            </w:tcMar>
            <w:vAlign w:val="center"/>
          </w:tcPr>
          <w:p w14:paraId="220CC2CA" w14:textId="77777777" w:rsidR="00381064" w:rsidRDefault="004B17D8">
            <w:pPr>
              <w:spacing w:before="20" w:after="20"/>
              <w:ind w:left="20" w:right="20"/>
            </w:pPr>
            <w:r>
              <w:rPr>
                <w:rFonts w:ascii="Arial" w:eastAsia="Arial" w:hAnsi="Arial" w:cs="Arial"/>
                <w:color w:val="000000"/>
                <w:sz w:val="20"/>
                <w:szCs w:val="20"/>
              </w:rPr>
              <w:t>Transparency</w:t>
            </w:r>
          </w:p>
        </w:tc>
        <w:tc>
          <w:tcPr>
            <w:tcW w:w="5040" w:type="dxa"/>
            <w:shd w:val="clear" w:color="auto" w:fill="FFFFFF"/>
            <w:tcMar>
              <w:top w:w="0" w:type="dxa"/>
              <w:left w:w="0" w:type="dxa"/>
              <w:bottom w:w="0" w:type="dxa"/>
              <w:right w:w="0" w:type="dxa"/>
            </w:tcMar>
            <w:vAlign w:val="center"/>
          </w:tcPr>
          <w:p w14:paraId="5E999241" w14:textId="77777777" w:rsidR="00381064" w:rsidRDefault="004B17D8">
            <w:pPr>
              <w:spacing w:before="20" w:after="20"/>
              <w:ind w:left="20" w:right="20"/>
            </w:pPr>
            <w:r>
              <w:rPr>
                <w:rFonts w:ascii="Arial" w:eastAsia="Arial" w:hAnsi="Arial" w:cs="Arial"/>
                <w:color w:val="000000"/>
                <w:sz w:val="20"/>
                <w:szCs w:val="20"/>
              </w:rPr>
              <w:t>Stakeholder communications are clear and straightforward.</w:t>
            </w:r>
          </w:p>
        </w:tc>
        <w:tc>
          <w:tcPr>
            <w:tcW w:w="1080" w:type="dxa"/>
            <w:shd w:val="clear" w:color="auto" w:fill="FFFFFF"/>
            <w:tcMar>
              <w:top w:w="0" w:type="dxa"/>
              <w:left w:w="0" w:type="dxa"/>
              <w:bottom w:w="0" w:type="dxa"/>
              <w:right w:w="0" w:type="dxa"/>
            </w:tcMar>
            <w:vAlign w:val="center"/>
          </w:tcPr>
          <w:p w14:paraId="448C9D68" w14:textId="77777777" w:rsidR="00381064" w:rsidRDefault="004B17D8">
            <w:pPr>
              <w:spacing w:before="20" w:after="20"/>
              <w:ind w:left="20" w:right="20"/>
              <w:jc w:val="center"/>
            </w:pPr>
            <w:r>
              <w:rPr>
                <w:rFonts w:ascii="Arial" w:eastAsia="Arial" w:hAnsi="Arial" w:cs="Arial"/>
                <w:color w:val="000000"/>
                <w:sz w:val="20"/>
                <w:szCs w:val="20"/>
              </w:rPr>
              <w:t>2.51</w:t>
            </w:r>
          </w:p>
        </w:tc>
        <w:tc>
          <w:tcPr>
            <w:tcW w:w="1080" w:type="dxa"/>
            <w:gridSpan w:val="2"/>
            <w:shd w:val="clear" w:color="auto" w:fill="FFFFFF"/>
            <w:tcMar>
              <w:top w:w="0" w:type="dxa"/>
              <w:left w:w="0" w:type="dxa"/>
              <w:bottom w:w="0" w:type="dxa"/>
              <w:right w:w="0" w:type="dxa"/>
            </w:tcMar>
            <w:vAlign w:val="center"/>
          </w:tcPr>
          <w:p w14:paraId="617F77CB" w14:textId="77777777" w:rsidR="00381064" w:rsidRDefault="004B17D8">
            <w:pPr>
              <w:spacing w:before="20" w:after="20"/>
              <w:ind w:left="20" w:right="20"/>
              <w:jc w:val="center"/>
            </w:pPr>
            <w:r>
              <w:rPr>
                <w:rFonts w:ascii="Arial" w:eastAsia="Arial" w:hAnsi="Arial" w:cs="Arial"/>
                <w:color w:val="000000"/>
                <w:sz w:val="20"/>
                <w:szCs w:val="20"/>
              </w:rPr>
              <w:t>0.95</w:t>
            </w:r>
          </w:p>
        </w:tc>
        <w:tc>
          <w:tcPr>
            <w:tcW w:w="1080" w:type="dxa"/>
            <w:shd w:val="clear" w:color="auto" w:fill="FFFFFF"/>
            <w:tcMar>
              <w:top w:w="0" w:type="dxa"/>
              <w:left w:w="0" w:type="dxa"/>
              <w:bottom w:w="0" w:type="dxa"/>
              <w:right w:w="0" w:type="dxa"/>
            </w:tcMar>
            <w:vAlign w:val="center"/>
          </w:tcPr>
          <w:p w14:paraId="72239EDA"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02116E76" w14:textId="77777777">
        <w:trPr>
          <w:gridAfter w:val="1"/>
          <w:wAfter w:w="19" w:type="dxa"/>
          <w:cantSplit/>
        </w:trPr>
        <w:tc>
          <w:tcPr>
            <w:tcW w:w="2160" w:type="dxa"/>
            <w:shd w:val="clear" w:color="auto" w:fill="EFEFEF"/>
            <w:tcMar>
              <w:top w:w="0" w:type="dxa"/>
              <w:left w:w="0" w:type="dxa"/>
              <w:bottom w:w="0" w:type="dxa"/>
              <w:right w:w="0" w:type="dxa"/>
            </w:tcMar>
            <w:vAlign w:val="center"/>
          </w:tcPr>
          <w:p w14:paraId="0EAC5CA1" w14:textId="77777777" w:rsidR="00381064" w:rsidRDefault="004B17D8">
            <w:pPr>
              <w:spacing w:before="20" w:after="20"/>
              <w:ind w:left="20" w:right="20"/>
            </w:pPr>
            <w:r>
              <w:rPr>
                <w:rFonts w:ascii="Arial" w:eastAsia="Arial" w:hAnsi="Arial" w:cs="Arial"/>
                <w:color w:val="000000"/>
                <w:sz w:val="20"/>
                <w:szCs w:val="20"/>
              </w:rPr>
              <w:t>Accountability</w:t>
            </w:r>
          </w:p>
        </w:tc>
        <w:tc>
          <w:tcPr>
            <w:tcW w:w="5040" w:type="dxa"/>
            <w:shd w:val="clear" w:color="auto" w:fill="EFEFEF"/>
            <w:tcMar>
              <w:top w:w="0" w:type="dxa"/>
              <w:left w:w="0" w:type="dxa"/>
              <w:bottom w:w="0" w:type="dxa"/>
              <w:right w:w="0" w:type="dxa"/>
            </w:tcMar>
            <w:vAlign w:val="center"/>
          </w:tcPr>
          <w:p w14:paraId="056A4031" w14:textId="77777777" w:rsidR="00381064" w:rsidRDefault="004B17D8">
            <w:pPr>
              <w:spacing w:before="20" w:after="20"/>
              <w:ind w:left="20" w:right="20"/>
            </w:pPr>
            <w:r>
              <w:rPr>
                <w:rFonts w:ascii="Arial" w:eastAsia="Arial" w:hAnsi="Arial" w:cs="Arial"/>
                <w:color w:val="000000"/>
                <w:sz w:val="20"/>
                <w:szCs w:val="20"/>
              </w:rPr>
              <w:t>Stakeholders are held accountable for their contribution to programmatic success or failure.</w:t>
            </w:r>
          </w:p>
        </w:tc>
        <w:tc>
          <w:tcPr>
            <w:tcW w:w="1080" w:type="dxa"/>
            <w:shd w:val="clear" w:color="auto" w:fill="EFEFEF"/>
            <w:tcMar>
              <w:top w:w="0" w:type="dxa"/>
              <w:left w:w="0" w:type="dxa"/>
              <w:bottom w:w="0" w:type="dxa"/>
              <w:right w:w="0" w:type="dxa"/>
            </w:tcMar>
            <w:vAlign w:val="center"/>
          </w:tcPr>
          <w:p w14:paraId="582D5803" w14:textId="77777777" w:rsidR="00381064" w:rsidRDefault="004B17D8">
            <w:pPr>
              <w:spacing w:before="20" w:after="20"/>
              <w:ind w:left="20" w:right="20"/>
              <w:jc w:val="center"/>
            </w:pPr>
            <w:r>
              <w:rPr>
                <w:rFonts w:ascii="Arial" w:eastAsia="Arial" w:hAnsi="Arial" w:cs="Arial"/>
                <w:color w:val="000000"/>
                <w:sz w:val="20"/>
                <w:szCs w:val="20"/>
              </w:rPr>
              <w:t>2.30</w:t>
            </w:r>
          </w:p>
        </w:tc>
        <w:tc>
          <w:tcPr>
            <w:tcW w:w="1080" w:type="dxa"/>
            <w:gridSpan w:val="2"/>
            <w:shd w:val="clear" w:color="auto" w:fill="EFEFEF"/>
            <w:tcMar>
              <w:top w:w="0" w:type="dxa"/>
              <w:left w:w="0" w:type="dxa"/>
              <w:bottom w:w="0" w:type="dxa"/>
              <w:right w:w="0" w:type="dxa"/>
            </w:tcMar>
            <w:vAlign w:val="center"/>
          </w:tcPr>
          <w:p w14:paraId="5E965E7A" w14:textId="77777777" w:rsidR="00381064" w:rsidRDefault="004B17D8">
            <w:pPr>
              <w:spacing w:before="20" w:after="20"/>
              <w:ind w:left="20" w:right="20"/>
              <w:jc w:val="center"/>
            </w:pPr>
            <w:r>
              <w:rPr>
                <w:rFonts w:ascii="Arial" w:eastAsia="Arial" w:hAnsi="Arial" w:cs="Arial"/>
                <w:color w:val="000000"/>
                <w:sz w:val="20"/>
                <w:szCs w:val="20"/>
              </w:rPr>
              <w:t>0.96</w:t>
            </w:r>
          </w:p>
        </w:tc>
        <w:tc>
          <w:tcPr>
            <w:tcW w:w="1080" w:type="dxa"/>
            <w:shd w:val="clear" w:color="auto" w:fill="EFEFEF"/>
            <w:tcMar>
              <w:top w:w="0" w:type="dxa"/>
              <w:left w:w="0" w:type="dxa"/>
              <w:bottom w:w="0" w:type="dxa"/>
              <w:right w:w="0" w:type="dxa"/>
            </w:tcMar>
            <w:vAlign w:val="center"/>
          </w:tcPr>
          <w:p w14:paraId="49B36408"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6901913A" w14:textId="77777777">
        <w:trPr>
          <w:gridAfter w:val="1"/>
          <w:wAfter w:w="19" w:type="dxa"/>
          <w:cantSplit/>
        </w:trPr>
        <w:tc>
          <w:tcPr>
            <w:tcW w:w="2160" w:type="dxa"/>
            <w:shd w:val="clear" w:color="auto" w:fill="FFFFFF"/>
            <w:tcMar>
              <w:top w:w="0" w:type="dxa"/>
              <w:left w:w="0" w:type="dxa"/>
              <w:bottom w:w="0" w:type="dxa"/>
              <w:right w:w="0" w:type="dxa"/>
            </w:tcMar>
            <w:vAlign w:val="center"/>
          </w:tcPr>
          <w:p w14:paraId="71C75964" w14:textId="77777777" w:rsidR="00381064" w:rsidRDefault="004B17D8">
            <w:pPr>
              <w:spacing w:before="20" w:after="20"/>
              <w:ind w:left="20" w:right="20"/>
            </w:pPr>
            <w:r>
              <w:rPr>
                <w:rFonts w:ascii="Arial" w:eastAsia="Arial" w:hAnsi="Arial" w:cs="Arial"/>
                <w:color w:val="000000"/>
                <w:sz w:val="20"/>
                <w:szCs w:val="20"/>
              </w:rPr>
              <w:t>Organizational commitment</w:t>
            </w:r>
          </w:p>
        </w:tc>
        <w:tc>
          <w:tcPr>
            <w:tcW w:w="5040" w:type="dxa"/>
            <w:shd w:val="clear" w:color="auto" w:fill="FFFFFF"/>
            <w:tcMar>
              <w:top w:w="0" w:type="dxa"/>
              <w:left w:w="0" w:type="dxa"/>
              <w:bottom w:w="0" w:type="dxa"/>
              <w:right w:w="0" w:type="dxa"/>
            </w:tcMar>
            <w:vAlign w:val="center"/>
          </w:tcPr>
          <w:p w14:paraId="07BD37D6" w14:textId="77777777" w:rsidR="00381064" w:rsidRDefault="004B17D8">
            <w:pPr>
              <w:spacing w:before="20" w:after="20"/>
              <w:ind w:left="20" w:right="20"/>
            </w:pPr>
            <w:r>
              <w:rPr>
                <w:rFonts w:ascii="Arial" w:eastAsia="Arial" w:hAnsi="Arial" w:cs="Arial"/>
                <w:color w:val="000000"/>
                <w:sz w:val="20"/>
                <w:szCs w:val="20"/>
              </w:rPr>
              <w:t>Stakeholders understand and support change efforts for diversity, equity, and inclusion.</w:t>
            </w:r>
          </w:p>
        </w:tc>
        <w:tc>
          <w:tcPr>
            <w:tcW w:w="1080" w:type="dxa"/>
            <w:shd w:val="clear" w:color="auto" w:fill="FFFFFF"/>
            <w:tcMar>
              <w:top w:w="0" w:type="dxa"/>
              <w:left w:w="0" w:type="dxa"/>
              <w:bottom w:w="0" w:type="dxa"/>
              <w:right w:w="0" w:type="dxa"/>
            </w:tcMar>
            <w:vAlign w:val="center"/>
          </w:tcPr>
          <w:p w14:paraId="0113C385" w14:textId="77777777" w:rsidR="00381064" w:rsidRDefault="004B17D8">
            <w:pPr>
              <w:spacing w:before="20" w:after="20"/>
              <w:ind w:left="20" w:right="20"/>
              <w:jc w:val="center"/>
            </w:pPr>
            <w:r>
              <w:rPr>
                <w:rFonts w:ascii="Arial" w:eastAsia="Arial" w:hAnsi="Arial" w:cs="Arial"/>
                <w:color w:val="000000"/>
                <w:sz w:val="20"/>
                <w:szCs w:val="20"/>
              </w:rPr>
              <w:t>2.86</w:t>
            </w:r>
          </w:p>
        </w:tc>
        <w:tc>
          <w:tcPr>
            <w:tcW w:w="1080" w:type="dxa"/>
            <w:gridSpan w:val="2"/>
            <w:shd w:val="clear" w:color="auto" w:fill="FFFFFF"/>
            <w:tcMar>
              <w:top w:w="0" w:type="dxa"/>
              <w:left w:w="0" w:type="dxa"/>
              <w:bottom w:w="0" w:type="dxa"/>
              <w:right w:w="0" w:type="dxa"/>
            </w:tcMar>
            <w:vAlign w:val="center"/>
          </w:tcPr>
          <w:p w14:paraId="6E407053" w14:textId="77777777" w:rsidR="00381064" w:rsidRDefault="004B17D8">
            <w:pPr>
              <w:spacing w:before="20" w:after="20"/>
              <w:ind w:left="20" w:right="20"/>
              <w:jc w:val="center"/>
            </w:pPr>
            <w:r>
              <w:rPr>
                <w:rFonts w:ascii="Arial" w:eastAsia="Arial" w:hAnsi="Arial" w:cs="Arial"/>
                <w:color w:val="000000"/>
                <w:sz w:val="20"/>
                <w:szCs w:val="20"/>
              </w:rPr>
              <w:t>0.74</w:t>
            </w:r>
          </w:p>
        </w:tc>
        <w:tc>
          <w:tcPr>
            <w:tcW w:w="1080" w:type="dxa"/>
            <w:shd w:val="clear" w:color="auto" w:fill="FFFFFF"/>
            <w:tcMar>
              <w:top w:w="0" w:type="dxa"/>
              <w:left w:w="0" w:type="dxa"/>
              <w:bottom w:w="0" w:type="dxa"/>
              <w:right w:w="0" w:type="dxa"/>
            </w:tcMar>
            <w:vAlign w:val="center"/>
          </w:tcPr>
          <w:p w14:paraId="39220409" w14:textId="77777777" w:rsidR="00381064" w:rsidRDefault="004B17D8">
            <w:pPr>
              <w:spacing w:before="20" w:after="20"/>
              <w:ind w:left="20" w:right="20"/>
              <w:jc w:val="center"/>
            </w:pPr>
            <w:r>
              <w:rPr>
                <w:rFonts w:ascii="Arial" w:eastAsia="Arial" w:hAnsi="Arial" w:cs="Arial"/>
                <w:color w:val="000000"/>
                <w:sz w:val="20"/>
                <w:szCs w:val="20"/>
              </w:rPr>
              <w:t>1.00-4.00</w:t>
            </w:r>
          </w:p>
        </w:tc>
      </w:tr>
      <w:tr w:rsidR="00381064" w14:paraId="743986D7" w14:textId="77777777">
        <w:trPr>
          <w:gridAfter w:val="1"/>
          <w:wAfter w:w="19" w:type="dxa"/>
          <w:cantSplit/>
        </w:trPr>
        <w:tc>
          <w:tcPr>
            <w:tcW w:w="2160" w:type="dxa"/>
            <w:shd w:val="clear" w:color="auto" w:fill="EFEFEF"/>
            <w:tcMar>
              <w:top w:w="0" w:type="dxa"/>
              <w:left w:w="0" w:type="dxa"/>
              <w:bottom w:w="0" w:type="dxa"/>
              <w:right w:w="0" w:type="dxa"/>
            </w:tcMar>
            <w:vAlign w:val="center"/>
          </w:tcPr>
          <w:p w14:paraId="7C2D549B" w14:textId="77777777" w:rsidR="00381064" w:rsidRDefault="004B17D8">
            <w:pPr>
              <w:spacing w:before="20" w:after="20"/>
              <w:ind w:left="20" w:right="20"/>
            </w:pPr>
            <w:r>
              <w:rPr>
                <w:rFonts w:ascii="Arial" w:eastAsia="Arial" w:hAnsi="Arial" w:cs="Arial"/>
                <w:color w:val="000000"/>
                <w:sz w:val="20"/>
                <w:szCs w:val="20"/>
              </w:rPr>
              <w:t>Mutual Benefit</w:t>
            </w:r>
          </w:p>
        </w:tc>
        <w:tc>
          <w:tcPr>
            <w:tcW w:w="5040" w:type="dxa"/>
            <w:shd w:val="clear" w:color="auto" w:fill="EFEFEF"/>
            <w:tcMar>
              <w:top w:w="0" w:type="dxa"/>
              <w:left w:w="0" w:type="dxa"/>
              <w:bottom w:w="0" w:type="dxa"/>
              <w:right w:w="0" w:type="dxa"/>
            </w:tcMar>
            <w:vAlign w:val="center"/>
          </w:tcPr>
          <w:p w14:paraId="7213A5C8" w14:textId="77777777" w:rsidR="00381064" w:rsidRDefault="004B17D8">
            <w:pPr>
              <w:spacing w:before="20" w:after="20"/>
              <w:ind w:left="20" w:right="20"/>
            </w:pPr>
            <w:r>
              <w:rPr>
                <w:rFonts w:ascii="Arial" w:eastAsia="Arial" w:hAnsi="Arial" w:cs="Arial"/>
                <w:color w:val="000000"/>
                <w:sz w:val="20"/>
                <w:szCs w:val="20"/>
              </w:rPr>
              <w:t>Stakeholders see the benefit of their participation beyond contributing to institutional improvements.</w:t>
            </w:r>
          </w:p>
        </w:tc>
        <w:tc>
          <w:tcPr>
            <w:tcW w:w="1080" w:type="dxa"/>
            <w:shd w:val="clear" w:color="auto" w:fill="EFEFEF"/>
            <w:tcMar>
              <w:top w:w="0" w:type="dxa"/>
              <w:left w:w="0" w:type="dxa"/>
              <w:bottom w:w="0" w:type="dxa"/>
              <w:right w:w="0" w:type="dxa"/>
            </w:tcMar>
            <w:vAlign w:val="center"/>
          </w:tcPr>
          <w:p w14:paraId="76CBE403" w14:textId="77777777" w:rsidR="00381064" w:rsidRDefault="004B17D8">
            <w:pPr>
              <w:spacing w:before="20" w:after="20"/>
              <w:ind w:left="20" w:right="20"/>
              <w:jc w:val="center"/>
            </w:pPr>
            <w:r>
              <w:rPr>
                <w:rFonts w:ascii="Arial" w:eastAsia="Arial" w:hAnsi="Arial" w:cs="Arial"/>
                <w:color w:val="000000"/>
                <w:sz w:val="20"/>
                <w:szCs w:val="20"/>
              </w:rPr>
              <w:t>2.41</w:t>
            </w:r>
          </w:p>
        </w:tc>
        <w:tc>
          <w:tcPr>
            <w:tcW w:w="1080" w:type="dxa"/>
            <w:gridSpan w:val="2"/>
            <w:shd w:val="clear" w:color="auto" w:fill="EFEFEF"/>
            <w:tcMar>
              <w:top w:w="0" w:type="dxa"/>
              <w:left w:w="0" w:type="dxa"/>
              <w:bottom w:w="0" w:type="dxa"/>
              <w:right w:w="0" w:type="dxa"/>
            </w:tcMar>
            <w:vAlign w:val="center"/>
          </w:tcPr>
          <w:p w14:paraId="06F738C3" w14:textId="77777777" w:rsidR="00381064" w:rsidRDefault="004B17D8">
            <w:pPr>
              <w:spacing w:before="20" w:after="20"/>
              <w:ind w:left="20" w:right="20"/>
              <w:jc w:val="center"/>
            </w:pPr>
            <w:r>
              <w:rPr>
                <w:rFonts w:ascii="Arial" w:eastAsia="Arial" w:hAnsi="Arial" w:cs="Arial"/>
                <w:color w:val="000000"/>
                <w:sz w:val="20"/>
                <w:szCs w:val="20"/>
              </w:rPr>
              <w:t>1.00</w:t>
            </w:r>
          </w:p>
        </w:tc>
        <w:tc>
          <w:tcPr>
            <w:tcW w:w="1080" w:type="dxa"/>
            <w:shd w:val="clear" w:color="auto" w:fill="EFEFEF"/>
            <w:tcMar>
              <w:top w:w="0" w:type="dxa"/>
              <w:left w:w="0" w:type="dxa"/>
              <w:bottom w:w="0" w:type="dxa"/>
              <w:right w:w="0" w:type="dxa"/>
            </w:tcMar>
            <w:vAlign w:val="center"/>
          </w:tcPr>
          <w:p w14:paraId="55493315"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2D13421C" w14:textId="77777777">
        <w:trPr>
          <w:gridAfter w:val="1"/>
          <w:wAfter w:w="19" w:type="dxa"/>
          <w:cantSplit/>
        </w:trPr>
        <w:tc>
          <w:tcPr>
            <w:tcW w:w="2160" w:type="dxa"/>
            <w:shd w:val="clear" w:color="auto" w:fill="FFFFFF"/>
            <w:tcMar>
              <w:top w:w="0" w:type="dxa"/>
              <w:left w:w="0" w:type="dxa"/>
              <w:bottom w:w="0" w:type="dxa"/>
              <w:right w:w="0" w:type="dxa"/>
            </w:tcMar>
            <w:vAlign w:val="center"/>
          </w:tcPr>
          <w:p w14:paraId="5DF6DA9E" w14:textId="77777777" w:rsidR="00381064" w:rsidRDefault="004B17D8">
            <w:pPr>
              <w:spacing w:before="20" w:after="20"/>
              <w:ind w:left="20" w:right="20"/>
            </w:pPr>
            <w:r>
              <w:rPr>
                <w:rFonts w:ascii="Arial" w:eastAsia="Arial" w:hAnsi="Arial" w:cs="Arial"/>
                <w:color w:val="000000"/>
                <w:sz w:val="20"/>
                <w:szCs w:val="20"/>
              </w:rPr>
              <w:t>Flexibility/Compromise</w:t>
            </w:r>
          </w:p>
        </w:tc>
        <w:tc>
          <w:tcPr>
            <w:tcW w:w="5040" w:type="dxa"/>
            <w:shd w:val="clear" w:color="auto" w:fill="FFFFFF"/>
            <w:tcMar>
              <w:top w:w="0" w:type="dxa"/>
              <w:left w:w="0" w:type="dxa"/>
              <w:bottom w:w="0" w:type="dxa"/>
              <w:right w:w="0" w:type="dxa"/>
            </w:tcMar>
            <w:vAlign w:val="center"/>
          </w:tcPr>
          <w:p w14:paraId="622DCA9E" w14:textId="77777777" w:rsidR="00381064" w:rsidRDefault="004B17D8">
            <w:pPr>
              <w:spacing w:before="20" w:after="20"/>
              <w:ind w:left="20" w:right="20"/>
            </w:pPr>
            <w:r>
              <w:rPr>
                <w:rFonts w:ascii="Arial" w:eastAsia="Arial" w:hAnsi="Arial" w:cs="Arial"/>
                <w:color w:val="000000"/>
                <w:sz w:val="20"/>
                <w:szCs w:val="20"/>
              </w:rPr>
              <w:t>Stakeholders are responsive to evolving directives.</w:t>
            </w:r>
          </w:p>
        </w:tc>
        <w:tc>
          <w:tcPr>
            <w:tcW w:w="1080" w:type="dxa"/>
            <w:shd w:val="clear" w:color="auto" w:fill="FFFFFF"/>
            <w:tcMar>
              <w:top w:w="0" w:type="dxa"/>
              <w:left w:w="0" w:type="dxa"/>
              <w:bottom w:w="0" w:type="dxa"/>
              <w:right w:w="0" w:type="dxa"/>
            </w:tcMar>
            <w:vAlign w:val="center"/>
          </w:tcPr>
          <w:p w14:paraId="11C30CD5" w14:textId="77777777" w:rsidR="00381064" w:rsidRDefault="004B17D8">
            <w:pPr>
              <w:spacing w:before="20" w:after="20"/>
              <w:ind w:left="20" w:right="20"/>
              <w:jc w:val="center"/>
            </w:pPr>
            <w:r>
              <w:rPr>
                <w:rFonts w:ascii="Arial" w:eastAsia="Arial" w:hAnsi="Arial" w:cs="Arial"/>
                <w:color w:val="000000"/>
                <w:sz w:val="20"/>
                <w:szCs w:val="20"/>
              </w:rPr>
              <w:t>2.62</w:t>
            </w:r>
          </w:p>
        </w:tc>
        <w:tc>
          <w:tcPr>
            <w:tcW w:w="1080" w:type="dxa"/>
            <w:gridSpan w:val="2"/>
            <w:shd w:val="clear" w:color="auto" w:fill="FFFFFF"/>
            <w:tcMar>
              <w:top w:w="0" w:type="dxa"/>
              <w:left w:w="0" w:type="dxa"/>
              <w:bottom w:w="0" w:type="dxa"/>
              <w:right w:w="0" w:type="dxa"/>
            </w:tcMar>
            <w:vAlign w:val="center"/>
          </w:tcPr>
          <w:p w14:paraId="02CFFD68" w14:textId="77777777" w:rsidR="00381064" w:rsidRDefault="004B17D8">
            <w:pPr>
              <w:spacing w:before="20" w:after="20"/>
              <w:ind w:left="20" w:right="20"/>
              <w:jc w:val="center"/>
            </w:pPr>
            <w:r>
              <w:rPr>
                <w:rFonts w:ascii="Arial" w:eastAsia="Arial" w:hAnsi="Arial" w:cs="Arial"/>
                <w:color w:val="000000"/>
                <w:sz w:val="20"/>
                <w:szCs w:val="20"/>
              </w:rPr>
              <w:t>0.88</w:t>
            </w:r>
          </w:p>
        </w:tc>
        <w:tc>
          <w:tcPr>
            <w:tcW w:w="1080" w:type="dxa"/>
            <w:shd w:val="clear" w:color="auto" w:fill="FFFFFF"/>
            <w:tcMar>
              <w:top w:w="0" w:type="dxa"/>
              <w:left w:w="0" w:type="dxa"/>
              <w:bottom w:w="0" w:type="dxa"/>
              <w:right w:w="0" w:type="dxa"/>
            </w:tcMar>
            <w:vAlign w:val="center"/>
          </w:tcPr>
          <w:p w14:paraId="003930D6"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1896C590" w14:textId="77777777">
        <w:trPr>
          <w:gridAfter w:val="1"/>
          <w:wAfter w:w="19" w:type="dxa"/>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56DBF7C5" w14:textId="77777777" w:rsidR="00381064" w:rsidRDefault="004B17D8">
            <w:pPr>
              <w:spacing w:before="20" w:after="20"/>
              <w:ind w:left="20" w:right="20"/>
            </w:pPr>
            <w:r>
              <w:rPr>
                <w:rFonts w:ascii="Arial" w:eastAsia="Arial" w:hAnsi="Arial" w:cs="Arial"/>
                <w:color w:val="000000"/>
                <w:sz w:val="20"/>
                <w:szCs w:val="20"/>
              </w:rPr>
              <w:t>Visionary Leadership</w:t>
            </w:r>
          </w:p>
        </w:tc>
        <w:tc>
          <w:tcPr>
            <w:tcW w:w="5040" w:type="dxa"/>
            <w:tcBorders>
              <w:bottom w:val="single" w:sz="16" w:space="0" w:color="666666"/>
            </w:tcBorders>
            <w:shd w:val="clear" w:color="auto" w:fill="EFEFEF"/>
            <w:tcMar>
              <w:top w:w="0" w:type="dxa"/>
              <w:left w:w="0" w:type="dxa"/>
              <w:bottom w:w="0" w:type="dxa"/>
              <w:right w:w="0" w:type="dxa"/>
            </w:tcMar>
            <w:vAlign w:val="center"/>
          </w:tcPr>
          <w:p w14:paraId="4FBD14B6" w14:textId="77777777" w:rsidR="00381064" w:rsidRDefault="004B17D8">
            <w:pPr>
              <w:spacing w:before="20" w:after="20"/>
              <w:ind w:left="20" w:right="20"/>
            </w:pPr>
            <w:r>
              <w:rPr>
                <w:rFonts w:ascii="Arial" w:eastAsia="Arial" w:hAnsi="Arial" w:cs="Arial"/>
                <w:color w:val="000000"/>
                <w:sz w:val="20"/>
                <w:szCs w:val="20"/>
              </w:rPr>
              <w:t>Stakeholders understand the need, rationale, and desired outcome(s) of change efforts.</w:t>
            </w:r>
          </w:p>
        </w:tc>
        <w:tc>
          <w:tcPr>
            <w:tcW w:w="1080" w:type="dxa"/>
            <w:tcBorders>
              <w:bottom w:val="single" w:sz="16" w:space="0" w:color="666666"/>
            </w:tcBorders>
            <w:shd w:val="clear" w:color="auto" w:fill="EFEFEF"/>
            <w:tcMar>
              <w:top w:w="0" w:type="dxa"/>
              <w:left w:w="0" w:type="dxa"/>
              <w:bottom w:w="0" w:type="dxa"/>
              <w:right w:w="0" w:type="dxa"/>
            </w:tcMar>
            <w:vAlign w:val="center"/>
          </w:tcPr>
          <w:p w14:paraId="23D06349" w14:textId="77777777" w:rsidR="00381064" w:rsidRDefault="004B17D8">
            <w:pPr>
              <w:spacing w:before="20" w:after="20"/>
              <w:ind w:left="20" w:right="20"/>
              <w:jc w:val="center"/>
            </w:pPr>
            <w:r>
              <w:rPr>
                <w:rFonts w:ascii="Arial" w:eastAsia="Arial" w:hAnsi="Arial" w:cs="Arial"/>
                <w:color w:val="000000"/>
                <w:sz w:val="20"/>
                <w:szCs w:val="20"/>
              </w:rPr>
              <w:t>2.61</w:t>
            </w:r>
          </w:p>
        </w:tc>
        <w:tc>
          <w:tcPr>
            <w:tcW w:w="1080" w:type="dxa"/>
            <w:gridSpan w:val="2"/>
            <w:tcBorders>
              <w:bottom w:val="single" w:sz="16" w:space="0" w:color="666666"/>
            </w:tcBorders>
            <w:shd w:val="clear" w:color="auto" w:fill="EFEFEF"/>
            <w:tcMar>
              <w:top w:w="0" w:type="dxa"/>
              <w:left w:w="0" w:type="dxa"/>
              <w:bottom w:w="0" w:type="dxa"/>
              <w:right w:w="0" w:type="dxa"/>
            </w:tcMar>
            <w:vAlign w:val="center"/>
          </w:tcPr>
          <w:p w14:paraId="0C7DA0D8" w14:textId="77777777" w:rsidR="00381064" w:rsidRDefault="004B17D8">
            <w:pPr>
              <w:spacing w:before="20" w:after="20"/>
              <w:ind w:left="20" w:right="20"/>
              <w:jc w:val="center"/>
            </w:pPr>
            <w:r>
              <w:rPr>
                <w:rFonts w:ascii="Arial" w:eastAsia="Arial" w:hAnsi="Arial" w:cs="Arial"/>
                <w:color w:val="000000"/>
                <w:sz w:val="20"/>
                <w:szCs w:val="20"/>
              </w:rPr>
              <w:t>1.01</w:t>
            </w:r>
          </w:p>
        </w:tc>
        <w:tc>
          <w:tcPr>
            <w:tcW w:w="1080" w:type="dxa"/>
            <w:tcBorders>
              <w:bottom w:val="single" w:sz="16" w:space="0" w:color="666666"/>
            </w:tcBorders>
            <w:shd w:val="clear" w:color="auto" w:fill="EFEFEF"/>
            <w:tcMar>
              <w:top w:w="0" w:type="dxa"/>
              <w:left w:w="0" w:type="dxa"/>
              <w:bottom w:w="0" w:type="dxa"/>
              <w:right w:w="0" w:type="dxa"/>
            </w:tcMar>
            <w:vAlign w:val="center"/>
          </w:tcPr>
          <w:p w14:paraId="4A903039" w14:textId="77777777" w:rsidR="00381064" w:rsidRDefault="004B17D8">
            <w:pPr>
              <w:spacing w:before="20" w:after="20"/>
              <w:ind w:left="20" w:right="20"/>
              <w:jc w:val="center"/>
            </w:pPr>
            <w:r>
              <w:rPr>
                <w:rFonts w:ascii="Arial" w:eastAsia="Arial" w:hAnsi="Arial" w:cs="Arial"/>
                <w:color w:val="000000"/>
                <w:sz w:val="20"/>
                <w:szCs w:val="20"/>
              </w:rPr>
              <w:t>0.00-4.00</w:t>
            </w:r>
          </w:p>
        </w:tc>
      </w:tr>
      <w:tr w:rsidR="00381064" w14:paraId="7711BB3A" w14:textId="77777777">
        <w:trPr>
          <w:gridAfter w:val="1"/>
          <w:wAfter w:w="19" w:type="dxa"/>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B25EA65"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89E10AA"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2F219DB"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CD6C711"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69FAF37"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131EE03B" w14:textId="77777777">
        <w:trPr>
          <w:gridAfter w:val="1"/>
          <w:wAfter w:w="19" w:type="dxa"/>
          <w:cantSplit/>
        </w:trPr>
        <w:tc>
          <w:tcPr>
            <w:tcW w:w="2160" w:type="dxa"/>
            <w:shd w:val="clear" w:color="auto" w:fill="FFFFFF"/>
            <w:tcMar>
              <w:top w:w="0" w:type="dxa"/>
              <w:left w:w="0" w:type="dxa"/>
              <w:bottom w:w="0" w:type="dxa"/>
              <w:right w:w="0" w:type="dxa"/>
            </w:tcMar>
            <w:vAlign w:val="center"/>
          </w:tcPr>
          <w:p w14:paraId="7E488FA3" w14:textId="77777777" w:rsidR="00381064" w:rsidRDefault="004B17D8">
            <w:pPr>
              <w:spacing w:before="20" w:after="20"/>
              <w:ind w:left="100" w:right="100"/>
            </w:pPr>
            <w:r>
              <w:rPr>
                <w:rFonts w:ascii="Arial" w:eastAsia="Arial" w:hAnsi="Arial" w:cs="Arial"/>
                <w:color w:val="000000"/>
                <w:sz w:val="20"/>
                <w:szCs w:val="20"/>
              </w:rPr>
              <w:t>Self-Efficacy for Change</w:t>
            </w:r>
          </w:p>
        </w:tc>
        <w:tc>
          <w:tcPr>
            <w:tcW w:w="5040" w:type="dxa"/>
            <w:shd w:val="clear" w:color="auto" w:fill="FFFFFF"/>
            <w:tcMar>
              <w:top w:w="0" w:type="dxa"/>
              <w:left w:w="0" w:type="dxa"/>
              <w:bottom w:w="0" w:type="dxa"/>
              <w:right w:w="0" w:type="dxa"/>
            </w:tcMar>
            <w:vAlign w:val="center"/>
          </w:tcPr>
          <w:p w14:paraId="40BB4BE3" w14:textId="77777777" w:rsidR="00381064" w:rsidRDefault="004B17D8">
            <w:pPr>
              <w:spacing w:before="20" w:after="20"/>
              <w:ind w:left="100" w:right="10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6C5B1E0D" w14:textId="77777777" w:rsidR="00381064" w:rsidRDefault="004B17D8">
            <w:pPr>
              <w:spacing w:before="20" w:after="20"/>
              <w:ind w:left="100" w:right="100"/>
              <w:jc w:val="center"/>
            </w:pPr>
            <w:r>
              <w:rPr>
                <w:rFonts w:ascii="Arial" w:eastAsia="Arial" w:hAnsi="Arial" w:cs="Arial"/>
                <w:color w:val="000000"/>
                <w:sz w:val="20"/>
                <w:szCs w:val="20"/>
              </w:rPr>
              <w:t>3.07</w:t>
            </w:r>
          </w:p>
        </w:tc>
        <w:tc>
          <w:tcPr>
            <w:tcW w:w="1080" w:type="dxa"/>
            <w:gridSpan w:val="2"/>
            <w:shd w:val="clear" w:color="auto" w:fill="FFFFFF"/>
            <w:tcMar>
              <w:top w:w="0" w:type="dxa"/>
              <w:left w:w="0" w:type="dxa"/>
              <w:bottom w:w="0" w:type="dxa"/>
              <w:right w:w="0" w:type="dxa"/>
            </w:tcMar>
            <w:vAlign w:val="center"/>
          </w:tcPr>
          <w:p w14:paraId="7E9CC9B6" w14:textId="77777777" w:rsidR="00381064" w:rsidRDefault="004B17D8">
            <w:pPr>
              <w:spacing w:before="20" w:after="20"/>
              <w:ind w:left="100" w:right="100"/>
              <w:jc w:val="center"/>
            </w:pPr>
            <w:r>
              <w:rPr>
                <w:rFonts w:ascii="Arial" w:eastAsia="Arial" w:hAnsi="Arial" w:cs="Arial"/>
                <w:color w:val="000000"/>
                <w:sz w:val="20"/>
                <w:szCs w:val="20"/>
              </w:rPr>
              <w:t>0.85</w:t>
            </w:r>
          </w:p>
        </w:tc>
        <w:tc>
          <w:tcPr>
            <w:tcW w:w="1080" w:type="dxa"/>
            <w:shd w:val="clear" w:color="auto" w:fill="FFFFFF"/>
            <w:tcMar>
              <w:top w:w="0" w:type="dxa"/>
              <w:left w:w="0" w:type="dxa"/>
              <w:bottom w:w="0" w:type="dxa"/>
              <w:right w:w="0" w:type="dxa"/>
            </w:tcMar>
            <w:vAlign w:val="center"/>
          </w:tcPr>
          <w:p w14:paraId="5FF34805"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2C89909E" w14:textId="77777777">
        <w:trPr>
          <w:gridAfter w:val="1"/>
          <w:wAfter w:w="19" w:type="dxa"/>
          <w:cantSplit/>
        </w:trPr>
        <w:tc>
          <w:tcPr>
            <w:tcW w:w="2160" w:type="dxa"/>
            <w:shd w:val="clear" w:color="auto" w:fill="EFEFEF"/>
            <w:tcMar>
              <w:top w:w="0" w:type="dxa"/>
              <w:left w:w="0" w:type="dxa"/>
              <w:bottom w:w="0" w:type="dxa"/>
              <w:right w:w="0" w:type="dxa"/>
            </w:tcMar>
            <w:vAlign w:val="center"/>
          </w:tcPr>
          <w:p w14:paraId="228CE6F1"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1284652C" w14:textId="77777777" w:rsidR="00381064" w:rsidRDefault="004B17D8">
            <w:pPr>
              <w:spacing w:before="20" w:after="20"/>
              <w:ind w:left="100" w:right="100"/>
            </w:pPr>
            <w:r>
              <w:rPr>
                <w:rFonts w:ascii="Arial" w:eastAsia="Arial" w:hAnsi="Arial" w:cs="Arial"/>
                <w:color w:val="000000"/>
                <w:sz w:val="20"/>
                <w:szCs w:val="20"/>
              </w:rPr>
              <w:t>I am able to be effective in my role for this change effort.</w:t>
            </w:r>
          </w:p>
        </w:tc>
        <w:tc>
          <w:tcPr>
            <w:tcW w:w="1080" w:type="dxa"/>
            <w:shd w:val="clear" w:color="auto" w:fill="EFEFEF"/>
            <w:tcMar>
              <w:top w:w="0" w:type="dxa"/>
              <w:left w:w="0" w:type="dxa"/>
              <w:bottom w:w="0" w:type="dxa"/>
              <w:right w:w="0" w:type="dxa"/>
            </w:tcMar>
            <w:vAlign w:val="center"/>
          </w:tcPr>
          <w:p w14:paraId="7C2A169B" w14:textId="77777777" w:rsidR="00381064" w:rsidRDefault="004B17D8">
            <w:pPr>
              <w:spacing w:before="20" w:after="20"/>
              <w:ind w:left="100" w:right="100"/>
              <w:jc w:val="center"/>
            </w:pPr>
            <w:r>
              <w:rPr>
                <w:rFonts w:ascii="Arial" w:eastAsia="Arial" w:hAnsi="Arial" w:cs="Arial"/>
                <w:color w:val="000000"/>
                <w:sz w:val="20"/>
                <w:szCs w:val="20"/>
              </w:rPr>
              <w:t>3.10</w:t>
            </w:r>
          </w:p>
        </w:tc>
        <w:tc>
          <w:tcPr>
            <w:tcW w:w="1080" w:type="dxa"/>
            <w:gridSpan w:val="2"/>
            <w:shd w:val="clear" w:color="auto" w:fill="EFEFEF"/>
            <w:tcMar>
              <w:top w:w="0" w:type="dxa"/>
              <w:left w:w="0" w:type="dxa"/>
              <w:bottom w:w="0" w:type="dxa"/>
              <w:right w:w="0" w:type="dxa"/>
            </w:tcMar>
            <w:vAlign w:val="center"/>
          </w:tcPr>
          <w:p w14:paraId="75B23F67" w14:textId="77777777" w:rsidR="00381064" w:rsidRDefault="004B17D8">
            <w:pPr>
              <w:spacing w:before="20" w:after="20"/>
              <w:ind w:left="100" w:right="100"/>
              <w:jc w:val="center"/>
            </w:pPr>
            <w:r>
              <w:rPr>
                <w:rFonts w:ascii="Arial" w:eastAsia="Arial" w:hAnsi="Arial" w:cs="Arial"/>
                <w:color w:val="000000"/>
                <w:sz w:val="20"/>
                <w:szCs w:val="20"/>
              </w:rPr>
              <w:t>0.87</w:t>
            </w:r>
          </w:p>
        </w:tc>
        <w:tc>
          <w:tcPr>
            <w:tcW w:w="1080" w:type="dxa"/>
            <w:shd w:val="clear" w:color="auto" w:fill="EFEFEF"/>
            <w:tcMar>
              <w:top w:w="0" w:type="dxa"/>
              <w:left w:w="0" w:type="dxa"/>
              <w:bottom w:w="0" w:type="dxa"/>
              <w:right w:w="0" w:type="dxa"/>
            </w:tcMar>
            <w:vAlign w:val="center"/>
          </w:tcPr>
          <w:p w14:paraId="52373F70"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CE3B928" w14:textId="77777777">
        <w:trPr>
          <w:gridAfter w:val="1"/>
          <w:wAfter w:w="19" w:type="dxa"/>
          <w:cantSplit/>
        </w:trPr>
        <w:tc>
          <w:tcPr>
            <w:tcW w:w="2160" w:type="dxa"/>
            <w:tcBorders>
              <w:bottom w:val="single" w:sz="16" w:space="0" w:color="666666"/>
            </w:tcBorders>
            <w:shd w:val="clear" w:color="auto" w:fill="FFFFFF"/>
            <w:tcMar>
              <w:top w:w="0" w:type="dxa"/>
              <w:left w:w="0" w:type="dxa"/>
              <w:bottom w:w="0" w:type="dxa"/>
              <w:right w:w="0" w:type="dxa"/>
            </w:tcMar>
            <w:vAlign w:val="center"/>
          </w:tcPr>
          <w:p w14:paraId="347DCA93" w14:textId="77777777" w:rsidR="00381064" w:rsidRDefault="00381064">
            <w:pPr>
              <w:spacing w:before="20" w:after="20"/>
              <w:ind w:left="100" w:right="100"/>
            </w:pPr>
          </w:p>
        </w:tc>
        <w:tc>
          <w:tcPr>
            <w:tcW w:w="5040" w:type="dxa"/>
            <w:tcBorders>
              <w:bottom w:val="single" w:sz="16" w:space="0" w:color="666666"/>
            </w:tcBorders>
            <w:shd w:val="clear" w:color="auto" w:fill="FFFFFF"/>
            <w:tcMar>
              <w:top w:w="0" w:type="dxa"/>
              <w:left w:w="0" w:type="dxa"/>
              <w:bottom w:w="0" w:type="dxa"/>
              <w:right w:w="0" w:type="dxa"/>
            </w:tcMar>
            <w:vAlign w:val="center"/>
          </w:tcPr>
          <w:p w14:paraId="58D146B0" w14:textId="77777777" w:rsidR="00381064" w:rsidRDefault="004B17D8">
            <w:pPr>
              <w:spacing w:before="20" w:after="20"/>
              <w:ind w:left="100" w:right="100"/>
            </w:pPr>
            <w:r>
              <w:rPr>
                <w:rFonts w:ascii="Arial" w:eastAsia="Arial" w:hAnsi="Arial" w:cs="Arial"/>
                <w:color w:val="000000"/>
                <w:sz w:val="20"/>
                <w:szCs w:val="20"/>
              </w:rPr>
              <w:t>I am able to complete tasks in a timely manner for my role for this change effort.</w:t>
            </w:r>
          </w:p>
        </w:tc>
        <w:tc>
          <w:tcPr>
            <w:tcW w:w="1080" w:type="dxa"/>
            <w:tcBorders>
              <w:bottom w:val="single" w:sz="16" w:space="0" w:color="666666"/>
            </w:tcBorders>
            <w:shd w:val="clear" w:color="auto" w:fill="FFFFFF"/>
            <w:tcMar>
              <w:top w:w="0" w:type="dxa"/>
              <w:left w:w="0" w:type="dxa"/>
              <w:bottom w:w="0" w:type="dxa"/>
              <w:right w:w="0" w:type="dxa"/>
            </w:tcMar>
            <w:vAlign w:val="center"/>
          </w:tcPr>
          <w:p w14:paraId="6F91AD3E" w14:textId="77777777" w:rsidR="00381064" w:rsidRDefault="004B17D8">
            <w:pPr>
              <w:spacing w:before="20" w:after="20"/>
              <w:ind w:left="100" w:right="100"/>
              <w:jc w:val="center"/>
            </w:pPr>
            <w:r>
              <w:rPr>
                <w:rFonts w:ascii="Arial" w:eastAsia="Arial" w:hAnsi="Arial" w:cs="Arial"/>
                <w:color w:val="000000"/>
                <w:sz w:val="20"/>
                <w:szCs w:val="20"/>
              </w:rPr>
              <w:t>3.04</w:t>
            </w:r>
          </w:p>
        </w:tc>
        <w:tc>
          <w:tcPr>
            <w:tcW w:w="1080" w:type="dxa"/>
            <w:gridSpan w:val="2"/>
            <w:tcBorders>
              <w:bottom w:val="single" w:sz="16" w:space="0" w:color="666666"/>
            </w:tcBorders>
            <w:shd w:val="clear" w:color="auto" w:fill="FFFFFF"/>
            <w:tcMar>
              <w:top w:w="0" w:type="dxa"/>
              <w:left w:w="0" w:type="dxa"/>
              <w:bottom w:w="0" w:type="dxa"/>
              <w:right w:w="0" w:type="dxa"/>
            </w:tcMar>
            <w:vAlign w:val="center"/>
          </w:tcPr>
          <w:p w14:paraId="42B02586"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A9C6536"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1331EA5D"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432D24"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7279059"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3D9911B"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83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CA08C6D"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340" w:type="dxa"/>
            <w:gridSpan w:val="3"/>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63826B5"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68BB9DF5" w14:textId="77777777">
        <w:trPr>
          <w:cantSplit/>
        </w:trPr>
        <w:tc>
          <w:tcPr>
            <w:tcW w:w="2160" w:type="dxa"/>
            <w:shd w:val="clear" w:color="auto" w:fill="FFFFFF"/>
            <w:tcMar>
              <w:top w:w="0" w:type="dxa"/>
              <w:left w:w="0" w:type="dxa"/>
              <w:bottom w:w="0" w:type="dxa"/>
              <w:right w:w="0" w:type="dxa"/>
            </w:tcMar>
            <w:vAlign w:val="center"/>
          </w:tcPr>
          <w:p w14:paraId="7CF8A7E1" w14:textId="77777777" w:rsidR="00381064" w:rsidRDefault="004B17D8">
            <w:pPr>
              <w:spacing w:before="20" w:after="20"/>
              <w:ind w:left="100" w:right="100"/>
            </w:pPr>
            <w:r>
              <w:rPr>
                <w:rFonts w:ascii="Arial" w:eastAsia="Arial" w:hAnsi="Arial" w:cs="Arial"/>
                <w:color w:val="000000"/>
                <w:sz w:val="20"/>
                <w:szCs w:val="20"/>
              </w:rPr>
              <w:t>Outcome Expectancy</w:t>
            </w:r>
          </w:p>
        </w:tc>
        <w:tc>
          <w:tcPr>
            <w:tcW w:w="5040" w:type="dxa"/>
            <w:shd w:val="clear" w:color="auto" w:fill="FFFFFF"/>
            <w:tcMar>
              <w:top w:w="0" w:type="dxa"/>
              <w:left w:w="0" w:type="dxa"/>
              <w:bottom w:w="0" w:type="dxa"/>
              <w:right w:w="0" w:type="dxa"/>
            </w:tcMar>
            <w:vAlign w:val="center"/>
          </w:tcPr>
          <w:p w14:paraId="6A4D687C" w14:textId="77777777" w:rsidR="00381064" w:rsidRDefault="004B17D8">
            <w:pPr>
              <w:spacing w:before="20" w:after="20"/>
              <w:ind w:left="100" w:right="100"/>
            </w:pPr>
            <w:r>
              <w:rPr>
                <w:rFonts w:ascii="Arial" w:eastAsia="Arial" w:hAnsi="Arial" w:cs="Arial"/>
                <w:color w:val="000000"/>
                <w:sz w:val="20"/>
                <w:szCs w:val="20"/>
              </w:rPr>
              <w:t>Overall Mean</w:t>
            </w:r>
          </w:p>
        </w:tc>
        <w:tc>
          <w:tcPr>
            <w:tcW w:w="1080" w:type="dxa"/>
            <w:shd w:val="clear" w:color="auto" w:fill="FFFFFF"/>
            <w:tcMar>
              <w:top w:w="0" w:type="dxa"/>
              <w:left w:w="0" w:type="dxa"/>
              <w:bottom w:w="0" w:type="dxa"/>
              <w:right w:w="0" w:type="dxa"/>
            </w:tcMar>
            <w:vAlign w:val="center"/>
          </w:tcPr>
          <w:p w14:paraId="36AE3FBA" w14:textId="77777777" w:rsidR="00381064" w:rsidRDefault="004B17D8">
            <w:pPr>
              <w:spacing w:before="20" w:after="20"/>
              <w:ind w:left="100" w:right="100"/>
              <w:jc w:val="center"/>
            </w:pPr>
            <w:r>
              <w:rPr>
                <w:rFonts w:ascii="Arial" w:eastAsia="Arial" w:hAnsi="Arial" w:cs="Arial"/>
                <w:color w:val="000000"/>
                <w:sz w:val="20"/>
                <w:szCs w:val="20"/>
              </w:rPr>
              <w:t>2.96</w:t>
            </w:r>
          </w:p>
        </w:tc>
        <w:tc>
          <w:tcPr>
            <w:tcW w:w="839" w:type="dxa"/>
            <w:shd w:val="clear" w:color="auto" w:fill="FFFFFF"/>
            <w:tcMar>
              <w:top w:w="0" w:type="dxa"/>
              <w:left w:w="0" w:type="dxa"/>
              <w:bottom w:w="0" w:type="dxa"/>
              <w:right w:w="0" w:type="dxa"/>
            </w:tcMar>
            <w:vAlign w:val="center"/>
          </w:tcPr>
          <w:p w14:paraId="55CFA4E0" w14:textId="77777777" w:rsidR="00381064" w:rsidRDefault="004B17D8">
            <w:pPr>
              <w:spacing w:before="20" w:after="20"/>
              <w:ind w:left="100" w:right="100"/>
              <w:jc w:val="center"/>
            </w:pPr>
            <w:r>
              <w:rPr>
                <w:rFonts w:ascii="Arial" w:eastAsia="Arial" w:hAnsi="Arial" w:cs="Arial"/>
                <w:color w:val="000000"/>
                <w:sz w:val="20"/>
                <w:szCs w:val="20"/>
              </w:rPr>
              <w:t>0.86</w:t>
            </w:r>
          </w:p>
        </w:tc>
        <w:tc>
          <w:tcPr>
            <w:tcW w:w="1340" w:type="dxa"/>
            <w:gridSpan w:val="3"/>
            <w:shd w:val="clear" w:color="auto" w:fill="FFFFFF"/>
            <w:tcMar>
              <w:top w:w="0" w:type="dxa"/>
              <w:left w:w="0" w:type="dxa"/>
              <w:bottom w:w="0" w:type="dxa"/>
              <w:right w:w="0" w:type="dxa"/>
            </w:tcMar>
            <w:vAlign w:val="center"/>
          </w:tcPr>
          <w:p w14:paraId="19F50B35"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22C7309" w14:textId="77777777">
        <w:trPr>
          <w:cantSplit/>
        </w:trPr>
        <w:tc>
          <w:tcPr>
            <w:tcW w:w="2160" w:type="dxa"/>
            <w:shd w:val="clear" w:color="auto" w:fill="EFEFEF"/>
            <w:tcMar>
              <w:top w:w="0" w:type="dxa"/>
              <w:left w:w="0" w:type="dxa"/>
              <w:bottom w:w="0" w:type="dxa"/>
              <w:right w:w="0" w:type="dxa"/>
            </w:tcMar>
            <w:vAlign w:val="center"/>
          </w:tcPr>
          <w:p w14:paraId="00A7B891"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3D60501E" w14:textId="77777777" w:rsidR="00381064" w:rsidRDefault="004B17D8">
            <w:pPr>
              <w:spacing w:before="20" w:after="20"/>
              <w:ind w:left="100" w:right="100"/>
            </w:pPr>
            <w:r>
              <w:rPr>
                <w:rFonts w:ascii="Arial" w:eastAsia="Arial" w:hAnsi="Arial" w:cs="Arial"/>
                <w:color w:val="000000"/>
                <w:sz w:val="20"/>
                <w:szCs w:val="20"/>
              </w:rPr>
              <w:t>My effort on this project contributes to the desired change as intended.</w:t>
            </w:r>
          </w:p>
        </w:tc>
        <w:tc>
          <w:tcPr>
            <w:tcW w:w="1080" w:type="dxa"/>
            <w:shd w:val="clear" w:color="auto" w:fill="EFEFEF"/>
            <w:tcMar>
              <w:top w:w="0" w:type="dxa"/>
              <w:left w:w="0" w:type="dxa"/>
              <w:bottom w:w="0" w:type="dxa"/>
              <w:right w:w="0" w:type="dxa"/>
            </w:tcMar>
            <w:vAlign w:val="center"/>
          </w:tcPr>
          <w:p w14:paraId="32EE66A4" w14:textId="77777777" w:rsidR="00381064" w:rsidRDefault="004B17D8">
            <w:pPr>
              <w:spacing w:before="20" w:after="20"/>
              <w:ind w:left="100" w:right="100"/>
              <w:jc w:val="center"/>
            </w:pPr>
            <w:r>
              <w:rPr>
                <w:rFonts w:ascii="Arial" w:eastAsia="Arial" w:hAnsi="Arial" w:cs="Arial"/>
                <w:color w:val="000000"/>
                <w:sz w:val="20"/>
                <w:szCs w:val="20"/>
              </w:rPr>
              <w:t>2.92</w:t>
            </w:r>
          </w:p>
        </w:tc>
        <w:tc>
          <w:tcPr>
            <w:tcW w:w="839" w:type="dxa"/>
            <w:shd w:val="clear" w:color="auto" w:fill="EFEFEF"/>
            <w:tcMar>
              <w:top w:w="0" w:type="dxa"/>
              <w:left w:w="0" w:type="dxa"/>
              <w:bottom w:w="0" w:type="dxa"/>
              <w:right w:w="0" w:type="dxa"/>
            </w:tcMar>
            <w:vAlign w:val="center"/>
          </w:tcPr>
          <w:p w14:paraId="7EE47B6A" w14:textId="77777777" w:rsidR="00381064" w:rsidRDefault="004B17D8">
            <w:pPr>
              <w:spacing w:before="20" w:after="20"/>
              <w:ind w:left="100" w:right="100"/>
              <w:jc w:val="center"/>
            </w:pPr>
            <w:r>
              <w:rPr>
                <w:rFonts w:ascii="Arial" w:eastAsia="Arial" w:hAnsi="Arial" w:cs="Arial"/>
                <w:color w:val="000000"/>
                <w:sz w:val="20"/>
                <w:szCs w:val="20"/>
              </w:rPr>
              <w:t>0.87</w:t>
            </w:r>
          </w:p>
        </w:tc>
        <w:tc>
          <w:tcPr>
            <w:tcW w:w="1340" w:type="dxa"/>
            <w:gridSpan w:val="3"/>
            <w:shd w:val="clear" w:color="auto" w:fill="EFEFEF"/>
            <w:tcMar>
              <w:top w:w="0" w:type="dxa"/>
              <w:left w:w="0" w:type="dxa"/>
              <w:bottom w:w="0" w:type="dxa"/>
              <w:right w:w="0" w:type="dxa"/>
            </w:tcMar>
            <w:vAlign w:val="center"/>
          </w:tcPr>
          <w:p w14:paraId="1E5F898C"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73B2B06" w14:textId="77777777">
        <w:trPr>
          <w:cantSplit/>
        </w:trPr>
        <w:tc>
          <w:tcPr>
            <w:tcW w:w="2160" w:type="dxa"/>
            <w:tcBorders>
              <w:bottom w:val="single" w:sz="16" w:space="0" w:color="666666"/>
            </w:tcBorders>
            <w:shd w:val="clear" w:color="auto" w:fill="FFFFFF"/>
            <w:tcMar>
              <w:top w:w="0" w:type="dxa"/>
              <w:left w:w="0" w:type="dxa"/>
              <w:bottom w:w="0" w:type="dxa"/>
              <w:right w:w="0" w:type="dxa"/>
            </w:tcMar>
            <w:vAlign w:val="center"/>
          </w:tcPr>
          <w:p w14:paraId="0E45FC6F" w14:textId="77777777" w:rsidR="00381064" w:rsidRDefault="00381064">
            <w:pPr>
              <w:spacing w:before="20" w:after="20"/>
              <w:ind w:left="100" w:right="100"/>
            </w:pPr>
          </w:p>
        </w:tc>
        <w:tc>
          <w:tcPr>
            <w:tcW w:w="5040" w:type="dxa"/>
            <w:tcBorders>
              <w:bottom w:val="single" w:sz="16" w:space="0" w:color="666666"/>
            </w:tcBorders>
            <w:shd w:val="clear" w:color="auto" w:fill="FFFFFF"/>
            <w:tcMar>
              <w:top w:w="0" w:type="dxa"/>
              <w:left w:w="0" w:type="dxa"/>
              <w:bottom w:w="0" w:type="dxa"/>
              <w:right w:w="0" w:type="dxa"/>
            </w:tcMar>
            <w:vAlign w:val="center"/>
          </w:tcPr>
          <w:p w14:paraId="2DF1F1D6" w14:textId="77777777" w:rsidR="00381064" w:rsidRDefault="004B17D8">
            <w:pPr>
              <w:spacing w:before="20" w:after="20"/>
              <w:ind w:left="100" w:right="100"/>
            </w:pPr>
            <w:r>
              <w:rPr>
                <w:rFonts w:ascii="Arial" w:eastAsia="Arial" w:hAnsi="Arial" w:cs="Arial"/>
                <w:color w:val="000000"/>
                <w:sz w:val="20"/>
                <w:szCs w:val="20"/>
              </w:rPr>
              <w:t>The entire team's efforts will bring about meaningful institutional change.</w:t>
            </w:r>
          </w:p>
        </w:tc>
        <w:tc>
          <w:tcPr>
            <w:tcW w:w="1080" w:type="dxa"/>
            <w:tcBorders>
              <w:bottom w:val="single" w:sz="16" w:space="0" w:color="666666"/>
            </w:tcBorders>
            <w:shd w:val="clear" w:color="auto" w:fill="FFFFFF"/>
            <w:tcMar>
              <w:top w:w="0" w:type="dxa"/>
              <w:left w:w="0" w:type="dxa"/>
              <w:bottom w:w="0" w:type="dxa"/>
              <w:right w:w="0" w:type="dxa"/>
            </w:tcMar>
            <w:vAlign w:val="center"/>
          </w:tcPr>
          <w:p w14:paraId="35D76B78" w14:textId="77777777" w:rsidR="00381064" w:rsidRDefault="004B17D8">
            <w:pPr>
              <w:spacing w:before="20" w:after="20"/>
              <w:ind w:left="100" w:right="100"/>
              <w:jc w:val="center"/>
            </w:pPr>
            <w:r>
              <w:rPr>
                <w:rFonts w:ascii="Arial" w:eastAsia="Arial" w:hAnsi="Arial" w:cs="Arial"/>
                <w:color w:val="000000"/>
                <w:sz w:val="20"/>
                <w:szCs w:val="20"/>
              </w:rPr>
              <w:t>2.99</w:t>
            </w:r>
          </w:p>
        </w:tc>
        <w:tc>
          <w:tcPr>
            <w:tcW w:w="839" w:type="dxa"/>
            <w:tcBorders>
              <w:bottom w:val="single" w:sz="16" w:space="0" w:color="666666"/>
            </w:tcBorders>
            <w:shd w:val="clear" w:color="auto" w:fill="FFFFFF"/>
            <w:tcMar>
              <w:top w:w="0" w:type="dxa"/>
              <w:left w:w="0" w:type="dxa"/>
              <w:bottom w:w="0" w:type="dxa"/>
              <w:right w:w="0" w:type="dxa"/>
            </w:tcMar>
            <w:vAlign w:val="center"/>
          </w:tcPr>
          <w:p w14:paraId="2442B46F" w14:textId="77777777" w:rsidR="00381064" w:rsidRDefault="004B17D8">
            <w:pPr>
              <w:spacing w:before="20" w:after="20"/>
              <w:ind w:left="100" w:right="100"/>
              <w:jc w:val="center"/>
            </w:pPr>
            <w:r>
              <w:rPr>
                <w:rFonts w:ascii="Arial" w:eastAsia="Arial" w:hAnsi="Arial" w:cs="Arial"/>
                <w:color w:val="000000"/>
                <w:sz w:val="20"/>
                <w:szCs w:val="20"/>
              </w:rPr>
              <w:t>0.93</w:t>
            </w:r>
          </w:p>
        </w:tc>
        <w:tc>
          <w:tcPr>
            <w:tcW w:w="1340" w:type="dxa"/>
            <w:gridSpan w:val="3"/>
            <w:tcBorders>
              <w:bottom w:val="single" w:sz="16" w:space="0" w:color="666666"/>
            </w:tcBorders>
            <w:shd w:val="clear" w:color="auto" w:fill="FFFFFF"/>
            <w:tcMar>
              <w:top w:w="0" w:type="dxa"/>
              <w:left w:w="0" w:type="dxa"/>
              <w:bottom w:w="0" w:type="dxa"/>
              <w:right w:w="0" w:type="dxa"/>
            </w:tcMar>
            <w:vAlign w:val="center"/>
          </w:tcPr>
          <w:p w14:paraId="2E10D7FF" w14:textId="77777777" w:rsidR="00381064" w:rsidRDefault="004B17D8">
            <w:pPr>
              <w:spacing w:before="20" w:after="20"/>
              <w:ind w:left="100" w:right="100"/>
              <w:jc w:val="center"/>
            </w:pPr>
            <w:r>
              <w:rPr>
                <w:rFonts w:ascii="Arial" w:eastAsia="Arial" w:hAnsi="Arial" w:cs="Arial"/>
                <w:color w:val="000000"/>
                <w:sz w:val="20"/>
                <w:szCs w:val="20"/>
              </w:rPr>
              <w:t>0.00-4.00</w:t>
            </w:r>
          </w:p>
        </w:tc>
      </w:tr>
    </w:tbl>
    <w:p w14:paraId="13EE79C5" w14:textId="77777777" w:rsidR="00381064" w:rsidRPr="009B1210" w:rsidRDefault="004B17D8" w:rsidP="00F90FFF">
      <w:pPr>
        <w:pStyle w:val="Heading3"/>
      </w:pPr>
      <w:bookmarkStart w:id="25" w:name="X116e9f82cf8c96a1252bd2d0a9b54ad6719e9fe"/>
      <w:bookmarkStart w:id="26" w:name="_Toc84503920"/>
      <w:r w:rsidRPr="009B1210">
        <w:t>Overall Student Success Community Willingness Domain Level Charts Broken Out by Demographics</w:t>
      </w:r>
      <w:bookmarkEnd w:id="25"/>
      <w:bookmarkEnd w:id="26"/>
    </w:p>
    <w:p w14:paraId="3EC24652" w14:textId="77777777" w:rsidR="00381064" w:rsidRDefault="004B17D8">
      <w:pPr>
        <w:pStyle w:val="FirstParagraph"/>
      </w:pPr>
      <w:r>
        <w:rPr>
          <w:noProof/>
        </w:rPr>
        <w:drawing>
          <wp:inline distT="0" distB="0" distL="0" distR="0" wp14:anchorId="722355A0" wp14:editId="5098C5BF">
            <wp:extent cx="5544151" cy="5544151"/>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willingness%20domain%20by%20Gender-1.png"/>
                    <pic:cNvPicPr>
                      <a:picLocks noChangeAspect="1" noChangeArrowheads="1"/>
                    </pic:cNvPicPr>
                  </pic:nvPicPr>
                  <pic:blipFill>
                    <a:blip r:embed="rId17"/>
                    <a:stretch>
                      <a:fillRect/>
                    </a:stretch>
                  </pic:blipFill>
                  <pic:spPr bwMode="auto">
                    <a:xfrm>
                      <a:off x="0" y="0"/>
                      <a:ext cx="5544151" cy="5544151"/>
                    </a:xfrm>
                    <a:prstGeom prst="rect">
                      <a:avLst/>
                    </a:prstGeom>
                    <a:noFill/>
                    <a:ln w="9525">
                      <a:noFill/>
                      <a:headEnd/>
                      <a:tailEnd/>
                    </a:ln>
                  </pic:spPr>
                </pic:pic>
              </a:graphicData>
            </a:graphic>
          </wp:inline>
        </w:drawing>
      </w:r>
    </w:p>
    <w:p w14:paraId="3E1083C4" w14:textId="77777777" w:rsidR="00381064" w:rsidRDefault="004B17D8">
      <w:pPr>
        <w:pStyle w:val="BodyText"/>
      </w:pPr>
      <w:r>
        <w:rPr>
          <w:noProof/>
        </w:rPr>
        <w:drawing>
          <wp:inline distT="0" distB="0" distL="0" distR="0" wp14:anchorId="0FE71C83" wp14:editId="303D8530">
            <wp:extent cx="5544151" cy="5544151"/>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willingness%20domain%20by%20Ethnicity-1.png"/>
                    <pic:cNvPicPr>
                      <a:picLocks noChangeAspect="1" noChangeArrowheads="1"/>
                    </pic:cNvPicPr>
                  </pic:nvPicPr>
                  <pic:blipFill>
                    <a:blip r:embed="rId18"/>
                    <a:stretch>
                      <a:fillRect/>
                    </a:stretch>
                  </pic:blipFill>
                  <pic:spPr bwMode="auto">
                    <a:xfrm>
                      <a:off x="0" y="0"/>
                      <a:ext cx="5544151" cy="5544151"/>
                    </a:xfrm>
                    <a:prstGeom prst="rect">
                      <a:avLst/>
                    </a:prstGeom>
                    <a:noFill/>
                    <a:ln w="9525">
                      <a:noFill/>
                      <a:headEnd/>
                      <a:tailEnd/>
                    </a:ln>
                  </pic:spPr>
                </pic:pic>
              </a:graphicData>
            </a:graphic>
          </wp:inline>
        </w:drawing>
      </w:r>
    </w:p>
    <w:p w14:paraId="67973B82" w14:textId="77777777" w:rsidR="00381064" w:rsidRDefault="004B17D8">
      <w:pPr>
        <w:pStyle w:val="FirstParagraph"/>
      </w:pPr>
      <w:r>
        <w:rPr>
          <w:noProof/>
        </w:rPr>
        <w:drawing>
          <wp:inline distT="0" distB="0" distL="0" distR="0" wp14:anchorId="432B53BC" wp14:editId="70383035">
            <wp:extent cx="5544151" cy="5544151"/>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willingness%20domain%20by%20Years%20Exp-1.png"/>
                    <pic:cNvPicPr>
                      <a:picLocks noChangeAspect="1" noChangeArrowheads="1"/>
                    </pic:cNvPicPr>
                  </pic:nvPicPr>
                  <pic:blipFill>
                    <a:blip r:embed="rId19"/>
                    <a:stretch>
                      <a:fillRect/>
                    </a:stretch>
                  </pic:blipFill>
                  <pic:spPr bwMode="auto">
                    <a:xfrm>
                      <a:off x="0" y="0"/>
                      <a:ext cx="5544151" cy="5544151"/>
                    </a:xfrm>
                    <a:prstGeom prst="rect">
                      <a:avLst/>
                    </a:prstGeom>
                    <a:noFill/>
                    <a:ln w="9525">
                      <a:noFill/>
                      <a:headEnd/>
                      <a:tailEnd/>
                    </a:ln>
                  </pic:spPr>
                </pic:pic>
              </a:graphicData>
            </a:graphic>
          </wp:inline>
        </w:drawing>
      </w:r>
    </w:p>
    <w:p w14:paraId="2FD2E63C" w14:textId="77777777" w:rsidR="00381064" w:rsidRDefault="004B17D8">
      <w:r>
        <w:br w:type="page"/>
      </w:r>
    </w:p>
    <w:p w14:paraId="12182482" w14:textId="77777777" w:rsidR="005758F7" w:rsidRPr="005758F7" w:rsidRDefault="005758F7" w:rsidP="005758F7">
      <w:pPr>
        <w:pStyle w:val="Heading2"/>
        <w:jc w:val="left"/>
        <w:rPr>
          <w:b/>
        </w:rPr>
      </w:pPr>
      <w:bookmarkStart w:id="27" w:name="_Toc84503921"/>
      <w:bookmarkStart w:id="28" w:name="Xfd164aa6f1549ce3aac7ea579c8602280db3f34"/>
      <w:r w:rsidRPr="005758F7">
        <w:rPr>
          <w:b/>
        </w:rPr>
        <w:t>ABILITY</w:t>
      </w:r>
      <w:bookmarkEnd w:id="27"/>
    </w:p>
    <w:p w14:paraId="54D00456" w14:textId="77777777" w:rsidR="005758F7" w:rsidRDefault="005758F7" w:rsidP="005758F7">
      <w:pPr>
        <w:spacing w:after="0"/>
        <w:ind w:left="720"/>
        <w:rPr>
          <w:sz w:val="28"/>
          <w:szCs w:val="28"/>
        </w:rPr>
      </w:pPr>
    </w:p>
    <w:p w14:paraId="48D756E0" w14:textId="0365007A" w:rsidR="00381064" w:rsidRPr="005758F7" w:rsidRDefault="004B17D8" w:rsidP="005758F7">
      <w:pPr>
        <w:ind w:left="720"/>
        <w:rPr>
          <w:sz w:val="28"/>
          <w:szCs w:val="28"/>
        </w:rPr>
      </w:pPr>
      <w:r w:rsidRPr="005758F7">
        <w:rPr>
          <w:sz w:val="28"/>
          <w:szCs w:val="28"/>
        </w:rPr>
        <w:t>An institution’s available resources to support change and access to needed resources.</w:t>
      </w:r>
      <w:bookmarkEnd w:id="28"/>
    </w:p>
    <w:p w14:paraId="082CA95E" w14:textId="77777777" w:rsidR="00381064" w:rsidRDefault="004B17D8">
      <w:pPr>
        <w:pStyle w:val="FirstParagraph"/>
      </w:pPr>
      <w:r>
        <w:t>The bar graph below summarizes leadership and student success community responses across the three sub-domains of institutional climate, DEI, and self-efficacy and outcome expectancy. As both participant groups answered the same set of questions, responses also represent degree of alignment among participant groups and direct contrasts can be made within this domain.</w:t>
      </w:r>
    </w:p>
    <w:p w14:paraId="346A3465" w14:textId="77777777" w:rsidR="00381064" w:rsidRDefault="004B17D8">
      <w:pPr>
        <w:pStyle w:val="BodyText"/>
      </w:pPr>
      <w:r>
        <w:t>Average scores near or below 2 represent areas for growth as responses focused on less desirable or neutral perceptions of university qualities that enable equitable resource allocation and use. These findings could be targets for change and support critical discussions regarding the university’s current state. Average scores near or above 3 indicate areas of strength that the university should leverage and capitalize on for change.</w:t>
      </w:r>
    </w:p>
    <w:p w14:paraId="6968D7D6" w14:textId="77777777" w:rsidR="00381064" w:rsidRDefault="004B17D8">
      <w:pPr>
        <w:pStyle w:val="BodyText"/>
      </w:pPr>
      <w:r>
        <w:rPr>
          <w:noProof/>
        </w:rPr>
        <w:drawing>
          <wp:inline distT="0" distB="0" distL="0" distR="0" wp14:anchorId="369E4416" wp14:editId="70A6C9F2">
            <wp:extent cx="5544151" cy="4620126"/>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ability%20domain-1.png"/>
                    <pic:cNvPicPr>
                      <a:picLocks noChangeAspect="1" noChangeArrowheads="1"/>
                    </pic:cNvPicPr>
                  </pic:nvPicPr>
                  <pic:blipFill>
                    <a:blip r:embed="rId20"/>
                    <a:stretch>
                      <a:fillRect/>
                    </a:stretch>
                  </pic:blipFill>
                  <pic:spPr bwMode="auto">
                    <a:xfrm>
                      <a:off x="0" y="0"/>
                      <a:ext cx="5544151" cy="4620126"/>
                    </a:xfrm>
                    <a:prstGeom prst="rect">
                      <a:avLst/>
                    </a:prstGeom>
                    <a:noFill/>
                    <a:ln w="9525">
                      <a:noFill/>
                      <a:headEnd/>
                      <a:tailEnd/>
                    </a:ln>
                  </pic:spPr>
                </pic:pic>
              </a:graphicData>
            </a:graphic>
          </wp:inline>
        </w:drawing>
      </w:r>
    </w:p>
    <w:p w14:paraId="762D2214" w14:textId="77777777" w:rsidR="00381064" w:rsidRDefault="004B17D8">
      <w:r>
        <w:br w:type="page"/>
      </w:r>
    </w:p>
    <w:p w14:paraId="5030282E" w14:textId="77777777" w:rsidR="00381064" w:rsidRDefault="004B17D8" w:rsidP="00F90FFF">
      <w:pPr>
        <w:pStyle w:val="Heading3"/>
      </w:pPr>
      <w:bookmarkStart w:id="29" w:name="X7caed4afa5d40663e1d6b28d76431d918304817"/>
      <w:bookmarkStart w:id="30" w:name="_Toc84503922"/>
      <w:r>
        <w:t>Overall Ability Sub-Domain Level Descriptions</w:t>
      </w:r>
      <w:bookmarkEnd w:id="29"/>
      <w:bookmarkEnd w:id="30"/>
    </w:p>
    <w:p w14:paraId="6282504A" w14:textId="77777777" w:rsidR="00381064" w:rsidRDefault="004B17D8">
      <w:pPr>
        <w:pStyle w:val="FirstParagraph"/>
      </w:pPr>
      <w:r>
        <w:t>Below is a more detailed look at what comprised the Ability Big Picture findings. Each scale item represents a quality that contributes to an institution’s allocation of institutional resources focused on DEI. This tool is not diagnostic (i.e., given scores definitively indicate a specific outcome or course of action). Instead, these findings will fast-track the process of learning about the institution, shed light on the experiences and perspectives that contributed to responses, identify areas of increased interest and concern, and enable selection of effectiveness indicators. These findings will spur productive conversations on how to leverage strengths and identify opportunities for change that resonate with and motivate participants.</w:t>
      </w:r>
    </w:p>
    <w:p w14:paraId="3C4F1015" w14:textId="77777777" w:rsidR="00381064" w:rsidRDefault="004B17D8">
      <w:pPr>
        <w:pStyle w:val="BodyText"/>
      </w:pPr>
      <w:r>
        <w:t>Areas of strength are highlighted in blue, and opportunities to identify targets and support discussions on change are highlighted in yellow.</w:t>
      </w:r>
    </w:p>
    <w:p w14:paraId="4028D05E" w14:textId="77777777" w:rsidR="00381064" w:rsidRDefault="004B17D8">
      <w:pPr>
        <w:pStyle w:val="BodyText"/>
      </w:pPr>
      <w:r>
        <w:t>Possible responses include, 0-strongly disagree, 1-disagree, 2-neither, 3-agree, 4-strongly agree</w:t>
      </w:r>
    </w:p>
    <w:tbl>
      <w:tblPr>
        <w:tblW w:w="0" w:type="auto"/>
        <w:tblLayout w:type="fixed"/>
        <w:tblLook w:val="0420" w:firstRow="1" w:lastRow="0" w:firstColumn="0" w:lastColumn="0" w:noHBand="0" w:noVBand="1"/>
      </w:tblPr>
      <w:tblGrid>
        <w:gridCol w:w="2160"/>
        <w:gridCol w:w="5040"/>
        <w:gridCol w:w="1080"/>
        <w:gridCol w:w="1080"/>
        <w:gridCol w:w="1080"/>
      </w:tblGrid>
      <w:tr w:rsidR="00381064" w14:paraId="49FE1D05"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8CE7EB6"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4E000C8"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08ACB74"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ABEFF8"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A21B3DF"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25E27001" w14:textId="77777777">
        <w:trPr>
          <w:cantSplit/>
        </w:trPr>
        <w:tc>
          <w:tcPr>
            <w:tcW w:w="2160" w:type="dxa"/>
            <w:shd w:val="clear" w:color="auto" w:fill="FFFFFF"/>
            <w:tcMar>
              <w:top w:w="0" w:type="dxa"/>
              <w:left w:w="0" w:type="dxa"/>
              <w:bottom w:w="0" w:type="dxa"/>
              <w:right w:w="0" w:type="dxa"/>
            </w:tcMar>
            <w:vAlign w:val="center"/>
          </w:tcPr>
          <w:p w14:paraId="34AC2CB2" w14:textId="77777777" w:rsidR="00381064" w:rsidRDefault="004B17D8">
            <w:pPr>
              <w:spacing w:before="20" w:after="20"/>
              <w:ind w:left="100" w:right="100"/>
            </w:pPr>
            <w:r>
              <w:rPr>
                <w:rFonts w:ascii="Arial" w:eastAsia="Arial" w:hAnsi="Arial" w:cs="Arial"/>
                <w:b/>
                <w:color w:val="000000"/>
                <w:sz w:val="20"/>
                <w:szCs w:val="20"/>
              </w:rPr>
              <w:t>Institutional Climate</w:t>
            </w:r>
          </w:p>
        </w:tc>
        <w:tc>
          <w:tcPr>
            <w:tcW w:w="5040" w:type="dxa"/>
            <w:shd w:val="clear" w:color="auto" w:fill="FFFFFF"/>
            <w:tcMar>
              <w:top w:w="0" w:type="dxa"/>
              <w:left w:w="0" w:type="dxa"/>
              <w:bottom w:w="0" w:type="dxa"/>
              <w:right w:w="0" w:type="dxa"/>
            </w:tcMar>
            <w:vAlign w:val="center"/>
          </w:tcPr>
          <w:p w14:paraId="4C3B875F" w14:textId="77777777" w:rsidR="00381064" w:rsidRDefault="004B17D8">
            <w:pPr>
              <w:spacing w:before="20" w:after="20"/>
              <w:ind w:left="100" w:right="100"/>
            </w:pPr>
            <w:r>
              <w:rPr>
                <w:rFonts w:ascii="Arial" w:eastAsia="Arial" w:hAnsi="Arial" w:cs="Arial"/>
                <w:b/>
                <w:color w:val="000000"/>
                <w:sz w:val="20"/>
                <w:szCs w:val="20"/>
              </w:rPr>
              <w:t>Leader</w:t>
            </w:r>
          </w:p>
        </w:tc>
        <w:tc>
          <w:tcPr>
            <w:tcW w:w="1080" w:type="dxa"/>
            <w:shd w:val="clear" w:color="auto" w:fill="FFFFFF"/>
            <w:tcMar>
              <w:top w:w="0" w:type="dxa"/>
              <w:left w:w="0" w:type="dxa"/>
              <w:bottom w:w="0" w:type="dxa"/>
              <w:right w:w="0" w:type="dxa"/>
            </w:tcMar>
            <w:vAlign w:val="center"/>
          </w:tcPr>
          <w:p w14:paraId="22C53822" w14:textId="77777777" w:rsidR="00381064" w:rsidRDefault="004B17D8">
            <w:pPr>
              <w:spacing w:before="20" w:after="20"/>
              <w:ind w:left="100" w:right="100"/>
              <w:jc w:val="center"/>
            </w:pPr>
            <w:r>
              <w:rPr>
                <w:rFonts w:ascii="Arial" w:eastAsia="Arial" w:hAnsi="Arial" w:cs="Arial"/>
                <w:color w:val="000000"/>
                <w:sz w:val="20"/>
                <w:szCs w:val="20"/>
              </w:rPr>
              <w:t>2.58</w:t>
            </w:r>
          </w:p>
        </w:tc>
        <w:tc>
          <w:tcPr>
            <w:tcW w:w="1080" w:type="dxa"/>
            <w:shd w:val="clear" w:color="auto" w:fill="FFFFFF"/>
            <w:tcMar>
              <w:top w:w="0" w:type="dxa"/>
              <w:left w:w="0" w:type="dxa"/>
              <w:bottom w:w="0" w:type="dxa"/>
              <w:right w:w="0" w:type="dxa"/>
            </w:tcMar>
            <w:vAlign w:val="center"/>
          </w:tcPr>
          <w:p w14:paraId="0307240E" w14:textId="77777777" w:rsidR="00381064" w:rsidRDefault="004B17D8">
            <w:pPr>
              <w:spacing w:before="20" w:after="20"/>
              <w:ind w:left="100" w:right="100"/>
              <w:jc w:val="center"/>
            </w:pPr>
            <w:r>
              <w:rPr>
                <w:rFonts w:ascii="Arial" w:eastAsia="Arial" w:hAnsi="Arial" w:cs="Arial"/>
                <w:color w:val="000000"/>
                <w:sz w:val="20"/>
                <w:szCs w:val="20"/>
              </w:rPr>
              <w:t>0.55</w:t>
            </w:r>
          </w:p>
        </w:tc>
        <w:tc>
          <w:tcPr>
            <w:tcW w:w="1080" w:type="dxa"/>
            <w:shd w:val="clear" w:color="auto" w:fill="FFFFFF"/>
            <w:tcMar>
              <w:top w:w="0" w:type="dxa"/>
              <w:left w:w="0" w:type="dxa"/>
              <w:bottom w:w="0" w:type="dxa"/>
              <w:right w:w="0" w:type="dxa"/>
            </w:tcMar>
            <w:vAlign w:val="center"/>
          </w:tcPr>
          <w:p w14:paraId="43FEED4D"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1B7C6AA1" w14:textId="77777777">
        <w:trPr>
          <w:cantSplit/>
        </w:trPr>
        <w:tc>
          <w:tcPr>
            <w:tcW w:w="2160" w:type="dxa"/>
            <w:shd w:val="clear" w:color="auto" w:fill="EFEFEF"/>
            <w:tcMar>
              <w:top w:w="0" w:type="dxa"/>
              <w:left w:w="0" w:type="dxa"/>
              <w:bottom w:w="0" w:type="dxa"/>
              <w:right w:w="0" w:type="dxa"/>
            </w:tcMar>
            <w:vAlign w:val="center"/>
          </w:tcPr>
          <w:p w14:paraId="7AEF9659"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5467D92E" w14:textId="77777777" w:rsidR="00381064" w:rsidRDefault="004B17D8">
            <w:pPr>
              <w:spacing w:before="20" w:after="20"/>
              <w:ind w:left="100" w:right="100"/>
            </w:pPr>
            <w:r>
              <w:rPr>
                <w:rFonts w:ascii="Arial" w:eastAsia="Arial" w:hAnsi="Arial" w:cs="Arial"/>
                <w:color w:val="000000"/>
                <w:sz w:val="20"/>
                <w:szCs w:val="20"/>
              </w:rPr>
              <w:t>My institution values equitable and responsive resource distribution.</w:t>
            </w:r>
          </w:p>
        </w:tc>
        <w:tc>
          <w:tcPr>
            <w:tcW w:w="1080" w:type="dxa"/>
            <w:shd w:val="clear" w:color="auto" w:fill="EFEFEF"/>
            <w:tcMar>
              <w:top w:w="0" w:type="dxa"/>
              <w:left w:w="0" w:type="dxa"/>
              <w:bottom w:w="0" w:type="dxa"/>
              <w:right w:w="0" w:type="dxa"/>
            </w:tcMar>
            <w:vAlign w:val="center"/>
          </w:tcPr>
          <w:p w14:paraId="2F039580" w14:textId="77777777" w:rsidR="00381064" w:rsidRDefault="004B17D8">
            <w:pPr>
              <w:spacing w:before="20" w:after="20"/>
              <w:ind w:left="100" w:right="100"/>
              <w:jc w:val="center"/>
            </w:pPr>
            <w:r>
              <w:rPr>
                <w:rFonts w:ascii="Arial" w:eastAsia="Arial" w:hAnsi="Arial" w:cs="Arial"/>
                <w:color w:val="000000"/>
                <w:sz w:val="20"/>
                <w:szCs w:val="20"/>
              </w:rPr>
              <w:t>2.92</w:t>
            </w:r>
          </w:p>
        </w:tc>
        <w:tc>
          <w:tcPr>
            <w:tcW w:w="1080" w:type="dxa"/>
            <w:shd w:val="clear" w:color="auto" w:fill="EFEFEF"/>
            <w:tcMar>
              <w:top w:w="0" w:type="dxa"/>
              <w:left w:w="0" w:type="dxa"/>
              <w:bottom w:w="0" w:type="dxa"/>
              <w:right w:w="0" w:type="dxa"/>
            </w:tcMar>
            <w:vAlign w:val="center"/>
          </w:tcPr>
          <w:p w14:paraId="378B1688" w14:textId="77777777" w:rsidR="00381064" w:rsidRDefault="004B17D8">
            <w:pPr>
              <w:spacing w:before="20" w:after="20"/>
              <w:ind w:left="100" w:right="100"/>
              <w:jc w:val="center"/>
            </w:pPr>
            <w:r>
              <w:rPr>
                <w:rFonts w:ascii="Arial" w:eastAsia="Arial" w:hAnsi="Arial" w:cs="Arial"/>
                <w:color w:val="000000"/>
                <w:sz w:val="20"/>
                <w:szCs w:val="20"/>
              </w:rPr>
              <w:t>0.77</w:t>
            </w:r>
          </w:p>
        </w:tc>
        <w:tc>
          <w:tcPr>
            <w:tcW w:w="1080" w:type="dxa"/>
            <w:shd w:val="clear" w:color="auto" w:fill="EFEFEF"/>
            <w:tcMar>
              <w:top w:w="0" w:type="dxa"/>
              <w:left w:w="0" w:type="dxa"/>
              <w:bottom w:w="0" w:type="dxa"/>
              <w:right w:w="0" w:type="dxa"/>
            </w:tcMar>
            <w:vAlign w:val="center"/>
          </w:tcPr>
          <w:p w14:paraId="6DEC40BC"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BADCC96" w14:textId="77777777" w:rsidTr="000D699C">
        <w:trPr>
          <w:cantSplit/>
        </w:trPr>
        <w:tc>
          <w:tcPr>
            <w:tcW w:w="2160" w:type="dxa"/>
            <w:shd w:val="clear" w:color="auto" w:fill="FFFFFF"/>
            <w:tcMar>
              <w:top w:w="0" w:type="dxa"/>
              <w:left w:w="0" w:type="dxa"/>
              <w:bottom w:w="0" w:type="dxa"/>
              <w:right w:w="0" w:type="dxa"/>
            </w:tcMar>
            <w:vAlign w:val="center"/>
          </w:tcPr>
          <w:p w14:paraId="0F135F8F"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7545A5D8" w14:textId="77777777" w:rsidR="00381064" w:rsidRDefault="004B17D8">
            <w:pPr>
              <w:spacing w:before="20" w:after="20"/>
              <w:ind w:left="100" w:right="100"/>
            </w:pPr>
            <w:r>
              <w:rPr>
                <w:rFonts w:ascii="Arial" w:eastAsia="Arial" w:hAnsi="Arial" w:cs="Arial"/>
                <w:color w:val="000000"/>
                <w:sz w:val="20"/>
                <w:szCs w:val="20"/>
              </w:rPr>
              <w:t>Resource allocation efforts are disrupted or inefficient when instituting new policies or programs.</w:t>
            </w:r>
          </w:p>
        </w:tc>
        <w:tc>
          <w:tcPr>
            <w:tcW w:w="1080" w:type="dxa"/>
            <w:shd w:val="clear" w:color="auto" w:fill="FFFFFF" w:themeFill="background1"/>
            <w:tcMar>
              <w:top w:w="0" w:type="dxa"/>
              <w:left w:w="0" w:type="dxa"/>
              <w:bottom w:w="0" w:type="dxa"/>
              <w:right w:w="0" w:type="dxa"/>
            </w:tcMar>
            <w:vAlign w:val="center"/>
          </w:tcPr>
          <w:p w14:paraId="0BF858D1" w14:textId="77777777" w:rsidR="00381064" w:rsidRPr="00DD632B" w:rsidRDefault="004B17D8">
            <w:pPr>
              <w:spacing w:before="20" w:after="20"/>
              <w:ind w:left="100" w:right="100"/>
              <w:jc w:val="center"/>
            </w:pPr>
            <w:r w:rsidRPr="00DD632B">
              <w:rPr>
                <w:rFonts w:ascii="Arial" w:eastAsia="Arial" w:hAnsi="Arial" w:cs="Arial"/>
                <w:color w:val="000000"/>
                <w:sz w:val="20"/>
                <w:szCs w:val="20"/>
              </w:rPr>
              <w:t>2.09</w:t>
            </w:r>
          </w:p>
        </w:tc>
        <w:tc>
          <w:tcPr>
            <w:tcW w:w="1080" w:type="dxa"/>
            <w:shd w:val="clear" w:color="auto" w:fill="FFFFFF"/>
            <w:tcMar>
              <w:top w:w="0" w:type="dxa"/>
              <w:left w:w="0" w:type="dxa"/>
              <w:bottom w:w="0" w:type="dxa"/>
              <w:right w:w="0" w:type="dxa"/>
            </w:tcMar>
            <w:vAlign w:val="center"/>
          </w:tcPr>
          <w:p w14:paraId="5173FB74" w14:textId="77777777" w:rsidR="00381064" w:rsidRDefault="004B17D8">
            <w:pPr>
              <w:spacing w:before="20" w:after="20"/>
              <w:ind w:left="100" w:right="100"/>
              <w:jc w:val="center"/>
            </w:pPr>
            <w:r>
              <w:rPr>
                <w:rFonts w:ascii="Arial" w:eastAsia="Arial" w:hAnsi="Arial" w:cs="Arial"/>
                <w:color w:val="000000"/>
                <w:sz w:val="20"/>
                <w:szCs w:val="20"/>
              </w:rPr>
              <w:t>1.05</w:t>
            </w:r>
          </w:p>
        </w:tc>
        <w:tc>
          <w:tcPr>
            <w:tcW w:w="1080" w:type="dxa"/>
            <w:shd w:val="clear" w:color="auto" w:fill="FFFFFF"/>
            <w:tcMar>
              <w:top w:w="0" w:type="dxa"/>
              <w:left w:w="0" w:type="dxa"/>
              <w:bottom w:w="0" w:type="dxa"/>
              <w:right w:w="0" w:type="dxa"/>
            </w:tcMar>
            <w:vAlign w:val="center"/>
          </w:tcPr>
          <w:p w14:paraId="69826D73"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1E2E9355" w14:textId="77777777">
        <w:trPr>
          <w:cantSplit/>
        </w:trPr>
        <w:tc>
          <w:tcPr>
            <w:tcW w:w="2160" w:type="dxa"/>
            <w:shd w:val="clear" w:color="auto" w:fill="EFEFEF"/>
            <w:tcMar>
              <w:top w:w="0" w:type="dxa"/>
              <w:left w:w="0" w:type="dxa"/>
              <w:bottom w:w="0" w:type="dxa"/>
              <w:right w:w="0" w:type="dxa"/>
            </w:tcMar>
            <w:vAlign w:val="center"/>
          </w:tcPr>
          <w:p w14:paraId="658E8157"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704C132" w14:textId="77777777" w:rsidR="00381064" w:rsidRDefault="004B17D8">
            <w:pPr>
              <w:spacing w:before="20" w:after="20"/>
              <w:ind w:left="100" w:right="100"/>
            </w:pPr>
            <w:r>
              <w:rPr>
                <w:rFonts w:ascii="Arial" w:eastAsia="Arial" w:hAnsi="Arial" w:cs="Arial"/>
                <w:color w:val="000000"/>
                <w:sz w:val="20"/>
                <w:szCs w:val="20"/>
              </w:rPr>
              <w:t>Leadership and stakeholders share complimentary values that support the allocation of resources for this new effort.</w:t>
            </w:r>
          </w:p>
        </w:tc>
        <w:tc>
          <w:tcPr>
            <w:tcW w:w="1080" w:type="dxa"/>
            <w:shd w:val="clear" w:color="auto" w:fill="EFEFEF"/>
            <w:tcMar>
              <w:top w:w="0" w:type="dxa"/>
              <w:left w:w="0" w:type="dxa"/>
              <w:bottom w:w="0" w:type="dxa"/>
              <w:right w:w="0" w:type="dxa"/>
            </w:tcMar>
            <w:vAlign w:val="center"/>
          </w:tcPr>
          <w:p w14:paraId="7C7465CA" w14:textId="77777777" w:rsidR="00381064" w:rsidRDefault="004B17D8">
            <w:pPr>
              <w:spacing w:before="20" w:after="20"/>
              <w:ind w:left="100" w:right="100"/>
              <w:jc w:val="center"/>
            </w:pPr>
            <w:r>
              <w:rPr>
                <w:rFonts w:ascii="Arial" w:eastAsia="Arial" w:hAnsi="Arial" w:cs="Arial"/>
                <w:color w:val="000000"/>
                <w:sz w:val="20"/>
                <w:szCs w:val="20"/>
              </w:rPr>
              <w:t>2.61</w:t>
            </w:r>
          </w:p>
        </w:tc>
        <w:tc>
          <w:tcPr>
            <w:tcW w:w="1080" w:type="dxa"/>
            <w:shd w:val="clear" w:color="auto" w:fill="EFEFEF"/>
            <w:tcMar>
              <w:top w:w="0" w:type="dxa"/>
              <w:left w:w="0" w:type="dxa"/>
              <w:bottom w:w="0" w:type="dxa"/>
              <w:right w:w="0" w:type="dxa"/>
            </w:tcMar>
            <w:vAlign w:val="center"/>
          </w:tcPr>
          <w:p w14:paraId="1871F34B" w14:textId="77777777" w:rsidR="00381064" w:rsidRDefault="004B17D8">
            <w:pPr>
              <w:spacing w:before="20" w:after="20"/>
              <w:ind w:left="100" w:right="100"/>
              <w:jc w:val="center"/>
            </w:pPr>
            <w:r>
              <w:rPr>
                <w:rFonts w:ascii="Arial" w:eastAsia="Arial" w:hAnsi="Arial" w:cs="Arial"/>
                <w:color w:val="000000"/>
                <w:sz w:val="20"/>
                <w:szCs w:val="20"/>
              </w:rPr>
              <w:t>0.85</w:t>
            </w:r>
          </w:p>
        </w:tc>
        <w:tc>
          <w:tcPr>
            <w:tcW w:w="1080" w:type="dxa"/>
            <w:shd w:val="clear" w:color="auto" w:fill="EFEFEF"/>
            <w:tcMar>
              <w:top w:w="0" w:type="dxa"/>
              <w:left w:w="0" w:type="dxa"/>
              <w:bottom w:w="0" w:type="dxa"/>
              <w:right w:w="0" w:type="dxa"/>
            </w:tcMar>
            <w:vAlign w:val="center"/>
          </w:tcPr>
          <w:p w14:paraId="668F2FED"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34CE06A" w14:textId="77777777">
        <w:trPr>
          <w:cantSplit/>
        </w:trPr>
        <w:tc>
          <w:tcPr>
            <w:tcW w:w="2160" w:type="dxa"/>
            <w:shd w:val="clear" w:color="auto" w:fill="FFFFFF"/>
            <w:tcMar>
              <w:top w:w="0" w:type="dxa"/>
              <w:left w:w="0" w:type="dxa"/>
              <w:bottom w:w="0" w:type="dxa"/>
              <w:right w:w="0" w:type="dxa"/>
            </w:tcMar>
            <w:vAlign w:val="center"/>
          </w:tcPr>
          <w:p w14:paraId="7BD6DD7F"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7CFC451F" w14:textId="77777777" w:rsidR="00381064" w:rsidRDefault="004B17D8">
            <w:pPr>
              <w:spacing w:before="20" w:after="20"/>
              <w:ind w:left="100" w:right="100"/>
            </w:pPr>
            <w:r>
              <w:rPr>
                <w:rFonts w:ascii="Arial" w:eastAsia="Arial" w:hAnsi="Arial" w:cs="Arial"/>
                <w:b/>
                <w:color w:val="000000"/>
                <w:sz w:val="20"/>
                <w:szCs w:val="20"/>
              </w:rPr>
              <w:t>Stakeholder</w:t>
            </w:r>
          </w:p>
        </w:tc>
        <w:tc>
          <w:tcPr>
            <w:tcW w:w="1080" w:type="dxa"/>
            <w:shd w:val="clear" w:color="auto" w:fill="FFFFFF"/>
            <w:tcMar>
              <w:top w:w="0" w:type="dxa"/>
              <w:left w:w="0" w:type="dxa"/>
              <w:bottom w:w="0" w:type="dxa"/>
              <w:right w:w="0" w:type="dxa"/>
            </w:tcMar>
            <w:vAlign w:val="center"/>
          </w:tcPr>
          <w:p w14:paraId="74F4BD5B" w14:textId="77777777" w:rsidR="00381064" w:rsidRDefault="004B17D8">
            <w:pPr>
              <w:spacing w:before="20" w:after="20"/>
              <w:ind w:left="100" w:right="100"/>
              <w:jc w:val="center"/>
            </w:pPr>
            <w:r>
              <w:rPr>
                <w:rFonts w:ascii="Arial" w:eastAsia="Arial" w:hAnsi="Arial" w:cs="Arial"/>
                <w:color w:val="000000"/>
                <w:sz w:val="20"/>
                <w:szCs w:val="20"/>
              </w:rPr>
              <w:t>2.42</w:t>
            </w:r>
          </w:p>
        </w:tc>
        <w:tc>
          <w:tcPr>
            <w:tcW w:w="1080" w:type="dxa"/>
            <w:shd w:val="clear" w:color="auto" w:fill="FFFFFF"/>
            <w:tcMar>
              <w:top w:w="0" w:type="dxa"/>
              <w:left w:w="0" w:type="dxa"/>
              <w:bottom w:w="0" w:type="dxa"/>
              <w:right w:w="0" w:type="dxa"/>
            </w:tcMar>
            <w:vAlign w:val="center"/>
          </w:tcPr>
          <w:p w14:paraId="6C113914" w14:textId="77777777" w:rsidR="00381064" w:rsidRDefault="004B17D8">
            <w:pPr>
              <w:spacing w:before="20" w:after="20"/>
              <w:ind w:left="100" w:right="100"/>
              <w:jc w:val="center"/>
            </w:pPr>
            <w:r>
              <w:rPr>
                <w:rFonts w:ascii="Arial" w:eastAsia="Arial" w:hAnsi="Arial" w:cs="Arial"/>
                <w:color w:val="000000"/>
                <w:sz w:val="20"/>
                <w:szCs w:val="20"/>
              </w:rPr>
              <w:t>0.66</w:t>
            </w:r>
          </w:p>
        </w:tc>
        <w:tc>
          <w:tcPr>
            <w:tcW w:w="1080" w:type="dxa"/>
            <w:shd w:val="clear" w:color="auto" w:fill="FFFFFF"/>
            <w:tcMar>
              <w:top w:w="0" w:type="dxa"/>
              <w:left w:w="0" w:type="dxa"/>
              <w:bottom w:w="0" w:type="dxa"/>
              <w:right w:w="0" w:type="dxa"/>
            </w:tcMar>
            <w:vAlign w:val="center"/>
          </w:tcPr>
          <w:p w14:paraId="6BC79931" w14:textId="77777777" w:rsidR="00381064" w:rsidRDefault="004B17D8">
            <w:pPr>
              <w:spacing w:before="20" w:after="20"/>
              <w:ind w:left="100" w:right="100"/>
              <w:jc w:val="center"/>
            </w:pPr>
            <w:r>
              <w:rPr>
                <w:rFonts w:ascii="Arial" w:eastAsia="Arial" w:hAnsi="Arial" w:cs="Arial"/>
                <w:color w:val="000000"/>
                <w:sz w:val="20"/>
                <w:szCs w:val="20"/>
              </w:rPr>
              <w:t>0.50-4.00</w:t>
            </w:r>
          </w:p>
        </w:tc>
      </w:tr>
      <w:tr w:rsidR="00381064" w14:paraId="4F34264D" w14:textId="77777777">
        <w:trPr>
          <w:cantSplit/>
        </w:trPr>
        <w:tc>
          <w:tcPr>
            <w:tcW w:w="2160" w:type="dxa"/>
            <w:shd w:val="clear" w:color="auto" w:fill="EFEFEF"/>
            <w:tcMar>
              <w:top w:w="0" w:type="dxa"/>
              <w:left w:w="0" w:type="dxa"/>
              <w:bottom w:w="0" w:type="dxa"/>
              <w:right w:w="0" w:type="dxa"/>
            </w:tcMar>
            <w:vAlign w:val="center"/>
          </w:tcPr>
          <w:p w14:paraId="174A26D7"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12C0C1E7" w14:textId="77777777" w:rsidR="00381064" w:rsidRDefault="004B17D8">
            <w:pPr>
              <w:spacing w:before="20" w:after="20"/>
              <w:ind w:left="100" w:right="100"/>
            </w:pPr>
            <w:r>
              <w:rPr>
                <w:rFonts w:ascii="Arial" w:eastAsia="Arial" w:hAnsi="Arial" w:cs="Arial"/>
                <w:color w:val="000000"/>
                <w:sz w:val="20"/>
                <w:szCs w:val="20"/>
              </w:rPr>
              <w:t>My institution values equitable and responsive resource distribution.</w:t>
            </w:r>
          </w:p>
        </w:tc>
        <w:tc>
          <w:tcPr>
            <w:tcW w:w="1080" w:type="dxa"/>
            <w:shd w:val="clear" w:color="auto" w:fill="EFEFEF"/>
            <w:tcMar>
              <w:top w:w="0" w:type="dxa"/>
              <w:left w:w="0" w:type="dxa"/>
              <w:bottom w:w="0" w:type="dxa"/>
              <w:right w:w="0" w:type="dxa"/>
            </w:tcMar>
            <w:vAlign w:val="center"/>
          </w:tcPr>
          <w:p w14:paraId="07DB6C73" w14:textId="77777777" w:rsidR="00381064" w:rsidRDefault="004B17D8">
            <w:pPr>
              <w:spacing w:before="20" w:after="20"/>
              <w:ind w:left="100" w:right="100"/>
              <w:jc w:val="center"/>
            </w:pPr>
            <w:r>
              <w:rPr>
                <w:rFonts w:ascii="Arial" w:eastAsia="Arial" w:hAnsi="Arial" w:cs="Arial"/>
                <w:color w:val="000000"/>
                <w:sz w:val="20"/>
                <w:szCs w:val="20"/>
              </w:rPr>
              <w:t>2.81</w:t>
            </w:r>
          </w:p>
        </w:tc>
        <w:tc>
          <w:tcPr>
            <w:tcW w:w="1080" w:type="dxa"/>
            <w:shd w:val="clear" w:color="auto" w:fill="EFEFEF"/>
            <w:tcMar>
              <w:top w:w="0" w:type="dxa"/>
              <w:left w:w="0" w:type="dxa"/>
              <w:bottom w:w="0" w:type="dxa"/>
              <w:right w:w="0" w:type="dxa"/>
            </w:tcMar>
            <w:vAlign w:val="center"/>
          </w:tcPr>
          <w:p w14:paraId="07DC2DBB"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shd w:val="clear" w:color="auto" w:fill="EFEFEF"/>
            <w:tcMar>
              <w:top w:w="0" w:type="dxa"/>
              <w:left w:w="0" w:type="dxa"/>
              <w:bottom w:w="0" w:type="dxa"/>
              <w:right w:w="0" w:type="dxa"/>
            </w:tcMar>
            <w:vAlign w:val="center"/>
          </w:tcPr>
          <w:p w14:paraId="24D30A05"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30936FB5" w14:textId="77777777" w:rsidTr="000D699C">
        <w:trPr>
          <w:cantSplit/>
        </w:trPr>
        <w:tc>
          <w:tcPr>
            <w:tcW w:w="2160" w:type="dxa"/>
            <w:shd w:val="clear" w:color="auto" w:fill="FFFFFF"/>
            <w:tcMar>
              <w:top w:w="0" w:type="dxa"/>
              <w:left w:w="0" w:type="dxa"/>
              <w:bottom w:w="0" w:type="dxa"/>
              <w:right w:w="0" w:type="dxa"/>
            </w:tcMar>
            <w:vAlign w:val="center"/>
          </w:tcPr>
          <w:p w14:paraId="1EAE3290"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1BD688F2" w14:textId="77777777" w:rsidR="00381064" w:rsidRDefault="004B17D8">
            <w:pPr>
              <w:spacing w:before="20" w:after="20"/>
              <w:ind w:left="100" w:right="100"/>
            </w:pPr>
            <w:r>
              <w:rPr>
                <w:rFonts w:ascii="Arial" w:eastAsia="Arial" w:hAnsi="Arial" w:cs="Arial"/>
                <w:color w:val="000000"/>
                <w:sz w:val="20"/>
                <w:szCs w:val="20"/>
              </w:rPr>
              <w:t>Resource allocation efforts are disrupted or inefficient when instituting new policies or programs.</w:t>
            </w:r>
          </w:p>
        </w:tc>
        <w:tc>
          <w:tcPr>
            <w:tcW w:w="1080" w:type="dxa"/>
            <w:shd w:val="clear" w:color="auto" w:fill="F6F0A4"/>
            <w:tcMar>
              <w:top w:w="0" w:type="dxa"/>
              <w:left w:w="0" w:type="dxa"/>
              <w:bottom w:w="0" w:type="dxa"/>
              <w:right w:w="0" w:type="dxa"/>
            </w:tcMar>
            <w:vAlign w:val="center"/>
          </w:tcPr>
          <w:p w14:paraId="10505C19" w14:textId="77777777" w:rsidR="00381064" w:rsidRDefault="004B17D8">
            <w:pPr>
              <w:spacing w:before="20" w:after="20"/>
              <w:ind w:left="100" w:right="100"/>
              <w:jc w:val="center"/>
            </w:pPr>
            <w:r>
              <w:rPr>
                <w:rFonts w:ascii="Arial" w:eastAsia="Arial" w:hAnsi="Arial" w:cs="Arial"/>
                <w:color w:val="000000"/>
                <w:sz w:val="20"/>
                <w:szCs w:val="20"/>
              </w:rPr>
              <w:t>1.73</w:t>
            </w:r>
          </w:p>
        </w:tc>
        <w:tc>
          <w:tcPr>
            <w:tcW w:w="1080" w:type="dxa"/>
            <w:shd w:val="clear" w:color="auto" w:fill="FFFFFF"/>
            <w:tcMar>
              <w:top w:w="0" w:type="dxa"/>
              <w:left w:w="0" w:type="dxa"/>
              <w:bottom w:w="0" w:type="dxa"/>
              <w:right w:w="0" w:type="dxa"/>
            </w:tcMar>
            <w:vAlign w:val="center"/>
          </w:tcPr>
          <w:p w14:paraId="75E9D6B0" w14:textId="77777777" w:rsidR="00381064" w:rsidRDefault="004B17D8">
            <w:pPr>
              <w:spacing w:before="20" w:after="20"/>
              <w:ind w:left="100" w:right="100"/>
              <w:jc w:val="center"/>
            </w:pPr>
            <w:r>
              <w:rPr>
                <w:rFonts w:ascii="Arial" w:eastAsia="Arial" w:hAnsi="Arial" w:cs="Arial"/>
                <w:color w:val="000000"/>
                <w:sz w:val="20"/>
                <w:szCs w:val="20"/>
              </w:rPr>
              <w:t>0.98</w:t>
            </w:r>
          </w:p>
        </w:tc>
        <w:tc>
          <w:tcPr>
            <w:tcW w:w="1080" w:type="dxa"/>
            <w:shd w:val="clear" w:color="auto" w:fill="FFFFFF"/>
            <w:tcMar>
              <w:top w:w="0" w:type="dxa"/>
              <w:left w:w="0" w:type="dxa"/>
              <w:bottom w:w="0" w:type="dxa"/>
              <w:right w:w="0" w:type="dxa"/>
            </w:tcMar>
            <w:vAlign w:val="center"/>
          </w:tcPr>
          <w:p w14:paraId="26DE1334"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1799E3BE"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233146FA"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347C9E97" w14:textId="77777777" w:rsidR="00381064" w:rsidRDefault="004B17D8">
            <w:pPr>
              <w:spacing w:before="20" w:after="20"/>
              <w:ind w:left="100" w:right="100"/>
            </w:pPr>
            <w:r>
              <w:rPr>
                <w:rFonts w:ascii="Arial" w:eastAsia="Arial" w:hAnsi="Arial" w:cs="Arial"/>
                <w:color w:val="000000"/>
                <w:sz w:val="20"/>
                <w:szCs w:val="20"/>
              </w:rPr>
              <w:t>Leadership and stakeholders share complimentary values that support the allocation of resources for this new effort.</w:t>
            </w:r>
          </w:p>
        </w:tc>
        <w:tc>
          <w:tcPr>
            <w:tcW w:w="1080" w:type="dxa"/>
            <w:tcBorders>
              <w:bottom w:val="single" w:sz="16" w:space="0" w:color="666666"/>
            </w:tcBorders>
            <w:shd w:val="clear" w:color="auto" w:fill="EFEFEF"/>
            <w:tcMar>
              <w:top w:w="0" w:type="dxa"/>
              <w:left w:w="0" w:type="dxa"/>
              <w:bottom w:w="0" w:type="dxa"/>
              <w:right w:w="0" w:type="dxa"/>
            </w:tcMar>
            <w:vAlign w:val="center"/>
          </w:tcPr>
          <w:p w14:paraId="2BDCE26B" w14:textId="77777777" w:rsidR="00381064" w:rsidRDefault="004B17D8">
            <w:pPr>
              <w:spacing w:before="20" w:after="20"/>
              <w:ind w:left="100" w:right="100"/>
              <w:jc w:val="center"/>
            </w:pPr>
            <w:r>
              <w:rPr>
                <w:rFonts w:ascii="Arial" w:eastAsia="Arial" w:hAnsi="Arial" w:cs="Arial"/>
                <w:color w:val="000000"/>
                <w:sz w:val="20"/>
                <w:szCs w:val="20"/>
              </w:rPr>
              <w:t>2.55</w:t>
            </w:r>
          </w:p>
        </w:tc>
        <w:tc>
          <w:tcPr>
            <w:tcW w:w="1080" w:type="dxa"/>
            <w:tcBorders>
              <w:bottom w:val="single" w:sz="16" w:space="0" w:color="666666"/>
            </w:tcBorders>
            <w:shd w:val="clear" w:color="auto" w:fill="EFEFEF"/>
            <w:tcMar>
              <w:top w:w="0" w:type="dxa"/>
              <w:left w:w="0" w:type="dxa"/>
              <w:bottom w:w="0" w:type="dxa"/>
              <w:right w:w="0" w:type="dxa"/>
            </w:tcMar>
            <w:vAlign w:val="center"/>
          </w:tcPr>
          <w:p w14:paraId="53E6FB5C" w14:textId="77777777" w:rsidR="00381064" w:rsidRDefault="004B17D8">
            <w:pPr>
              <w:spacing w:before="20" w:after="20"/>
              <w:ind w:left="100" w:right="100"/>
              <w:jc w:val="center"/>
            </w:pPr>
            <w:r>
              <w:rPr>
                <w:rFonts w:ascii="Arial" w:eastAsia="Arial" w:hAnsi="Arial" w:cs="Arial"/>
                <w:color w:val="000000"/>
                <w:sz w:val="20"/>
                <w:szCs w:val="20"/>
              </w:rPr>
              <w:t>1.04</w:t>
            </w:r>
          </w:p>
        </w:tc>
        <w:tc>
          <w:tcPr>
            <w:tcW w:w="1080" w:type="dxa"/>
            <w:tcBorders>
              <w:bottom w:val="single" w:sz="16" w:space="0" w:color="666666"/>
            </w:tcBorders>
            <w:shd w:val="clear" w:color="auto" w:fill="EFEFEF"/>
            <w:tcMar>
              <w:top w:w="0" w:type="dxa"/>
              <w:left w:w="0" w:type="dxa"/>
              <w:bottom w:w="0" w:type="dxa"/>
              <w:right w:w="0" w:type="dxa"/>
            </w:tcMar>
            <w:vAlign w:val="center"/>
          </w:tcPr>
          <w:p w14:paraId="5F45E61E"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46471A86"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5C2B782"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A06B4A5"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E4CDD2F"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5CE133D"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DC4E9B8"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032A5859" w14:textId="77777777">
        <w:trPr>
          <w:cantSplit/>
        </w:trPr>
        <w:tc>
          <w:tcPr>
            <w:tcW w:w="2160" w:type="dxa"/>
            <w:shd w:val="clear" w:color="auto" w:fill="FFFFFF"/>
            <w:tcMar>
              <w:top w:w="0" w:type="dxa"/>
              <w:left w:w="0" w:type="dxa"/>
              <w:bottom w:w="0" w:type="dxa"/>
              <w:right w:w="0" w:type="dxa"/>
            </w:tcMar>
            <w:vAlign w:val="center"/>
          </w:tcPr>
          <w:p w14:paraId="30D168FD" w14:textId="77777777" w:rsidR="00381064" w:rsidRDefault="004B17D8">
            <w:pPr>
              <w:spacing w:before="20" w:after="20"/>
              <w:ind w:left="100" w:right="100"/>
            </w:pPr>
            <w:r>
              <w:rPr>
                <w:rFonts w:ascii="Arial" w:eastAsia="Arial" w:hAnsi="Arial" w:cs="Arial"/>
                <w:b/>
                <w:color w:val="000000"/>
                <w:sz w:val="20"/>
                <w:szCs w:val="20"/>
              </w:rPr>
              <w:t>Diversity, Equity and Inclusion</w:t>
            </w:r>
          </w:p>
        </w:tc>
        <w:tc>
          <w:tcPr>
            <w:tcW w:w="5040" w:type="dxa"/>
            <w:shd w:val="clear" w:color="auto" w:fill="FFFFFF"/>
            <w:tcMar>
              <w:top w:w="0" w:type="dxa"/>
              <w:left w:w="0" w:type="dxa"/>
              <w:bottom w:w="0" w:type="dxa"/>
              <w:right w:w="0" w:type="dxa"/>
            </w:tcMar>
            <w:vAlign w:val="center"/>
          </w:tcPr>
          <w:p w14:paraId="6CB5715F" w14:textId="77777777" w:rsidR="00381064" w:rsidRDefault="004B17D8">
            <w:pPr>
              <w:spacing w:before="20" w:after="20"/>
              <w:ind w:left="100" w:right="100"/>
            </w:pPr>
            <w:r>
              <w:rPr>
                <w:rFonts w:ascii="Arial" w:eastAsia="Arial" w:hAnsi="Arial" w:cs="Arial"/>
                <w:b/>
                <w:color w:val="000000"/>
                <w:sz w:val="20"/>
                <w:szCs w:val="20"/>
              </w:rPr>
              <w:t>Leader</w:t>
            </w:r>
          </w:p>
        </w:tc>
        <w:tc>
          <w:tcPr>
            <w:tcW w:w="1080" w:type="dxa"/>
            <w:shd w:val="clear" w:color="auto" w:fill="FFFFFF"/>
            <w:tcMar>
              <w:top w:w="0" w:type="dxa"/>
              <w:left w:w="0" w:type="dxa"/>
              <w:bottom w:w="0" w:type="dxa"/>
              <w:right w:w="0" w:type="dxa"/>
            </w:tcMar>
            <w:vAlign w:val="center"/>
          </w:tcPr>
          <w:p w14:paraId="07CB43F3" w14:textId="77777777" w:rsidR="00381064" w:rsidRDefault="004B17D8">
            <w:pPr>
              <w:spacing w:before="20" w:after="20"/>
              <w:ind w:left="100" w:right="100"/>
              <w:jc w:val="center"/>
            </w:pPr>
            <w:r>
              <w:rPr>
                <w:rFonts w:ascii="Arial" w:eastAsia="Arial" w:hAnsi="Arial" w:cs="Arial"/>
                <w:color w:val="000000"/>
                <w:sz w:val="20"/>
                <w:szCs w:val="20"/>
              </w:rPr>
              <w:t>2.52</w:t>
            </w:r>
          </w:p>
        </w:tc>
        <w:tc>
          <w:tcPr>
            <w:tcW w:w="1080" w:type="dxa"/>
            <w:shd w:val="clear" w:color="auto" w:fill="FFFFFF"/>
            <w:tcMar>
              <w:top w:w="0" w:type="dxa"/>
              <w:left w:w="0" w:type="dxa"/>
              <w:bottom w:w="0" w:type="dxa"/>
              <w:right w:w="0" w:type="dxa"/>
            </w:tcMar>
            <w:vAlign w:val="center"/>
          </w:tcPr>
          <w:p w14:paraId="1BFA6D43" w14:textId="77777777" w:rsidR="00381064" w:rsidRDefault="004B17D8">
            <w:pPr>
              <w:spacing w:before="20" w:after="20"/>
              <w:ind w:left="100" w:right="100"/>
              <w:jc w:val="center"/>
            </w:pPr>
            <w:r>
              <w:rPr>
                <w:rFonts w:ascii="Arial" w:eastAsia="Arial" w:hAnsi="Arial" w:cs="Arial"/>
                <w:color w:val="000000"/>
                <w:sz w:val="20"/>
                <w:szCs w:val="20"/>
              </w:rPr>
              <w:t>0.91</w:t>
            </w:r>
          </w:p>
        </w:tc>
        <w:tc>
          <w:tcPr>
            <w:tcW w:w="1080" w:type="dxa"/>
            <w:shd w:val="clear" w:color="auto" w:fill="FFFFFF"/>
            <w:tcMar>
              <w:top w:w="0" w:type="dxa"/>
              <w:left w:w="0" w:type="dxa"/>
              <w:bottom w:w="0" w:type="dxa"/>
              <w:right w:w="0" w:type="dxa"/>
            </w:tcMar>
            <w:vAlign w:val="center"/>
          </w:tcPr>
          <w:p w14:paraId="713E6EB7"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0E06C572" w14:textId="77777777">
        <w:trPr>
          <w:cantSplit/>
        </w:trPr>
        <w:tc>
          <w:tcPr>
            <w:tcW w:w="2160" w:type="dxa"/>
            <w:shd w:val="clear" w:color="auto" w:fill="EFEFEF"/>
            <w:tcMar>
              <w:top w:w="0" w:type="dxa"/>
              <w:left w:w="0" w:type="dxa"/>
              <w:bottom w:w="0" w:type="dxa"/>
              <w:right w:w="0" w:type="dxa"/>
            </w:tcMar>
            <w:vAlign w:val="center"/>
          </w:tcPr>
          <w:p w14:paraId="0A8BF72C"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3696063D" w14:textId="77777777" w:rsidR="00381064" w:rsidRDefault="004B17D8">
            <w:pPr>
              <w:spacing w:before="20" w:after="20"/>
              <w:ind w:left="100" w:right="100"/>
            </w:pPr>
            <w:r>
              <w:rPr>
                <w:rFonts w:ascii="Arial" w:eastAsia="Arial" w:hAnsi="Arial" w:cs="Arial"/>
                <w:color w:val="000000"/>
                <w:sz w:val="20"/>
                <w:szCs w:val="20"/>
              </w:rPr>
              <w:t>My institution considers how marginalized members of campus may have hindered and unequal access to resources.</w:t>
            </w:r>
          </w:p>
        </w:tc>
        <w:tc>
          <w:tcPr>
            <w:tcW w:w="1080" w:type="dxa"/>
            <w:shd w:val="clear" w:color="auto" w:fill="EFEFEF"/>
            <w:tcMar>
              <w:top w:w="0" w:type="dxa"/>
              <w:left w:w="0" w:type="dxa"/>
              <w:bottom w:w="0" w:type="dxa"/>
              <w:right w:w="0" w:type="dxa"/>
            </w:tcMar>
            <w:vAlign w:val="center"/>
          </w:tcPr>
          <w:p w14:paraId="347A25EC" w14:textId="77777777" w:rsidR="00381064" w:rsidRDefault="004B17D8">
            <w:pPr>
              <w:spacing w:before="20" w:after="20"/>
              <w:ind w:left="100" w:right="100"/>
              <w:jc w:val="center"/>
            </w:pPr>
            <w:r>
              <w:rPr>
                <w:rFonts w:ascii="Arial" w:eastAsia="Arial" w:hAnsi="Arial" w:cs="Arial"/>
                <w:color w:val="000000"/>
                <w:sz w:val="20"/>
                <w:szCs w:val="20"/>
              </w:rPr>
              <w:t>2.72</w:t>
            </w:r>
          </w:p>
        </w:tc>
        <w:tc>
          <w:tcPr>
            <w:tcW w:w="1080" w:type="dxa"/>
            <w:shd w:val="clear" w:color="auto" w:fill="EFEFEF"/>
            <w:tcMar>
              <w:top w:w="0" w:type="dxa"/>
              <w:left w:w="0" w:type="dxa"/>
              <w:bottom w:w="0" w:type="dxa"/>
              <w:right w:w="0" w:type="dxa"/>
            </w:tcMar>
            <w:vAlign w:val="center"/>
          </w:tcPr>
          <w:p w14:paraId="4D0D9C23" w14:textId="77777777" w:rsidR="00381064" w:rsidRDefault="004B17D8">
            <w:pPr>
              <w:spacing w:before="20" w:after="20"/>
              <w:ind w:left="100" w:right="100"/>
              <w:jc w:val="center"/>
            </w:pPr>
            <w:r>
              <w:rPr>
                <w:rFonts w:ascii="Arial" w:eastAsia="Arial" w:hAnsi="Arial" w:cs="Arial"/>
                <w:color w:val="000000"/>
                <w:sz w:val="20"/>
                <w:szCs w:val="20"/>
              </w:rPr>
              <w:t>1.01</w:t>
            </w:r>
          </w:p>
        </w:tc>
        <w:tc>
          <w:tcPr>
            <w:tcW w:w="1080" w:type="dxa"/>
            <w:shd w:val="clear" w:color="auto" w:fill="EFEFEF"/>
            <w:tcMar>
              <w:top w:w="0" w:type="dxa"/>
              <w:left w:w="0" w:type="dxa"/>
              <w:bottom w:w="0" w:type="dxa"/>
              <w:right w:w="0" w:type="dxa"/>
            </w:tcMar>
            <w:vAlign w:val="center"/>
          </w:tcPr>
          <w:p w14:paraId="1E2BB68B"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05BBCE70" w14:textId="77777777">
        <w:trPr>
          <w:cantSplit/>
        </w:trPr>
        <w:tc>
          <w:tcPr>
            <w:tcW w:w="2160" w:type="dxa"/>
            <w:shd w:val="clear" w:color="auto" w:fill="FFFFFF"/>
            <w:tcMar>
              <w:top w:w="0" w:type="dxa"/>
              <w:left w:w="0" w:type="dxa"/>
              <w:bottom w:w="0" w:type="dxa"/>
              <w:right w:w="0" w:type="dxa"/>
            </w:tcMar>
            <w:vAlign w:val="center"/>
          </w:tcPr>
          <w:p w14:paraId="34D15CD0"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EE26C74" w14:textId="77777777" w:rsidR="00381064" w:rsidRDefault="004B17D8">
            <w:pPr>
              <w:spacing w:before="20" w:after="20"/>
              <w:ind w:left="100" w:right="100"/>
            </w:pPr>
            <w:r>
              <w:rPr>
                <w:rFonts w:ascii="Arial" w:eastAsia="Arial" w:hAnsi="Arial" w:cs="Arial"/>
                <w:color w:val="000000"/>
                <w:sz w:val="20"/>
                <w:szCs w:val="20"/>
              </w:rPr>
              <w:t>My institution prioritizes the elimination of disparities in key resource allocation among minoritized groups.</w:t>
            </w:r>
          </w:p>
        </w:tc>
        <w:tc>
          <w:tcPr>
            <w:tcW w:w="1080" w:type="dxa"/>
            <w:shd w:val="clear" w:color="auto" w:fill="FFFFFF"/>
            <w:tcMar>
              <w:top w:w="0" w:type="dxa"/>
              <w:left w:w="0" w:type="dxa"/>
              <w:bottom w:w="0" w:type="dxa"/>
              <w:right w:w="0" w:type="dxa"/>
            </w:tcMar>
            <w:vAlign w:val="center"/>
          </w:tcPr>
          <w:p w14:paraId="2F6796A0" w14:textId="77777777" w:rsidR="00381064" w:rsidRDefault="004B17D8">
            <w:pPr>
              <w:spacing w:before="20" w:after="20"/>
              <w:ind w:left="100" w:right="100"/>
              <w:jc w:val="center"/>
            </w:pPr>
            <w:r>
              <w:rPr>
                <w:rFonts w:ascii="Arial" w:eastAsia="Arial" w:hAnsi="Arial" w:cs="Arial"/>
                <w:color w:val="000000"/>
                <w:sz w:val="20"/>
                <w:szCs w:val="20"/>
              </w:rPr>
              <w:t>2.48</w:t>
            </w:r>
          </w:p>
        </w:tc>
        <w:tc>
          <w:tcPr>
            <w:tcW w:w="1080" w:type="dxa"/>
            <w:shd w:val="clear" w:color="auto" w:fill="FFFFFF"/>
            <w:tcMar>
              <w:top w:w="0" w:type="dxa"/>
              <w:left w:w="0" w:type="dxa"/>
              <w:bottom w:w="0" w:type="dxa"/>
              <w:right w:w="0" w:type="dxa"/>
            </w:tcMar>
            <w:vAlign w:val="center"/>
          </w:tcPr>
          <w:p w14:paraId="340A54F6" w14:textId="77777777" w:rsidR="00381064" w:rsidRDefault="004B17D8">
            <w:pPr>
              <w:spacing w:before="20" w:after="20"/>
              <w:ind w:left="100" w:right="100"/>
              <w:jc w:val="center"/>
            </w:pPr>
            <w:r>
              <w:rPr>
                <w:rFonts w:ascii="Arial" w:eastAsia="Arial" w:hAnsi="Arial" w:cs="Arial"/>
                <w:color w:val="000000"/>
                <w:sz w:val="20"/>
                <w:szCs w:val="20"/>
              </w:rPr>
              <w:t>1.03</w:t>
            </w:r>
          </w:p>
        </w:tc>
        <w:tc>
          <w:tcPr>
            <w:tcW w:w="1080" w:type="dxa"/>
            <w:shd w:val="clear" w:color="auto" w:fill="FFFFFF"/>
            <w:tcMar>
              <w:top w:w="0" w:type="dxa"/>
              <w:left w:w="0" w:type="dxa"/>
              <w:bottom w:w="0" w:type="dxa"/>
              <w:right w:w="0" w:type="dxa"/>
            </w:tcMar>
            <w:vAlign w:val="center"/>
          </w:tcPr>
          <w:p w14:paraId="0B6A3D3C"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1413A0AE" w14:textId="77777777">
        <w:trPr>
          <w:cantSplit/>
        </w:trPr>
        <w:tc>
          <w:tcPr>
            <w:tcW w:w="2160" w:type="dxa"/>
            <w:shd w:val="clear" w:color="auto" w:fill="EFEFEF"/>
            <w:tcMar>
              <w:top w:w="0" w:type="dxa"/>
              <w:left w:w="0" w:type="dxa"/>
              <w:bottom w:w="0" w:type="dxa"/>
              <w:right w:w="0" w:type="dxa"/>
            </w:tcMar>
            <w:vAlign w:val="center"/>
          </w:tcPr>
          <w:p w14:paraId="10EB558A"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2F3D411D" w14:textId="77777777" w:rsidR="00381064" w:rsidRDefault="004B17D8">
            <w:pPr>
              <w:spacing w:before="20" w:after="20"/>
              <w:ind w:left="100" w:right="100"/>
            </w:pPr>
            <w:r>
              <w:rPr>
                <w:rFonts w:ascii="Arial" w:eastAsia="Arial" w:hAnsi="Arial" w:cs="Arial"/>
                <w:color w:val="000000"/>
                <w:sz w:val="20"/>
                <w:szCs w:val="20"/>
              </w:rPr>
              <w:t>My institution routinely examines whether resources are available and effective for all groups.</w:t>
            </w:r>
          </w:p>
        </w:tc>
        <w:tc>
          <w:tcPr>
            <w:tcW w:w="1080" w:type="dxa"/>
            <w:shd w:val="clear" w:color="auto" w:fill="EFEFEF"/>
            <w:tcMar>
              <w:top w:w="0" w:type="dxa"/>
              <w:left w:w="0" w:type="dxa"/>
              <w:bottom w:w="0" w:type="dxa"/>
              <w:right w:w="0" w:type="dxa"/>
            </w:tcMar>
            <w:vAlign w:val="center"/>
          </w:tcPr>
          <w:p w14:paraId="5BF7AEEE" w14:textId="77777777" w:rsidR="00381064" w:rsidRDefault="004B17D8">
            <w:pPr>
              <w:spacing w:before="20" w:after="20"/>
              <w:ind w:left="100" w:right="100"/>
              <w:jc w:val="center"/>
            </w:pPr>
            <w:r>
              <w:rPr>
                <w:rFonts w:ascii="Arial" w:eastAsia="Arial" w:hAnsi="Arial" w:cs="Arial"/>
                <w:color w:val="000000"/>
                <w:sz w:val="20"/>
                <w:szCs w:val="20"/>
              </w:rPr>
              <w:t>2.40</w:t>
            </w:r>
          </w:p>
        </w:tc>
        <w:tc>
          <w:tcPr>
            <w:tcW w:w="1080" w:type="dxa"/>
            <w:shd w:val="clear" w:color="auto" w:fill="EFEFEF"/>
            <w:tcMar>
              <w:top w:w="0" w:type="dxa"/>
              <w:left w:w="0" w:type="dxa"/>
              <w:bottom w:w="0" w:type="dxa"/>
              <w:right w:w="0" w:type="dxa"/>
            </w:tcMar>
            <w:vAlign w:val="center"/>
          </w:tcPr>
          <w:p w14:paraId="47FEBF8B" w14:textId="77777777" w:rsidR="00381064" w:rsidRDefault="004B17D8">
            <w:pPr>
              <w:spacing w:before="20" w:after="20"/>
              <w:ind w:left="100" w:right="100"/>
              <w:jc w:val="center"/>
            </w:pPr>
            <w:r>
              <w:rPr>
                <w:rFonts w:ascii="Arial" w:eastAsia="Arial" w:hAnsi="Arial" w:cs="Arial"/>
                <w:color w:val="000000"/>
                <w:sz w:val="20"/>
                <w:szCs w:val="20"/>
              </w:rPr>
              <w:t>1.02</w:t>
            </w:r>
          </w:p>
        </w:tc>
        <w:tc>
          <w:tcPr>
            <w:tcW w:w="1080" w:type="dxa"/>
            <w:shd w:val="clear" w:color="auto" w:fill="EFEFEF"/>
            <w:tcMar>
              <w:top w:w="0" w:type="dxa"/>
              <w:left w:w="0" w:type="dxa"/>
              <w:bottom w:w="0" w:type="dxa"/>
              <w:right w:w="0" w:type="dxa"/>
            </w:tcMar>
            <w:vAlign w:val="center"/>
          </w:tcPr>
          <w:p w14:paraId="13072498"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39ABCD9" w14:textId="77777777">
        <w:trPr>
          <w:cantSplit/>
        </w:trPr>
        <w:tc>
          <w:tcPr>
            <w:tcW w:w="2160" w:type="dxa"/>
            <w:shd w:val="clear" w:color="auto" w:fill="FFFFFF"/>
            <w:tcMar>
              <w:top w:w="0" w:type="dxa"/>
              <w:left w:w="0" w:type="dxa"/>
              <w:bottom w:w="0" w:type="dxa"/>
              <w:right w:w="0" w:type="dxa"/>
            </w:tcMar>
            <w:vAlign w:val="center"/>
          </w:tcPr>
          <w:p w14:paraId="5007F54C"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5C5A4664" w14:textId="77777777" w:rsidR="00381064" w:rsidRDefault="004B17D8">
            <w:pPr>
              <w:spacing w:before="20" w:after="20"/>
              <w:ind w:left="100" w:right="100"/>
            </w:pPr>
            <w:r>
              <w:rPr>
                <w:rFonts w:ascii="Arial" w:eastAsia="Arial" w:hAnsi="Arial" w:cs="Arial"/>
                <w:b/>
                <w:color w:val="000000"/>
                <w:sz w:val="20"/>
                <w:szCs w:val="20"/>
              </w:rPr>
              <w:t>Stakeholder</w:t>
            </w:r>
          </w:p>
        </w:tc>
        <w:tc>
          <w:tcPr>
            <w:tcW w:w="1080" w:type="dxa"/>
            <w:shd w:val="clear" w:color="auto" w:fill="FFFFFF"/>
            <w:tcMar>
              <w:top w:w="0" w:type="dxa"/>
              <w:left w:w="0" w:type="dxa"/>
              <w:bottom w:w="0" w:type="dxa"/>
              <w:right w:w="0" w:type="dxa"/>
            </w:tcMar>
            <w:vAlign w:val="center"/>
          </w:tcPr>
          <w:p w14:paraId="0E4B45BE" w14:textId="77777777" w:rsidR="00381064" w:rsidRDefault="004B17D8">
            <w:pPr>
              <w:spacing w:before="20" w:after="20"/>
              <w:ind w:left="100" w:right="100"/>
              <w:jc w:val="center"/>
            </w:pPr>
            <w:r>
              <w:rPr>
                <w:rFonts w:ascii="Arial" w:eastAsia="Arial" w:hAnsi="Arial" w:cs="Arial"/>
                <w:color w:val="000000"/>
                <w:sz w:val="20"/>
                <w:szCs w:val="20"/>
              </w:rPr>
              <w:t>2.80</w:t>
            </w:r>
          </w:p>
        </w:tc>
        <w:tc>
          <w:tcPr>
            <w:tcW w:w="1080" w:type="dxa"/>
            <w:shd w:val="clear" w:color="auto" w:fill="FFFFFF"/>
            <w:tcMar>
              <w:top w:w="0" w:type="dxa"/>
              <w:left w:w="0" w:type="dxa"/>
              <w:bottom w:w="0" w:type="dxa"/>
              <w:right w:w="0" w:type="dxa"/>
            </w:tcMar>
            <w:vAlign w:val="center"/>
          </w:tcPr>
          <w:p w14:paraId="78BF5493" w14:textId="77777777" w:rsidR="00381064" w:rsidRDefault="004B17D8">
            <w:pPr>
              <w:spacing w:before="20" w:after="20"/>
              <w:ind w:left="100" w:right="100"/>
              <w:jc w:val="center"/>
            </w:pPr>
            <w:r>
              <w:rPr>
                <w:rFonts w:ascii="Arial" w:eastAsia="Arial" w:hAnsi="Arial" w:cs="Arial"/>
                <w:color w:val="000000"/>
                <w:sz w:val="20"/>
                <w:szCs w:val="20"/>
              </w:rPr>
              <w:t>0.77</w:t>
            </w:r>
          </w:p>
        </w:tc>
        <w:tc>
          <w:tcPr>
            <w:tcW w:w="1080" w:type="dxa"/>
            <w:shd w:val="clear" w:color="auto" w:fill="FFFFFF"/>
            <w:tcMar>
              <w:top w:w="0" w:type="dxa"/>
              <w:left w:w="0" w:type="dxa"/>
              <w:bottom w:w="0" w:type="dxa"/>
              <w:right w:w="0" w:type="dxa"/>
            </w:tcMar>
            <w:vAlign w:val="center"/>
          </w:tcPr>
          <w:p w14:paraId="5F1C8157"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61A26C1D" w14:textId="77777777">
        <w:trPr>
          <w:cantSplit/>
        </w:trPr>
        <w:tc>
          <w:tcPr>
            <w:tcW w:w="2160" w:type="dxa"/>
            <w:shd w:val="clear" w:color="auto" w:fill="EFEFEF"/>
            <w:tcMar>
              <w:top w:w="0" w:type="dxa"/>
              <w:left w:w="0" w:type="dxa"/>
              <w:bottom w:w="0" w:type="dxa"/>
              <w:right w:w="0" w:type="dxa"/>
            </w:tcMar>
            <w:vAlign w:val="center"/>
          </w:tcPr>
          <w:p w14:paraId="424BAD4B"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6C43F5A1" w14:textId="77777777" w:rsidR="00381064" w:rsidRDefault="004B17D8">
            <w:pPr>
              <w:spacing w:before="20" w:after="20"/>
              <w:ind w:left="100" w:right="100"/>
            </w:pPr>
            <w:r>
              <w:rPr>
                <w:rFonts w:ascii="Arial" w:eastAsia="Arial" w:hAnsi="Arial" w:cs="Arial"/>
                <w:color w:val="000000"/>
                <w:sz w:val="20"/>
                <w:szCs w:val="20"/>
              </w:rPr>
              <w:t>My institution considers how marginalized members of campus may have hindered and unequal access to resources.</w:t>
            </w:r>
          </w:p>
        </w:tc>
        <w:tc>
          <w:tcPr>
            <w:tcW w:w="1080" w:type="dxa"/>
            <w:shd w:val="clear" w:color="auto" w:fill="EFEFEF"/>
            <w:tcMar>
              <w:top w:w="0" w:type="dxa"/>
              <w:left w:w="0" w:type="dxa"/>
              <w:bottom w:w="0" w:type="dxa"/>
              <w:right w:w="0" w:type="dxa"/>
            </w:tcMar>
            <w:vAlign w:val="center"/>
          </w:tcPr>
          <w:p w14:paraId="06330419" w14:textId="77777777" w:rsidR="00381064" w:rsidRDefault="004B17D8">
            <w:pPr>
              <w:spacing w:before="20" w:after="20"/>
              <w:ind w:left="100" w:right="100"/>
              <w:jc w:val="center"/>
            </w:pPr>
            <w:r>
              <w:rPr>
                <w:rFonts w:ascii="Arial" w:eastAsia="Arial" w:hAnsi="Arial" w:cs="Arial"/>
                <w:color w:val="000000"/>
                <w:sz w:val="20"/>
                <w:szCs w:val="20"/>
              </w:rPr>
              <w:t>2.90</w:t>
            </w:r>
          </w:p>
        </w:tc>
        <w:tc>
          <w:tcPr>
            <w:tcW w:w="1080" w:type="dxa"/>
            <w:shd w:val="clear" w:color="auto" w:fill="EFEFEF"/>
            <w:tcMar>
              <w:top w:w="0" w:type="dxa"/>
              <w:left w:w="0" w:type="dxa"/>
              <w:bottom w:w="0" w:type="dxa"/>
              <w:right w:w="0" w:type="dxa"/>
            </w:tcMar>
            <w:vAlign w:val="center"/>
          </w:tcPr>
          <w:p w14:paraId="6E30E80E" w14:textId="77777777" w:rsidR="00381064" w:rsidRDefault="004B17D8">
            <w:pPr>
              <w:spacing w:before="20" w:after="20"/>
              <w:ind w:left="100" w:right="100"/>
              <w:jc w:val="center"/>
            </w:pPr>
            <w:r>
              <w:rPr>
                <w:rFonts w:ascii="Arial" w:eastAsia="Arial" w:hAnsi="Arial" w:cs="Arial"/>
                <w:color w:val="000000"/>
                <w:sz w:val="20"/>
                <w:szCs w:val="20"/>
              </w:rPr>
              <w:t>0.80</w:t>
            </w:r>
          </w:p>
        </w:tc>
        <w:tc>
          <w:tcPr>
            <w:tcW w:w="1080" w:type="dxa"/>
            <w:shd w:val="clear" w:color="auto" w:fill="EFEFEF"/>
            <w:tcMar>
              <w:top w:w="0" w:type="dxa"/>
              <w:left w:w="0" w:type="dxa"/>
              <w:bottom w:w="0" w:type="dxa"/>
              <w:right w:w="0" w:type="dxa"/>
            </w:tcMar>
            <w:vAlign w:val="center"/>
          </w:tcPr>
          <w:p w14:paraId="65434B08"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379C07E" w14:textId="77777777">
        <w:trPr>
          <w:cantSplit/>
        </w:trPr>
        <w:tc>
          <w:tcPr>
            <w:tcW w:w="2160" w:type="dxa"/>
            <w:shd w:val="clear" w:color="auto" w:fill="FFFFFF"/>
            <w:tcMar>
              <w:top w:w="0" w:type="dxa"/>
              <w:left w:w="0" w:type="dxa"/>
              <w:bottom w:w="0" w:type="dxa"/>
              <w:right w:w="0" w:type="dxa"/>
            </w:tcMar>
            <w:vAlign w:val="center"/>
          </w:tcPr>
          <w:p w14:paraId="2F1A7831"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2581B99B" w14:textId="77777777" w:rsidR="00381064" w:rsidRDefault="004B17D8">
            <w:pPr>
              <w:spacing w:before="20" w:after="20"/>
              <w:ind w:left="100" w:right="100"/>
            </w:pPr>
            <w:r>
              <w:rPr>
                <w:rFonts w:ascii="Arial" w:eastAsia="Arial" w:hAnsi="Arial" w:cs="Arial"/>
                <w:color w:val="000000"/>
                <w:sz w:val="20"/>
                <w:szCs w:val="20"/>
              </w:rPr>
              <w:t>My institution prioritizes the elimination of disparities in key resource allocation among minoritized groups.</w:t>
            </w:r>
          </w:p>
        </w:tc>
        <w:tc>
          <w:tcPr>
            <w:tcW w:w="1080" w:type="dxa"/>
            <w:shd w:val="clear" w:color="auto" w:fill="FFFFFF"/>
            <w:tcMar>
              <w:top w:w="0" w:type="dxa"/>
              <w:left w:w="0" w:type="dxa"/>
              <w:bottom w:w="0" w:type="dxa"/>
              <w:right w:w="0" w:type="dxa"/>
            </w:tcMar>
            <w:vAlign w:val="center"/>
          </w:tcPr>
          <w:p w14:paraId="7CBA45EC" w14:textId="77777777" w:rsidR="00381064" w:rsidRDefault="004B17D8">
            <w:pPr>
              <w:spacing w:before="20" w:after="20"/>
              <w:ind w:left="100" w:right="100"/>
              <w:jc w:val="center"/>
            </w:pPr>
            <w:r>
              <w:rPr>
                <w:rFonts w:ascii="Arial" w:eastAsia="Arial" w:hAnsi="Arial" w:cs="Arial"/>
                <w:color w:val="000000"/>
                <w:sz w:val="20"/>
                <w:szCs w:val="20"/>
              </w:rPr>
              <w:t>2.77</w:t>
            </w:r>
          </w:p>
        </w:tc>
        <w:tc>
          <w:tcPr>
            <w:tcW w:w="1080" w:type="dxa"/>
            <w:shd w:val="clear" w:color="auto" w:fill="FFFFFF"/>
            <w:tcMar>
              <w:top w:w="0" w:type="dxa"/>
              <w:left w:w="0" w:type="dxa"/>
              <w:bottom w:w="0" w:type="dxa"/>
              <w:right w:w="0" w:type="dxa"/>
            </w:tcMar>
            <w:vAlign w:val="center"/>
          </w:tcPr>
          <w:p w14:paraId="11196E0A" w14:textId="77777777" w:rsidR="00381064" w:rsidRDefault="004B17D8">
            <w:pPr>
              <w:spacing w:before="20" w:after="20"/>
              <w:ind w:left="100" w:right="100"/>
              <w:jc w:val="center"/>
            </w:pPr>
            <w:r>
              <w:rPr>
                <w:rFonts w:ascii="Arial" w:eastAsia="Arial" w:hAnsi="Arial" w:cs="Arial"/>
                <w:color w:val="000000"/>
                <w:sz w:val="20"/>
                <w:szCs w:val="20"/>
              </w:rPr>
              <w:t>0.89</w:t>
            </w:r>
          </w:p>
        </w:tc>
        <w:tc>
          <w:tcPr>
            <w:tcW w:w="1080" w:type="dxa"/>
            <w:shd w:val="clear" w:color="auto" w:fill="FFFFFF"/>
            <w:tcMar>
              <w:top w:w="0" w:type="dxa"/>
              <w:left w:w="0" w:type="dxa"/>
              <w:bottom w:w="0" w:type="dxa"/>
              <w:right w:w="0" w:type="dxa"/>
            </w:tcMar>
            <w:vAlign w:val="center"/>
          </w:tcPr>
          <w:p w14:paraId="179F407D"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4DE39FB"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00DA8DC0"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5B7CA869" w14:textId="77777777" w:rsidR="00381064" w:rsidRDefault="004B17D8">
            <w:pPr>
              <w:spacing w:before="20" w:after="20"/>
              <w:ind w:left="100" w:right="100"/>
            </w:pPr>
            <w:r>
              <w:rPr>
                <w:rFonts w:ascii="Arial" w:eastAsia="Arial" w:hAnsi="Arial" w:cs="Arial"/>
                <w:color w:val="000000"/>
                <w:sz w:val="20"/>
                <w:szCs w:val="20"/>
              </w:rPr>
              <w:t>My institution routinely examines whether resources are available and effective for all groups.</w:t>
            </w:r>
          </w:p>
        </w:tc>
        <w:tc>
          <w:tcPr>
            <w:tcW w:w="1080" w:type="dxa"/>
            <w:tcBorders>
              <w:bottom w:val="single" w:sz="16" w:space="0" w:color="666666"/>
            </w:tcBorders>
            <w:shd w:val="clear" w:color="auto" w:fill="EFEFEF"/>
            <w:tcMar>
              <w:top w:w="0" w:type="dxa"/>
              <w:left w:w="0" w:type="dxa"/>
              <w:bottom w:w="0" w:type="dxa"/>
              <w:right w:w="0" w:type="dxa"/>
            </w:tcMar>
            <w:vAlign w:val="center"/>
          </w:tcPr>
          <w:p w14:paraId="58559DAF" w14:textId="77777777" w:rsidR="00381064" w:rsidRDefault="004B17D8">
            <w:pPr>
              <w:spacing w:before="20" w:after="20"/>
              <w:ind w:left="100" w:right="100"/>
              <w:jc w:val="center"/>
            </w:pPr>
            <w:r>
              <w:rPr>
                <w:rFonts w:ascii="Arial" w:eastAsia="Arial" w:hAnsi="Arial" w:cs="Arial"/>
                <w:color w:val="000000"/>
                <w:sz w:val="20"/>
                <w:szCs w:val="20"/>
              </w:rPr>
              <w:t>2.71</w:t>
            </w:r>
          </w:p>
        </w:tc>
        <w:tc>
          <w:tcPr>
            <w:tcW w:w="1080" w:type="dxa"/>
            <w:tcBorders>
              <w:bottom w:val="single" w:sz="16" w:space="0" w:color="666666"/>
            </w:tcBorders>
            <w:shd w:val="clear" w:color="auto" w:fill="EFEFEF"/>
            <w:tcMar>
              <w:top w:w="0" w:type="dxa"/>
              <w:left w:w="0" w:type="dxa"/>
              <w:bottom w:w="0" w:type="dxa"/>
              <w:right w:w="0" w:type="dxa"/>
            </w:tcMar>
            <w:vAlign w:val="center"/>
          </w:tcPr>
          <w:p w14:paraId="678F2A33" w14:textId="77777777" w:rsidR="00381064" w:rsidRDefault="004B17D8">
            <w:pPr>
              <w:spacing w:before="20" w:after="20"/>
              <w:ind w:left="100" w:right="100"/>
              <w:jc w:val="center"/>
            </w:pPr>
            <w:r>
              <w:rPr>
                <w:rFonts w:ascii="Arial" w:eastAsia="Arial" w:hAnsi="Arial" w:cs="Arial"/>
                <w:color w:val="000000"/>
                <w:sz w:val="20"/>
                <w:szCs w:val="20"/>
              </w:rPr>
              <w:t>0.96</w:t>
            </w:r>
          </w:p>
        </w:tc>
        <w:tc>
          <w:tcPr>
            <w:tcW w:w="1080" w:type="dxa"/>
            <w:tcBorders>
              <w:bottom w:val="single" w:sz="16" w:space="0" w:color="666666"/>
            </w:tcBorders>
            <w:shd w:val="clear" w:color="auto" w:fill="EFEFEF"/>
            <w:tcMar>
              <w:top w:w="0" w:type="dxa"/>
              <w:left w:w="0" w:type="dxa"/>
              <w:bottom w:w="0" w:type="dxa"/>
              <w:right w:w="0" w:type="dxa"/>
            </w:tcMar>
            <w:vAlign w:val="center"/>
          </w:tcPr>
          <w:p w14:paraId="7A52C861"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10A80CB"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C633F0D"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676D301"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7899BD1"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52B5B38"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B575953"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775670CD" w14:textId="77777777">
        <w:trPr>
          <w:cantSplit/>
        </w:trPr>
        <w:tc>
          <w:tcPr>
            <w:tcW w:w="2160" w:type="dxa"/>
            <w:shd w:val="clear" w:color="auto" w:fill="FFFFFF"/>
            <w:tcMar>
              <w:top w:w="0" w:type="dxa"/>
              <w:left w:w="0" w:type="dxa"/>
              <w:bottom w:w="0" w:type="dxa"/>
              <w:right w:w="0" w:type="dxa"/>
            </w:tcMar>
            <w:vAlign w:val="center"/>
          </w:tcPr>
          <w:p w14:paraId="1AFBDC11" w14:textId="77777777" w:rsidR="00381064" w:rsidRDefault="004B17D8">
            <w:pPr>
              <w:spacing w:before="20" w:after="20"/>
              <w:ind w:left="100" w:right="100"/>
            </w:pPr>
            <w:r>
              <w:rPr>
                <w:rFonts w:ascii="Arial" w:eastAsia="Arial" w:hAnsi="Arial" w:cs="Arial"/>
                <w:b/>
                <w:color w:val="000000"/>
                <w:sz w:val="20"/>
                <w:szCs w:val="20"/>
              </w:rPr>
              <w:t>Self-Efficacy</w:t>
            </w:r>
          </w:p>
        </w:tc>
        <w:tc>
          <w:tcPr>
            <w:tcW w:w="5040" w:type="dxa"/>
            <w:shd w:val="clear" w:color="auto" w:fill="FFFFFF"/>
            <w:tcMar>
              <w:top w:w="0" w:type="dxa"/>
              <w:left w:w="0" w:type="dxa"/>
              <w:bottom w:w="0" w:type="dxa"/>
              <w:right w:w="0" w:type="dxa"/>
            </w:tcMar>
            <w:vAlign w:val="center"/>
          </w:tcPr>
          <w:p w14:paraId="4B36365E" w14:textId="77777777" w:rsidR="00381064" w:rsidRDefault="004B17D8">
            <w:pPr>
              <w:spacing w:before="20" w:after="20"/>
              <w:ind w:left="100" w:right="100"/>
            </w:pPr>
            <w:r>
              <w:rPr>
                <w:rFonts w:ascii="Arial" w:eastAsia="Arial" w:hAnsi="Arial" w:cs="Arial"/>
                <w:b/>
                <w:color w:val="000000"/>
                <w:sz w:val="20"/>
                <w:szCs w:val="20"/>
              </w:rPr>
              <w:t>Leader</w:t>
            </w:r>
          </w:p>
        </w:tc>
        <w:tc>
          <w:tcPr>
            <w:tcW w:w="1080" w:type="dxa"/>
            <w:shd w:val="clear" w:color="auto" w:fill="FFFFFF"/>
            <w:tcMar>
              <w:top w:w="0" w:type="dxa"/>
              <w:left w:w="0" w:type="dxa"/>
              <w:bottom w:w="0" w:type="dxa"/>
              <w:right w:w="0" w:type="dxa"/>
            </w:tcMar>
            <w:vAlign w:val="center"/>
          </w:tcPr>
          <w:p w14:paraId="79D084D8" w14:textId="77777777" w:rsidR="00381064" w:rsidRDefault="004B17D8">
            <w:pPr>
              <w:spacing w:before="20" w:after="20"/>
              <w:ind w:left="100" w:right="100"/>
              <w:jc w:val="center"/>
            </w:pPr>
            <w:r>
              <w:rPr>
                <w:rFonts w:ascii="Arial" w:eastAsia="Arial" w:hAnsi="Arial" w:cs="Arial"/>
                <w:color w:val="000000"/>
                <w:sz w:val="20"/>
                <w:szCs w:val="20"/>
              </w:rPr>
              <w:t>2.53</w:t>
            </w:r>
          </w:p>
        </w:tc>
        <w:tc>
          <w:tcPr>
            <w:tcW w:w="1080" w:type="dxa"/>
            <w:shd w:val="clear" w:color="auto" w:fill="FFFFFF"/>
            <w:tcMar>
              <w:top w:w="0" w:type="dxa"/>
              <w:left w:w="0" w:type="dxa"/>
              <w:bottom w:w="0" w:type="dxa"/>
              <w:right w:w="0" w:type="dxa"/>
            </w:tcMar>
            <w:vAlign w:val="center"/>
          </w:tcPr>
          <w:p w14:paraId="4F85445C" w14:textId="77777777" w:rsidR="00381064" w:rsidRDefault="004B17D8">
            <w:pPr>
              <w:spacing w:before="20" w:after="20"/>
              <w:ind w:left="100" w:right="100"/>
              <w:jc w:val="center"/>
            </w:pPr>
            <w:r>
              <w:rPr>
                <w:rFonts w:ascii="Arial" w:eastAsia="Arial" w:hAnsi="Arial" w:cs="Arial"/>
                <w:color w:val="000000"/>
                <w:sz w:val="20"/>
                <w:szCs w:val="20"/>
              </w:rPr>
              <w:t>0.65</w:t>
            </w:r>
          </w:p>
        </w:tc>
        <w:tc>
          <w:tcPr>
            <w:tcW w:w="1080" w:type="dxa"/>
            <w:shd w:val="clear" w:color="auto" w:fill="FFFFFF"/>
            <w:tcMar>
              <w:top w:w="0" w:type="dxa"/>
              <w:left w:w="0" w:type="dxa"/>
              <w:bottom w:w="0" w:type="dxa"/>
              <w:right w:w="0" w:type="dxa"/>
            </w:tcMar>
            <w:vAlign w:val="center"/>
          </w:tcPr>
          <w:p w14:paraId="469C5ADB"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59C24694" w14:textId="77777777">
        <w:trPr>
          <w:cantSplit/>
        </w:trPr>
        <w:tc>
          <w:tcPr>
            <w:tcW w:w="2160" w:type="dxa"/>
            <w:shd w:val="clear" w:color="auto" w:fill="EFEFEF"/>
            <w:tcMar>
              <w:top w:w="0" w:type="dxa"/>
              <w:left w:w="0" w:type="dxa"/>
              <w:bottom w:w="0" w:type="dxa"/>
              <w:right w:w="0" w:type="dxa"/>
            </w:tcMar>
            <w:vAlign w:val="center"/>
          </w:tcPr>
          <w:p w14:paraId="4A32623B"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09EF51B8" w14:textId="77777777" w:rsidR="00381064" w:rsidRDefault="004B17D8">
            <w:pPr>
              <w:spacing w:before="20" w:after="20"/>
              <w:ind w:left="100" w:right="100"/>
            </w:pPr>
            <w:r>
              <w:rPr>
                <w:rFonts w:ascii="Arial" w:eastAsia="Arial" w:hAnsi="Arial" w:cs="Arial"/>
                <w:color w:val="000000"/>
                <w:sz w:val="20"/>
                <w:szCs w:val="20"/>
              </w:rPr>
              <w:t>Stakeholders are able to access the resources they require for project implementation.</w:t>
            </w:r>
          </w:p>
        </w:tc>
        <w:tc>
          <w:tcPr>
            <w:tcW w:w="1080" w:type="dxa"/>
            <w:shd w:val="clear" w:color="auto" w:fill="EFEFEF"/>
            <w:tcMar>
              <w:top w:w="0" w:type="dxa"/>
              <w:left w:w="0" w:type="dxa"/>
              <w:bottom w:w="0" w:type="dxa"/>
              <w:right w:w="0" w:type="dxa"/>
            </w:tcMar>
            <w:vAlign w:val="center"/>
          </w:tcPr>
          <w:p w14:paraId="3D1EC2FB" w14:textId="77777777" w:rsidR="00381064" w:rsidRDefault="004B17D8">
            <w:pPr>
              <w:spacing w:before="20" w:after="20"/>
              <w:ind w:left="100" w:right="100"/>
              <w:jc w:val="center"/>
            </w:pPr>
            <w:r>
              <w:rPr>
                <w:rFonts w:ascii="Arial" w:eastAsia="Arial" w:hAnsi="Arial" w:cs="Arial"/>
                <w:color w:val="000000"/>
                <w:sz w:val="20"/>
                <w:szCs w:val="20"/>
              </w:rPr>
              <w:t>2.43</w:t>
            </w:r>
          </w:p>
        </w:tc>
        <w:tc>
          <w:tcPr>
            <w:tcW w:w="1080" w:type="dxa"/>
            <w:shd w:val="clear" w:color="auto" w:fill="EFEFEF"/>
            <w:tcMar>
              <w:top w:w="0" w:type="dxa"/>
              <w:left w:w="0" w:type="dxa"/>
              <w:bottom w:w="0" w:type="dxa"/>
              <w:right w:w="0" w:type="dxa"/>
            </w:tcMar>
            <w:vAlign w:val="center"/>
          </w:tcPr>
          <w:p w14:paraId="602AE76E" w14:textId="77777777" w:rsidR="00381064" w:rsidRDefault="004B17D8">
            <w:pPr>
              <w:spacing w:before="20" w:after="20"/>
              <w:ind w:left="100" w:right="100"/>
              <w:jc w:val="center"/>
            </w:pPr>
            <w:r>
              <w:rPr>
                <w:rFonts w:ascii="Arial" w:eastAsia="Arial" w:hAnsi="Arial" w:cs="Arial"/>
                <w:color w:val="000000"/>
                <w:sz w:val="20"/>
                <w:szCs w:val="20"/>
              </w:rPr>
              <w:t>0.78</w:t>
            </w:r>
          </w:p>
        </w:tc>
        <w:tc>
          <w:tcPr>
            <w:tcW w:w="1080" w:type="dxa"/>
            <w:shd w:val="clear" w:color="auto" w:fill="EFEFEF"/>
            <w:tcMar>
              <w:top w:w="0" w:type="dxa"/>
              <w:left w:w="0" w:type="dxa"/>
              <w:bottom w:w="0" w:type="dxa"/>
              <w:right w:w="0" w:type="dxa"/>
            </w:tcMar>
            <w:vAlign w:val="center"/>
          </w:tcPr>
          <w:p w14:paraId="68FD5567"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7B0C8313" w14:textId="77777777">
        <w:trPr>
          <w:cantSplit/>
        </w:trPr>
        <w:tc>
          <w:tcPr>
            <w:tcW w:w="2160" w:type="dxa"/>
            <w:shd w:val="clear" w:color="auto" w:fill="FFFFFF"/>
            <w:tcMar>
              <w:top w:w="0" w:type="dxa"/>
              <w:left w:w="0" w:type="dxa"/>
              <w:bottom w:w="0" w:type="dxa"/>
              <w:right w:w="0" w:type="dxa"/>
            </w:tcMar>
            <w:vAlign w:val="center"/>
          </w:tcPr>
          <w:p w14:paraId="0D1A86C4"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4DB0CF5D" w14:textId="77777777" w:rsidR="00381064" w:rsidRDefault="004B17D8">
            <w:pPr>
              <w:spacing w:before="20" w:after="20"/>
              <w:ind w:left="100" w:right="100"/>
            </w:pPr>
            <w:r>
              <w:rPr>
                <w:rFonts w:ascii="Arial" w:eastAsia="Arial" w:hAnsi="Arial" w:cs="Arial"/>
                <w:color w:val="000000"/>
                <w:sz w:val="20"/>
                <w:szCs w:val="20"/>
              </w:rPr>
              <w:t>Leadership is able to effectively distribute resources for change efforts.</w:t>
            </w:r>
          </w:p>
        </w:tc>
        <w:tc>
          <w:tcPr>
            <w:tcW w:w="1080" w:type="dxa"/>
            <w:shd w:val="clear" w:color="auto" w:fill="FFFFFF"/>
            <w:tcMar>
              <w:top w:w="0" w:type="dxa"/>
              <w:left w:w="0" w:type="dxa"/>
              <w:bottom w:w="0" w:type="dxa"/>
              <w:right w:w="0" w:type="dxa"/>
            </w:tcMar>
            <w:vAlign w:val="center"/>
          </w:tcPr>
          <w:p w14:paraId="13100B8A" w14:textId="77777777" w:rsidR="00381064" w:rsidRDefault="004B17D8">
            <w:pPr>
              <w:spacing w:before="20" w:after="20"/>
              <w:ind w:left="100" w:right="100"/>
              <w:jc w:val="center"/>
            </w:pPr>
            <w:r>
              <w:rPr>
                <w:rFonts w:ascii="Arial" w:eastAsia="Arial" w:hAnsi="Arial" w:cs="Arial"/>
                <w:color w:val="000000"/>
                <w:sz w:val="20"/>
                <w:szCs w:val="20"/>
              </w:rPr>
              <w:t>2.62</w:t>
            </w:r>
          </w:p>
        </w:tc>
        <w:tc>
          <w:tcPr>
            <w:tcW w:w="1080" w:type="dxa"/>
            <w:shd w:val="clear" w:color="auto" w:fill="FFFFFF"/>
            <w:tcMar>
              <w:top w:w="0" w:type="dxa"/>
              <w:left w:w="0" w:type="dxa"/>
              <w:bottom w:w="0" w:type="dxa"/>
              <w:right w:w="0" w:type="dxa"/>
            </w:tcMar>
            <w:vAlign w:val="center"/>
          </w:tcPr>
          <w:p w14:paraId="69975E0F" w14:textId="77777777" w:rsidR="00381064" w:rsidRDefault="004B17D8">
            <w:pPr>
              <w:spacing w:before="20" w:after="20"/>
              <w:ind w:left="100" w:right="100"/>
              <w:jc w:val="center"/>
            </w:pPr>
            <w:r>
              <w:rPr>
                <w:rFonts w:ascii="Arial" w:eastAsia="Arial" w:hAnsi="Arial" w:cs="Arial"/>
                <w:color w:val="000000"/>
                <w:sz w:val="20"/>
                <w:szCs w:val="20"/>
              </w:rPr>
              <w:t>0.67</w:t>
            </w:r>
          </w:p>
        </w:tc>
        <w:tc>
          <w:tcPr>
            <w:tcW w:w="1080" w:type="dxa"/>
            <w:shd w:val="clear" w:color="auto" w:fill="FFFFFF"/>
            <w:tcMar>
              <w:top w:w="0" w:type="dxa"/>
              <w:left w:w="0" w:type="dxa"/>
              <w:bottom w:w="0" w:type="dxa"/>
              <w:right w:w="0" w:type="dxa"/>
            </w:tcMar>
            <w:vAlign w:val="center"/>
          </w:tcPr>
          <w:p w14:paraId="6F0056BD"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1CAEBBAF" w14:textId="77777777">
        <w:trPr>
          <w:cantSplit/>
        </w:trPr>
        <w:tc>
          <w:tcPr>
            <w:tcW w:w="2160" w:type="dxa"/>
            <w:shd w:val="clear" w:color="auto" w:fill="EFEFEF"/>
            <w:tcMar>
              <w:top w:w="0" w:type="dxa"/>
              <w:left w:w="0" w:type="dxa"/>
              <w:bottom w:w="0" w:type="dxa"/>
              <w:right w:w="0" w:type="dxa"/>
            </w:tcMar>
            <w:vAlign w:val="center"/>
          </w:tcPr>
          <w:p w14:paraId="2A0D57D4"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5CEF3775" w14:textId="77777777" w:rsidR="00381064" w:rsidRDefault="004B17D8">
            <w:pPr>
              <w:spacing w:before="20" w:after="20"/>
              <w:ind w:left="100" w:right="100"/>
            </w:pPr>
            <w:r>
              <w:rPr>
                <w:rFonts w:ascii="Arial" w:eastAsia="Arial" w:hAnsi="Arial" w:cs="Arial"/>
                <w:b/>
                <w:color w:val="000000"/>
                <w:sz w:val="20"/>
                <w:szCs w:val="20"/>
              </w:rPr>
              <w:t>Stakeholder</w:t>
            </w:r>
          </w:p>
        </w:tc>
        <w:tc>
          <w:tcPr>
            <w:tcW w:w="1080" w:type="dxa"/>
            <w:shd w:val="clear" w:color="auto" w:fill="EFEFEF"/>
            <w:tcMar>
              <w:top w:w="0" w:type="dxa"/>
              <w:left w:w="0" w:type="dxa"/>
              <w:bottom w:w="0" w:type="dxa"/>
              <w:right w:w="0" w:type="dxa"/>
            </w:tcMar>
            <w:vAlign w:val="center"/>
          </w:tcPr>
          <w:p w14:paraId="602F5C5E" w14:textId="38EE33CE" w:rsidR="00381064" w:rsidRPr="00E66D39" w:rsidRDefault="00E66D39">
            <w:pPr>
              <w:spacing w:before="20" w:after="20"/>
              <w:ind w:left="100" w:right="100"/>
              <w:jc w:val="center"/>
              <w:rPr>
                <w:rFonts w:ascii="Arial" w:hAnsi="Arial" w:cs="Arial"/>
                <w:sz w:val="20"/>
                <w:szCs w:val="20"/>
              </w:rPr>
            </w:pPr>
            <w:r w:rsidRPr="00E66D39">
              <w:rPr>
                <w:rFonts w:ascii="Arial" w:hAnsi="Arial" w:cs="Arial"/>
                <w:sz w:val="20"/>
                <w:szCs w:val="20"/>
              </w:rPr>
              <w:t>2.52</w:t>
            </w:r>
          </w:p>
        </w:tc>
        <w:tc>
          <w:tcPr>
            <w:tcW w:w="1080" w:type="dxa"/>
            <w:shd w:val="clear" w:color="auto" w:fill="EFEFEF"/>
            <w:tcMar>
              <w:top w:w="0" w:type="dxa"/>
              <w:left w:w="0" w:type="dxa"/>
              <w:bottom w:w="0" w:type="dxa"/>
              <w:right w:w="0" w:type="dxa"/>
            </w:tcMar>
            <w:vAlign w:val="center"/>
          </w:tcPr>
          <w:p w14:paraId="13F76C53" w14:textId="373AFF47" w:rsidR="00381064" w:rsidRPr="00E66D39" w:rsidRDefault="00E66D39">
            <w:pPr>
              <w:spacing w:before="20" w:after="20"/>
              <w:ind w:left="100" w:right="100"/>
              <w:jc w:val="center"/>
              <w:rPr>
                <w:rFonts w:ascii="Arial" w:hAnsi="Arial" w:cs="Arial"/>
                <w:sz w:val="20"/>
                <w:szCs w:val="20"/>
              </w:rPr>
            </w:pPr>
            <w:r>
              <w:rPr>
                <w:rFonts w:ascii="Arial" w:hAnsi="Arial" w:cs="Arial"/>
                <w:sz w:val="20"/>
                <w:szCs w:val="20"/>
              </w:rPr>
              <w:t>0.96</w:t>
            </w:r>
          </w:p>
        </w:tc>
        <w:tc>
          <w:tcPr>
            <w:tcW w:w="1080" w:type="dxa"/>
            <w:shd w:val="clear" w:color="auto" w:fill="EFEFEF"/>
            <w:tcMar>
              <w:top w:w="0" w:type="dxa"/>
              <w:left w:w="0" w:type="dxa"/>
              <w:bottom w:w="0" w:type="dxa"/>
              <w:right w:w="0" w:type="dxa"/>
            </w:tcMar>
            <w:vAlign w:val="center"/>
          </w:tcPr>
          <w:p w14:paraId="16036E64" w14:textId="77424C10" w:rsidR="00381064" w:rsidRPr="00E66D39" w:rsidRDefault="00E66D39">
            <w:pPr>
              <w:spacing w:before="20" w:after="20"/>
              <w:ind w:left="100" w:right="100"/>
              <w:jc w:val="center"/>
              <w:rPr>
                <w:rFonts w:ascii="Arial" w:hAnsi="Arial" w:cs="Arial"/>
                <w:sz w:val="20"/>
                <w:szCs w:val="20"/>
              </w:rPr>
            </w:pPr>
            <w:r w:rsidRPr="00E66D39">
              <w:rPr>
                <w:rFonts w:ascii="Arial" w:eastAsia="Arial" w:hAnsi="Arial" w:cs="Arial"/>
                <w:color w:val="000000"/>
                <w:sz w:val="20"/>
                <w:szCs w:val="20"/>
              </w:rPr>
              <w:t>0.00-4.00</w:t>
            </w:r>
          </w:p>
        </w:tc>
      </w:tr>
      <w:tr w:rsidR="00381064" w14:paraId="129616AC" w14:textId="77777777">
        <w:trPr>
          <w:cantSplit/>
        </w:trPr>
        <w:tc>
          <w:tcPr>
            <w:tcW w:w="2160" w:type="dxa"/>
            <w:shd w:val="clear" w:color="auto" w:fill="FFFFFF"/>
            <w:tcMar>
              <w:top w:w="0" w:type="dxa"/>
              <w:left w:w="0" w:type="dxa"/>
              <w:bottom w:w="0" w:type="dxa"/>
              <w:right w:w="0" w:type="dxa"/>
            </w:tcMar>
            <w:vAlign w:val="center"/>
          </w:tcPr>
          <w:p w14:paraId="7662FBBE"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4E6099B0" w14:textId="77777777" w:rsidR="00381064" w:rsidRDefault="004B17D8">
            <w:pPr>
              <w:spacing w:before="20" w:after="20"/>
              <w:ind w:left="100" w:right="100"/>
            </w:pPr>
            <w:r>
              <w:rPr>
                <w:rFonts w:ascii="Arial" w:eastAsia="Arial" w:hAnsi="Arial" w:cs="Arial"/>
                <w:color w:val="000000"/>
                <w:sz w:val="20"/>
                <w:szCs w:val="20"/>
              </w:rPr>
              <w:t>Stakeholders are able to access the resources they require for project implementation.</w:t>
            </w:r>
          </w:p>
        </w:tc>
        <w:tc>
          <w:tcPr>
            <w:tcW w:w="1080" w:type="dxa"/>
            <w:shd w:val="clear" w:color="auto" w:fill="FFFFFF"/>
            <w:tcMar>
              <w:top w:w="0" w:type="dxa"/>
              <w:left w:w="0" w:type="dxa"/>
              <w:bottom w:w="0" w:type="dxa"/>
              <w:right w:w="0" w:type="dxa"/>
            </w:tcMar>
            <w:vAlign w:val="center"/>
          </w:tcPr>
          <w:p w14:paraId="6AF4E3E7" w14:textId="77777777" w:rsidR="00381064" w:rsidRDefault="004B17D8">
            <w:pPr>
              <w:spacing w:before="20" w:after="20"/>
              <w:ind w:left="100" w:right="100"/>
              <w:jc w:val="center"/>
            </w:pPr>
            <w:r>
              <w:rPr>
                <w:rFonts w:ascii="Arial" w:eastAsia="Arial" w:hAnsi="Arial" w:cs="Arial"/>
                <w:color w:val="000000"/>
                <w:sz w:val="20"/>
                <w:szCs w:val="20"/>
              </w:rPr>
              <w:t>2.48</w:t>
            </w:r>
          </w:p>
        </w:tc>
        <w:tc>
          <w:tcPr>
            <w:tcW w:w="1080" w:type="dxa"/>
            <w:shd w:val="clear" w:color="auto" w:fill="FFFFFF"/>
            <w:tcMar>
              <w:top w:w="0" w:type="dxa"/>
              <w:left w:w="0" w:type="dxa"/>
              <w:bottom w:w="0" w:type="dxa"/>
              <w:right w:w="0" w:type="dxa"/>
            </w:tcMar>
            <w:vAlign w:val="center"/>
          </w:tcPr>
          <w:p w14:paraId="4FD8157F" w14:textId="77777777" w:rsidR="00381064" w:rsidRDefault="004B17D8">
            <w:pPr>
              <w:spacing w:before="20" w:after="20"/>
              <w:ind w:left="100" w:right="100"/>
              <w:jc w:val="center"/>
            </w:pPr>
            <w:r>
              <w:rPr>
                <w:rFonts w:ascii="Arial" w:eastAsia="Arial" w:hAnsi="Arial" w:cs="Arial"/>
                <w:color w:val="000000"/>
                <w:sz w:val="20"/>
                <w:szCs w:val="20"/>
              </w:rPr>
              <w:t>0.96</w:t>
            </w:r>
          </w:p>
        </w:tc>
        <w:tc>
          <w:tcPr>
            <w:tcW w:w="1080" w:type="dxa"/>
            <w:shd w:val="clear" w:color="auto" w:fill="FFFFFF"/>
            <w:tcMar>
              <w:top w:w="0" w:type="dxa"/>
              <w:left w:w="0" w:type="dxa"/>
              <w:bottom w:w="0" w:type="dxa"/>
              <w:right w:w="0" w:type="dxa"/>
            </w:tcMar>
            <w:vAlign w:val="center"/>
          </w:tcPr>
          <w:p w14:paraId="2FBD774A"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77A01BCC"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22F06E39"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7CC13AD9" w14:textId="77777777" w:rsidR="00381064" w:rsidRDefault="004B17D8">
            <w:pPr>
              <w:spacing w:before="20" w:after="20"/>
              <w:ind w:left="100" w:right="100"/>
            </w:pPr>
            <w:r>
              <w:rPr>
                <w:rFonts w:ascii="Arial" w:eastAsia="Arial" w:hAnsi="Arial" w:cs="Arial"/>
                <w:color w:val="000000"/>
                <w:sz w:val="20"/>
                <w:szCs w:val="20"/>
              </w:rPr>
              <w:t>Leadership is able to effectively distribute resources for change efforts.</w:t>
            </w:r>
          </w:p>
        </w:tc>
        <w:tc>
          <w:tcPr>
            <w:tcW w:w="1080" w:type="dxa"/>
            <w:tcBorders>
              <w:bottom w:val="single" w:sz="16" w:space="0" w:color="666666"/>
            </w:tcBorders>
            <w:shd w:val="clear" w:color="auto" w:fill="EFEFEF"/>
            <w:tcMar>
              <w:top w:w="0" w:type="dxa"/>
              <w:left w:w="0" w:type="dxa"/>
              <w:bottom w:w="0" w:type="dxa"/>
              <w:right w:w="0" w:type="dxa"/>
            </w:tcMar>
            <w:vAlign w:val="center"/>
          </w:tcPr>
          <w:p w14:paraId="1BFB953D" w14:textId="77777777" w:rsidR="00381064" w:rsidRDefault="004B17D8">
            <w:pPr>
              <w:spacing w:before="20" w:after="20"/>
              <w:ind w:left="100" w:right="100"/>
              <w:jc w:val="center"/>
            </w:pPr>
            <w:r>
              <w:rPr>
                <w:rFonts w:ascii="Arial" w:eastAsia="Arial" w:hAnsi="Arial" w:cs="Arial"/>
                <w:color w:val="000000"/>
                <w:sz w:val="20"/>
                <w:szCs w:val="20"/>
              </w:rPr>
              <w:t>2.55</w:t>
            </w:r>
          </w:p>
        </w:tc>
        <w:tc>
          <w:tcPr>
            <w:tcW w:w="1080" w:type="dxa"/>
            <w:tcBorders>
              <w:bottom w:val="single" w:sz="16" w:space="0" w:color="666666"/>
            </w:tcBorders>
            <w:shd w:val="clear" w:color="auto" w:fill="EFEFEF"/>
            <w:tcMar>
              <w:top w:w="0" w:type="dxa"/>
              <w:left w:w="0" w:type="dxa"/>
              <w:bottom w:w="0" w:type="dxa"/>
              <w:right w:w="0" w:type="dxa"/>
            </w:tcMar>
            <w:vAlign w:val="center"/>
          </w:tcPr>
          <w:p w14:paraId="1D99091F" w14:textId="77777777" w:rsidR="00381064" w:rsidRDefault="004B17D8">
            <w:pPr>
              <w:spacing w:before="20" w:after="20"/>
              <w:ind w:left="100" w:right="100"/>
              <w:jc w:val="center"/>
            </w:pPr>
            <w:r>
              <w:rPr>
                <w:rFonts w:ascii="Arial" w:eastAsia="Arial" w:hAnsi="Arial" w:cs="Arial"/>
                <w:color w:val="000000"/>
                <w:sz w:val="20"/>
                <w:szCs w:val="20"/>
              </w:rPr>
              <w:t>0.97</w:t>
            </w:r>
          </w:p>
        </w:tc>
        <w:tc>
          <w:tcPr>
            <w:tcW w:w="1080" w:type="dxa"/>
            <w:tcBorders>
              <w:bottom w:val="single" w:sz="16" w:space="0" w:color="666666"/>
            </w:tcBorders>
            <w:shd w:val="clear" w:color="auto" w:fill="EFEFEF"/>
            <w:tcMar>
              <w:top w:w="0" w:type="dxa"/>
              <w:left w:w="0" w:type="dxa"/>
              <w:bottom w:w="0" w:type="dxa"/>
              <w:right w:w="0" w:type="dxa"/>
            </w:tcMar>
            <w:vAlign w:val="center"/>
          </w:tcPr>
          <w:p w14:paraId="12FFBA70"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3A892675"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4575B64" w14:textId="77777777" w:rsidR="00381064" w:rsidRDefault="004B17D8">
            <w:pPr>
              <w:spacing w:before="100" w:after="100"/>
              <w:ind w:left="100" w:right="100"/>
            </w:pPr>
            <w:r>
              <w:rPr>
                <w:rFonts w:ascii="Arial" w:eastAsia="Arial" w:hAnsi="Arial" w:cs="Arial"/>
                <w:color w:val="000000"/>
                <w:sz w:val="22"/>
                <w:szCs w:val="22"/>
              </w:rPr>
              <w:t>Domain</w:t>
            </w:r>
          </w:p>
        </w:tc>
        <w:tc>
          <w:tcPr>
            <w:tcW w:w="50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659F5F4" w14:textId="77777777" w:rsidR="00381064" w:rsidRDefault="004B17D8">
            <w:pPr>
              <w:spacing w:before="100" w:after="100"/>
              <w:ind w:left="100" w:right="100"/>
            </w:pPr>
            <w:r>
              <w:rPr>
                <w:rFonts w:ascii="Arial" w:eastAsia="Arial" w:hAnsi="Arial" w:cs="Arial"/>
                <w:color w:val="000000"/>
                <w:sz w:val="22"/>
                <w:szCs w:val="22"/>
              </w:rPr>
              <w:t>Item</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43D5753"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04BE225"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A2F7ADB" w14:textId="77777777" w:rsidR="00381064" w:rsidRDefault="004B17D8">
            <w:pPr>
              <w:spacing w:before="100" w:after="100"/>
              <w:ind w:left="100" w:right="100"/>
              <w:jc w:val="center"/>
            </w:pPr>
            <w:r>
              <w:rPr>
                <w:rFonts w:ascii="Arial" w:eastAsia="Arial" w:hAnsi="Arial" w:cs="Arial"/>
                <w:color w:val="000000"/>
                <w:sz w:val="22"/>
                <w:szCs w:val="22"/>
              </w:rPr>
              <w:t>Range</w:t>
            </w:r>
          </w:p>
        </w:tc>
      </w:tr>
      <w:tr w:rsidR="00381064" w14:paraId="177FFBDA" w14:textId="77777777">
        <w:trPr>
          <w:cantSplit/>
        </w:trPr>
        <w:tc>
          <w:tcPr>
            <w:tcW w:w="2160" w:type="dxa"/>
            <w:shd w:val="clear" w:color="auto" w:fill="FFFFFF"/>
            <w:tcMar>
              <w:top w:w="0" w:type="dxa"/>
              <w:left w:w="0" w:type="dxa"/>
              <w:bottom w:w="0" w:type="dxa"/>
              <w:right w:w="0" w:type="dxa"/>
            </w:tcMar>
            <w:vAlign w:val="center"/>
          </w:tcPr>
          <w:p w14:paraId="3A953CDB" w14:textId="77777777" w:rsidR="00381064" w:rsidRDefault="004B17D8">
            <w:pPr>
              <w:spacing w:before="20" w:after="20"/>
              <w:ind w:left="100" w:right="100"/>
            </w:pPr>
            <w:r>
              <w:rPr>
                <w:rFonts w:ascii="Arial" w:eastAsia="Arial" w:hAnsi="Arial" w:cs="Arial"/>
                <w:b/>
                <w:color w:val="000000"/>
                <w:sz w:val="20"/>
                <w:szCs w:val="20"/>
              </w:rPr>
              <w:t>Outcome Expectancy</w:t>
            </w:r>
          </w:p>
        </w:tc>
        <w:tc>
          <w:tcPr>
            <w:tcW w:w="5040" w:type="dxa"/>
            <w:shd w:val="clear" w:color="auto" w:fill="FFFFFF"/>
            <w:tcMar>
              <w:top w:w="0" w:type="dxa"/>
              <w:left w:w="0" w:type="dxa"/>
              <w:bottom w:w="0" w:type="dxa"/>
              <w:right w:w="0" w:type="dxa"/>
            </w:tcMar>
            <w:vAlign w:val="center"/>
          </w:tcPr>
          <w:p w14:paraId="0A4C7C0C" w14:textId="77777777" w:rsidR="00381064" w:rsidRDefault="004B17D8">
            <w:pPr>
              <w:spacing w:before="20" w:after="20"/>
              <w:ind w:left="100" w:right="100"/>
            </w:pPr>
            <w:r>
              <w:rPr>
                <w:rFonts w:ascii="Arial" w:eastAsia="Arial" w:hAnsi="Arial" w:cs="Arial"/>
                <w:b/>
                <w:color w:val="000000"/>
                <w:sz w:val="20"/>
                <w:szCs w:val="20"/>
              </w:rPr>
              <w:t>Leader</w:t>
            </w:r>
          </w:p>
        </w:tc>
        <w:tc>
          <w:tcPr>
            <w:tcW w:w="1080" w:type="dxa"/>
            <w:shd w:val="clear" w:color="auto" w:fill="FFFFFF"/>
            <w:tcMar>
              <w:top w:w="0" w:type="dxa"/>
              <w:left w:w="0" w:type="dxa"/>
              <w:bottom w:w="0" w:type="dxa"/>
              <w:right w:w="0" w:type="dxa"/>
            </w:tcMar>
            <w:vAlign w:val="center"/>
          </w:tcPr>
          <w:p w14:paraId="333F8DB6" w14:textId="77777777" w:rsidR="00381064" w:rsidRDefault="004B17D8">
            <w:pPr>
              <w:spacing w:before="20" w:after="20"/>
              <w:ind w:left="100" w:right="100"/>
              <w:jc w:val="center"/>
            </w:pPr>
            <w:r>
              <w:rPr>
                <w:rFonts w:ascii="Arial" w:eastAsia="Arial" w:hAnsi="Arial" w:cs="Arial"/>
                <w:color w:val="000000"/>
                <w:sz w:val="20"/>
                <w:szCs w:val="20"/>
              </w:rPr>
              <w:t>2.72</w:t>
            </w:r>
          </w:p>
        </w:tc>
        <w:tc>
          <w:tcPr>
            <w:tcW w:w="1080" w:type="dxa"/>
            <w:shd w:val="clear" w:color="auto" w:fill="FFFFFF"/>
            <w:tcMar>
              <w:top w:w="0" w:type="dxa"/>
              <w:left w:w="0" w:type="dxa"/>
              <w:bottom w:w="0" w:type="dxa"/>
              <w:right w:w="0" w:type="dxa"/>
            </w:tcMar>
            <w:vAlign w:val="center"/>
          </w:tcPr>
          <w:p w14:paraId="282C3F2F" w14:textId="77777777" w:rsidR="00381064" w:rsidRDefault="004B17D8">
            <w:pPr>
              <w:spacing w:before="20" w:after="20"/>
              <w:ind w:left="100" w:right="100"/>
              <w:jc w:val="center"/>
            </w:pPr>
            <w:r>
              <w:rPr>
                <w:rFonts w:ascii="Arial" w:eastAsia="Arial" w:hAnsi="Arial" w:cs="Arial"/>
                <w:color w:val="000000"/>
                <w:sz w:val="20"/>
                <w:szCs w:val="20"/>
              </w:rPr>
              <w:t>0.62</w:t>
            </w:r>
          </w:p>
        </w:tc>
        <w:tc>
          <w:tcPr>
            <w:tcW w:w="1080" w:type="dxa"/>
            <w:shd w:val="clear" w:color="auto" w:fill="FFFFFF"/>
            <w:tcMar>
              <w:top w:w="0" w:type="dxa"/>
              <w:left w:w="0" w:type="dxa"/>
              <w:bottom w:w="0" w:type="dxa"/>
              <w:right w:w="0" w:type="dxa"/>
            </w:tcMar>
            <w:vAlign w:val="center"/>
          </w:tcPr>
          <w:p w14:paraId="4480AD2A"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54E28ED6" w14:textId="77777777">
        <w:trPr>
          <w:cantSplit/>
        </w:trPr>
        <w:tc>
          <w:tcPr>
            <w:tcW w:w="2160" w:type="dxa"/>
            <w:shd w:val="clear" w:color="auto" w:fill="EFEFEF"/>
            <w:tcMar>
              <w:top w:w="0" w:type="dxa"/>
              <w:left w:w="0" w:type="dxa"/>
              <w:bottom w:w="0" w:type="dxa"/>
              <w:right w:w="0" w:type="dxa"/>
            </w:tcMar>
            <w:vAlign w:val="center"/>
          </w:tcPr>
          <w:p w14:paraId="23ED9AA3"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6D521AC8" w14:textId="77777777" w:rsidR="00381064" w:rsidRDefault="004B17D8">
            <w:pPr>
              <w:spacing w:before="20" w:after="20"/>
              <w:ind w:left="100" w:right="100"/>
            </w:pPr>
            <w:r>
              <w:rPr>
                <w:rFonts w:ascii="Arial" w:eastAsia="Arial" w:hAnsi="Arial" w:cs="Arial"/>
                <w:color w:val="000000"/>
                <w:sz w:val="20"/>
                <w:szCs w:val="20"/>
              </w:rPr>
              <w:t>Stakeholders have (or will have) the resources needed to successfully support project success.</w:t>
            </w:r>
          </w:p>
        </w:tc>
        <w:tc>
          <w:tcPr>
            <w:tcW w:w="1080" w:type="dxa"/>
            <w:shd w:val="clear" w:color="auto" w:fill="EFEFEF"/>
            <w:tcMar>
              <w:top w:w="0" w:type="dxa"/>
              <w:left w:w="0" w:type="dxa"/>
              <w:bottom w:w="0" w:type="dxa"/>
              <w:right w:w="0" w:type="dxa"/>
            </w:tcMar>
            <w:vAlign w:val="center"/>
          </w:tcPr>
          <w:p w14:paraId="01DA5402" w14:textId="77777777" w:rsidR="00381064" w:rsidRDefault="004B17D8">
            <w:pPr>
              <w:spacing w:before="20" w:after="20"/>
              <w:ind w:left="100" w:right="100"/>
              <w:jc w:val="center"/>
            </w:pPr>
            <w:r>
              <w:rPr>
                <w:rFonts w:ascii="Arial" w:eastAsia="Arial" w:hAnsi="Arial" w:cs="Arial"/>
                <w:color w:val="000000"/>
                <w:sz w:val="20"/>
                <w:szCs w:val="20"/>
              </w:rPr>
              <w:t>2.67</w:t>
            </w:r>
          </w:p>
        </w:tc>
        <w:tc>
          <w:tcPr>
            <w:tcW w:w="1080" w:type="dxa"/>
            <w:shd w:val="clear" w:color="auto" w:fill="EFEFEF"/>
            <w:tcMar>
              <w:top w:w="0" w:type="dxa"/>
              <w:left w:w="0" w:type="dxa"/>
              <w:bottom w:w="0" w:type="dxa"/>
              <w:right w:w="0" w:type="dxa"/>
            </w:tcMar>
            <w:vAlign w:val="center"/>
          </w:tcPr>
          <w:p w14:paraId="2FD59330" w14:textId="77777777" w:rsidR="00381064" w:rsidRDefault="004B17D8">
            <w:pPr>
              <w:spacing w:before="20" w:after="20"/>
              <w:ind w:left="100" w:right="100"/>
              <w:jc w:val="center"/>
            </w:pPr>
            <w:r>
              <w:rPr>
                <w:rFonts w:ascii="Arial" w:eastAsia="Arial" w:hAnsi="Arial" w:cs="Arial"/>
                <w:color w:val="000000"/>
                <w:sz w:val="20"/>
                <w:szCs w:val="20"/>
              </w:rPr>
              <w:t>0.67</w:t>
            </w:r>
          </w:p>
        </w:tc>
        <w:tc>
          <w:tcPr>
            <w:tcW w:w="1080" w:type="dxa"/>
            <w:shd w:val="clear" w:color="auto" w:fill="EFEFEF"/>
            <w:tcMar>
              <w:top w:w="0" w:type="dxa"/>
              <w:left w:w="0" w:type="dxa"/>
              <w:bottom w:w="0" w:type="dxa"/>
              <w:right w:w="0" w:type="dxa"/>
            </w:tcMar>
            <w:vAlign w:val="center"/>
          </w:tcPr>
          <w:p w14:paraId="2F7C76B3"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12DADC6D" w14:textId="77777777">
        <w:trPr>
          <w:cantSplit/>
        </w:trPr>
        <w:tc>
          <w:tcPr>
            <w:tcW w:w="2160" w:type="dxa"/>
            <w:shd w:val="clear" w:color="auto" w:fill="FFFFFF"/>
            <w:tcMar>
              <w:top w:w="0" w:type="dxa"/>
              <w:left w:w="0" w:type="dxa"/>
              <w:bottom w:w="0" w:type="dxa"/>
              <w:right w:w="0" w:type="dxa"/>
            </w:tcMar>
            <w:vAlign w:val="center"/>
          </w:tcPr>
          <w:p w14:paraId="128E9178"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026F6763" w14:textId="77777777" w:rsidR="00381064" w:rsidRDefault="004B17D8">
            <w:pPr>
              <w:spacing w:before="20" w:after="20"/>
              <w:ind w:left="100" w:right="100"/>
            </w:pPr>
            <w:r>
              <w:rPr>
                <w:rFonts w:ascii="Arial" w:eastAsia="Arial" w:hAnsi="Arial" w:cs="Arial"/>
                <w:color w:val="000000"/>
                <w:sz w:val="20"/>
                <w:szCs w:val="20"/>
              </w:rPr>
              <w:t>Leadership has (or will have) the resources needed to successfully support project success.</w:t>
            </w:r>
          </w:p>
        </w:tc>
        <w:tc>
          <w:tcPr>
            <w:tcW w:w="1080" w:type="dxa"/>
            <w:shd w:val="clear" w:color="auto" w:fill="FFFFFF"/>
            <w:tcMar>
              <w:top w:w="0" w:type="dxa"/>
              <w:left w:w="0" w:type="dxa"/>
              <w:bottom w:w="0" w:type="dxa"/>
              <w:right w:w="0" w:type="dxa"/>
            </w:tcMar>
            <w:vAlign w:val="center"/>
          </w:tcPr>
          <w:p w14:paraId="06DDFCB0" w14:textId="77777777" w:rsidR="00381064" w:rsidRDefault="004B17D8">
            <w:pPr>
              <w:spacing w:before="20" w:after="20"/>
              <w:ind w:left="100" w:right="100"/>
              <w:jc w:val="center"/>
            </w:pPr>
            <w:r>
              <w:rPr>
                <w:rFonts w:ascii="Arial" w:eastAsia="Arial" w:hAnsi="Arial" w:cs="Arial"/>
                <w:color w:val="000000"/>
                <w:sz w:val="20"/>
                <w:szCs w:val="20"/>
              </w:rPr>
              <w:t>2.78</w:t>
            </w:r>
          </w:p>
        </w:tc>
        <w:tc>
          <w:tcPr>
            <w:tcW w:w="1080" w:type="dxa"/>
            <w:shd w:val="clear" w:color="auto" w:fill="FFFFFF"/>
            <w:tcMar>
              <w:top w:w="0" w:type="dxa"/>
              <w:left w:w="0" w:type="dxa"/>
              <w:bottom w:w="0" w:type="dxa"/>
              <w:right w:w="0" w:type="dxa"/>
            </w:tcMar>
            <w:vAlign w:val="center"/>
          </w:tcPr>
          <w:p w14:paraId="0D339681" w14:textId="77777777" w:rsidR="00381064" w:rsidRDefault="004B17D8">
            <w:pPr>
              <w:spacing w:before="20" w:after="20"/>
              <w:ind w:left="100" w:right="100"/>
              <w:jc w:val="center"/>
            </w:pPr>
            <w:r>
              <w:rPr>
                <w:rFonts w:ascii="Arial" w:eastAsia="Arial" w:hAnsi="Arial" w:cs="Arial"/>
                <w:color w:val="000000"/>
                <w:sz w:val="20"/>
                <w:szCs w:val="20"/>
              </w:rPr>
              <w:t>0.64</w:t>
            </w:r>
          </w:p>
        </w:tc>
        <w:tc>
          <w:tcPr>
            <w:tcW w:w="1080" w:type="dxa"/>
            <w:shd w:val="clear" w:color="auto" w:fill="FFFFFF"/>
            <w:tcMar>
              <w:top w:w="0" w:type="dxa"/>
              <w:left w:w="0" w:type="dxa"/>
              <w:bottom w:w="0" w:type="dxa"/>
              <w:right w:w="0" w:type="dxa"/>
            </w:tcMar>
            <w:vAlign w:val="center"/>
          </w:tcPr>
          <w:p w14:paraId="0F217D91" w14:textId="77777777" w:rsidR="00381064" w:rsidRDefault="004B17D8">
            <w:pPr>
              <w:spacing w:before="20" w:after="20"/>
              <w:ind w:left="100" w:right="100"/>
              <w:jc w:val="center"/>
            </w:pPr>
            <w:r>
              <w:rPr>
                <w:rFonts w:ascii="Arial" w:eastAsia="Arial" w:hAnsi="Arial" w:cs="Arial"/>
                <w:color w:val="000000"/>
                <w:sz w:val="20"/>
                <w:szCs w:val="20"/>
              </w:rPr>
              <w:t>1.00-4.00</w:t>
            </w:r>
          </w:p>
        </w:tc>
      </w:tr>
      <w:tr w:rsidR="00381064" w14:paraId="72BE76C4" w14:textId="77777777">
        <w:trPr>
          <w:cantSplit/>
        </w:trPr>
        <w:tc>
          <w:tcPr>
            <w:tcW w:w="2160" w:type="dxa"/>
            <w:shd w:val="clear" w:color="auto" w:fill="EFEFEF"/>
            <w:tcMar>
              <w:top w:w="0" w:type="dxa"/>
              <w:left w:w="0" w:type="dxa"/>
              <w:bottom w:w="0" w:type="dxa"/>
              <w:right w:w="0" w:type="dxa"/>
            </w:tcMar>
            <w:vAlign w:val="center"/>
          </w:tcPr>
          <w:p w14:paraId="71470FBF" w14:textId="77777777" w:rsidR="00381064" w:rsidRDefault="00381064">
            <w:pPr>
              <w:spacing w:before="20" w:after="20"/>
              <w:ind w:left="100" w:right="100"/>
            </w:pPr>
          </w:p>
        </w:tc>
        <w:tc>
          <w:tcPr>
            <w:tcW w:w="5040" w:type="dxa"/>
            <w:shd w:val="clear" w:color="auto" w:fill="EFEFEF"/>
            <w:tcMar>
              <w:top w:w="0" w:type="dxa"/>
              <w:left w:w="0" w:type="dxa"/>
              <w:bottom w:w="0" w:type="dxa"/>
              <w:right w:w="0" w:type="dxa"/>
            </w:tcMar>
            <w:vAlign w:val="center"/>
          </w:tcPr>
          <w:p w14:paraId="4E33FD89" w14:textId="77777777" w:rsidR="00381064" w:rsidRDefault="004B17D8">
            <w:pPr>
              <w:spacing w:before="20" w:after="20"/>
              <w:ind w:left="100" w:right="100"/>
            </w:pPr>
            <w:r>
              <w:rPr>
                <w:rFonts w:ascii="Arial" w:eastAsia="Arial" w:hAnsi="Arial" w:cs="Arial"/>
                <w:b/>
                <w:color w:val="000000"/>
                <w:sz w:val="20"/>
                <w:szCs w:val="20"/>
              </w:rPr>
              <w:t>Stakeholder</w:t>
            </w:r>
          </w:p>
        </w:tc>
        <w:tc>
          <w:tcPr>
            <w:tcW w:w="1080" w:type="dxa"/>
            <w:shd w:val="clear" w:color="auto" w:fill="EFEFEF"/>
            <w:tcMar>
              <w:top w:w="0" w:type="dxa"/>
              <w:left w:w="0" w:type="dxa"/>
              <w:bottom w:w="0" w:type="dxa"/>
              <w:right w:w="0" w:type="dxa"/>
            </w:tcMar>
            <w:vAlign w:val="center"/>
          </w:tcPr>
          <w:p w14:paraId="3B924105" w14:textId="77777777" w:rsidR="00381064" w:rsidRDefault="004B17D8">
            <w:pPr>
              <w:spacing w:before="20" w:after="20"/>
              <w:ind w:left="100" w:right="100"/>
              <w:jc w:val="center"/>
            </w:pPr>
            <w:r>
              <w:rPr>
                <w:rFonts w:ascii="Arial" w:eastAsia="Arial" w:hAnsi="Arial" w:cs="Arial"/>
                <w:color w:val="000000"/>
                <w:sz w:val="20"/>
                <w:szCs w:val="20"/>
              </w:rPr>
              <w:t>2.58</w:t>
            </w:r>
          </w:p>
        </w:tc>
        <w:tc>
          <w:tcPr>
            <w:tcW w:w="1080" w:type="dxa"/>
            <w:shd w:val="clear" w:color="auto" w:fill="EFEFEF"/>
            <w:tcMar>
              <w:top w:w="0" w:type="dxa"/>
              <w:left w:w="0" w:type="dxa"/>
              <w:bottom w:w="0" w:type="dxa"/>
              <w:right w:w="0" w:type="dxa"/>
            </w:tcMar>
            <w:vAlign w:val="center"/>
          </w:tcPr>
          <w:p w14:paraId="74D524E5" w14:textId="77777777" w:rsidR="00381064" w:rsidRDefault="004B17D8">
            <w:pPr>
              <w:spacing w:before="20" w:after="20"/>
              <w:ind w:left="100" w:right="100"/>
              <w:jc w:val="center"/>
            </w:pPr>
            <w:r>
              <w:rPr>
                <w:rFonts w:ascii="Arial" w:eastAsia="Arial" w:hAnsi="Arial" w:cs="Arial"/>
                <w:color w:val="000000"/>
                <w:sz w:val="20"/>
                <w:szCs w:val="20"/>
              </w:rPr>
              <w:t>0.92</w:t>
            </w:r>
          </w:p>
        </w:tc>
        <w:tc>
          <w:tcPr>
            <w:tcW w:w="1080" w:type="dxa"/>
            <w:shd w:val="clear" w:color="auto" w:fill="EFEFEF"/>
            <w:tcMar>
              <w:top w:w="0" w:type="dxa"/>
              <w:left w:w="0" w:type="dxa"/>
              <w:bottom w:w="0" w:type="dxa"/>
              <w:right w:w="0" w:type="dxa"/>
            </w:tcMar>
            <w:vAlign w:val="center"/>
          </w:tcPr>
          <w:p w14:paraId="2FF55B5B"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7048B9EE" w14:textId="77777777">
        <w:trPr>
          <w:cantSplit/>
        </w:trPr>
        <w:tc>
          <w:tcPr>
            <w:tcW w:w="2160" w:type="dxa"/>
            <w:shd w:val="clear" w:color="auto" w:fill="FFFFFF"/>
            <w:tcMar>
              <w:top w:w="0" w:type="dxa"/>
              <w:left w:w="0" w:type="dxa"/>
              <w:bottom w:w="0" w:type="dxa"/>
              <w:right w:w="0" w:type="dxa"/>
            </w:tcMar>
            <w:vAlign w:val="center"/>
          </w:tcPr>
          <w:p w14:paraId="0FDF2CB3" w14:textId="77777777" w:rsidR="00381064" w:rsidRDefault="00381064">
            <w:pPr>
              <w:spacing w:before="20" w:after="20"/>
              <w:ind w:left="100" w:right="100"/>
            </w:pPr>
          </w:p>
        </w:tc>
        <w:tc>
          <w:tcPr>
            <w:tcW w:w="5040" w:type="dxa"/>
            <w:shd w:val="clear" w:color="auto" w:fill="FFFFFF"/>
            <w:tcMar>
              <w:top w:w="0" w:type="dxa"/>
              <w:left w:w="0" w:type="dxa"/>
              <w:bottom w:w="0" w:type="dxa"/>
              <w:right w:w="0" w:type="dxa"/>
            </w:tcMar>
            <w:vAlign w:val="center"/>
          </w:tcPr>
          <w:p w14:paraId="7FC28D4A" w14:textId="77777777" w:rsidR="00381064" w:rsidRDefault="004B17D8">
            <w:pPr>
              <w:spacing w:before="20" w:after="20"/>
              <w:ind w:left="100" w:right="100"/>
            </w:pPr>
            <w:r>
              <w:rPr>
                <w:rFonts w:ascii="Arial" w:eastAsia="Arial" w:hAnsi="Arial" w:cs="Arial"/>
                <w:color w:val="000000"/>
                <w:sz w:val="20"/>
                <w:szCs w:val="20"/>
              </w:rPr>
              <w:t>Stakeholders have (or will have) the resources needed to successfully support project success.</w:t>
            </w:r>
          </w:p>
        </w:tc>
        <w:tc>
          <w:tcPr>
            <w:tcW w:w="1080" w:type="dxa"/>
            <w:shd w:val="clear" w:color="auto" w:fill="FFFFFF"/>
            <w:tcMar>
              <w:top w:w="0" w:type="dxa"/>
              <w:left w:w="0" w:type="dxa"/>
              <w:bottom w:w="0" w:type="dxa"/>
              <w:right w:w="0" w:type="dxa"/>
            </w:tcMar>
            <w:vAlign w:val="center"/>
          </w:tcPr>
          <w:p w14:paraId="65B34DE9" w14:textId="77777777" w:rsidR="00381064" w:rsidRDefault="004B17D8">
            <w:pPr>
              <w:spacing w:before="20" w:after="20"/>
              <w:ind w:left="100" w:right="100"/>
              <w:jc w:val="center"/>
            </w:pPr>
            <w:r>
              <w:rPr>
                <w:rFonts w:ascii="Arial" w:eastAsia="Arial" w:hAnsi="Arial" w:cs="Arial"/>
                <w:color w:val="000000"/>
                <w:sz w:val="20"/>
                <w:szCs w:val="20"/>
              </w:rPr>
              <w:t>2.50</w:t>
            </w:r>
          </w:p>
        </w:tc>
        <w:tc>
          <w:tcPr>
            <w:tcW w:w="1080" w:type="dxa"/>
            <w:shd w:val="clear" w:color="auto" w:fill="FFFFFF"/>
            <w:tcMar>
              <w:top w:w="0" w:type="dxa"/>
              <w:left w:w="0" w:type="dxa"/>
              <w:bottom w:w="0" w:type="dxa"/>
              <w:right w:w="0" w:type="dxa"/>
            </w:tcMar>
            <w:vAlign w:val="center"/>
          </w:tcPr>
          <w:p w14:paraId="2AC0D191" w14:textId="77777777" w:rsidR="00381064" w:rsidRDefault="004B17D8">
            <w:pPr>
              <w:spacing w:before="20" w:after="20"/>
              <w:ind w:left="100" w:right="100"/>
              <w:jc w:val="center"/>
            </w:pPr>
            <w:r>
              <w:rPr>
                <w:rFonts w:ascii="Arial" w:eastAsia="Arial" w:hAnsi="Arial" w:cs="Arial"/>
                <w:color w:val="000000"/>
                <w:sz w:val="20"/>
                <w:szCs w:val="20"/>
              </w:rPr>
              <w:t>0.97</w:t>
            </w:r>
          </w:p>
        </w:tc>
        <w:tc>
          <w:tcPr>
            <w:tcW w:w="1080" w:type="dxa"/>
            <w:shd w:val="clear" w:color="auto" w:fill="FFFFFF"/>
            <w:tcMar>
              <w:top w:w="0" w:type="dxa"/>
              <w:left w:w="0" w:type="dxa"/>
              <w:bottom w:w="0" w:type="dxa"/>
              <w:right w:w="0" w:type="dxa"/>
            </w:tcMar>
            <w:vAlign w:val="center"/>
          </w:tcPr>
          <w:p w14:paraId="42346D0F" w14:textId="77777777" w:rsidR="00381064" w:rsidRDefault="004B17D8">
            <w:pPr>
              <w:spacing w:before="20" w:after="20"/>
              <w:ind w:left="100" w:right="100"/>
              <w:jc w:val="center"/>
            </w:pPr>
            <w:r>
              <w:rPr>
                <w:rFonts w:ascii="Arial" w:eastAsia="Arial" w:hAnsi="Arial" w:cs="Arial"/>
                <w:color w:val="000000"/>
                <w:sz w:val="20"/>
                <w:szCs w:val="20"/>
              </w:rPr>
              <w:t>0.00-4.00</w:t>
            </w:r>
          </w:p>
        </w:tc>
      </w:tr>
      <w:tr w:rsidR="00381064" w14:paraId="567F213A"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3111C55D" w14:textId="77777777" w:rsidR="00381064" w:rsidRDefault="00381064">
            <w:pPr>
              <w:spacing w:before="20" w:after="20"/>
              <w:ind w:left="100" w:right="100"/>
            </w:pPr>
          </w:p>
        </w:tc>
        <w:tc>
          <w:tcPr>
            <w:tcW w:w="5040" w:type="dxa"/>
            <w:tcBorders>
              <w:bottom w:val="single" w:sz="16" w:space="0" w:color="666666"/>
            </w:tcBorders>
            <w:shd w:val="clear" w:color="auto" w:fill="EFEFEF"/>
            <w:tcMar>
              <w:top w:w="0" w:type="dxa"/>
              <w:left w:w="0" w:type="dxa"/>
              <w:bottom w:w="0" w:type="dxa"/>
              <w:right w:w="0" w:type="dxa"/>
            </w:tcMar>
            <w:vAlign w:val="center"/>
          </w:tcPr>
          <w:p w14:paraId="11CD5BD4" w14:textId="77777777" w:rsidR="00381064" w:rsidRDefault="004B17D8">
            <w:pPr>
              <w:spacing w:before="20" w:after="20"/>
              <w:ind w:left="100" w:right="100"/>
            </w:pPr>
            <w:r>
              <w:rPr>
                <w:rFonts w:ascii="Arial" w:eastAsia="Arial" w:hAnsi="Arial" w:cs="Arial"/>
                <w:color w:val="000000"/>
                <w:sz w:val="20"/>
                <w:szCs w:val="20"/>
              </w:rPr>
              <w:t>Leadership has (or will have) the resources needed to successfully support project success.</w:t>
            </w:r>
          </w:p>
        </w:tc>
        <w:tc>
          <w:tcPr>
            <w:tcW w:w="1080" w:type="dxa"/>
            <w:tcBorders>
              <w:bottom w:val="single" w:sz="16" w:space="0" w:color="666666"/>
            </w:tcBorders>
            <w:shd w:val="clear" w:color="auto" w:fill="EFEFEF"/>
            <w:tcMar>
              <w:top w:w="0" w:type="dxa"/>
              <w:left w:w="0" w:type="dxa"/>
              <w:bottom w:w="0" w:type="dxa"/>
              <w:right w:w="0" w:type="dxa"/>
            </w:tcMar>
            <w:vAlign w:val="center"/>
          </w:tcPr>
          <w:p w14:paraId="0E487BBB" w14:textId="77777777" w:rsidR="00381064" w:rsidRDefault="004B17D8">
            <w:pPr>
              <w:spacing w:before="20" w:after="20"/>
              <w:ind w:left="100" w:right="100"/>
              <w:jc w:val="center"/>
            </w:pPr>
            <w:r>
              <w:rPr>
                <w:rFonts w:ascii="Arial" w:eastAsia="Arial" w:hAnsi="Arial" w:cs="Arial"/>
                <w:color w:val="000000"/>
                <w:sz w:val="20"/>
                <w:szCs w:val="20"/>
              </w:rPr>
              <w:t>2.66</w:t>
            </w:r>
          </w:p>
        </w:tc>
        <w:tc>
          <w:tcPr>
            <w:tcW w:w="1080" w:type="dxa"/>
            <w:tcBorders>
              <w:bottom w:val="single" w:sz="16" w:space="0" w:color="666666"/>
            </w:tcBorders>
            <w:shd w:val="clear" w:color="auto" w:fill="EFEFEF"/>
            <w:tcMar>
              <w:top w:w="0" w:type="dxa"/>
              <w:left w:w="0" w:type="dxa"/>
              <w:bottom w:w="0" w:type="dxa"/>
              <w:right w:w="0" w:type="dxa"/>
            </w:tcMar>
            <w:vAlign w:val="center"/>
          </w:tcPr>
          <w:p w14:paraId="0DBF72C1"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tcBorders>
              <w:bottom w:val="single" w:sz="16" w:space="0" w:color="666666"/>
            </w:tcBorders>
            <w:shd w:val="clear" w:color="auto" w:fill="EFEFEF"/>
            <w:tcMar>
              <w:top w:w="0" w:type="dxa"/>
              <w:left w:w="0" w:type="dxa"/>
              <w:bottom w:w="0" w:type="dxa"/>
              <w:right w:w="0" w:type="dxa"/>
            </w:tcMar>
            <w:vAlign w:val="center"/>
          </w:tcPr>
          <w:p w14:paraId="04A203F9" w14:textId="77777777" w:rsidR="00381064" w:rsidRDefault="004B17D8">
            <w:pPr>
              <w:spacing w:before="20" w:after="20"/>
              <w:ind w:left="100" w:right="100"/>
              <w:jc w:val="center"/>
            </w:pPr>
            <w:r>
              <w:rPr>
                <w:rFonts w:ascii="Arial" w:eastAsia="Arial" w:hAnsi="Arial" w:cs="Arial"/>
                <w:color w:val="000000"/>
                <w:sz w:val="20"/>
                <w:szCs w:val="20"/>
              </w:rPr>
              <w:t>0.00-4.00</w:t>
            </w:r>
          </w:p>
        </w:tc>
      </w:tr>
    </w:tbl>
    <w:p w14:paraId="662A89A1" w14:textId="77777777" w:rsidR="00381064" w:rsidRDefault="004B17D8" w:rsidP="00F90FFF">
      <w:pPr>
        <w:pStyle w:val="Heading3"/>
      </w:pPr>
      <w:bookmarkStart w:id="31" w:name="X9d17950d78756d302a43f5026bc0b883ab63710"/>
      <w:bookmarkStart w:id="32" w:name="_Toc84503923"/>
      <w:r>
        <w:t>Ability Charts Broken Out by Demographics</w:t>
      </w:r>
      <w:bookmarkEnd w:id="31"/>
      <w:bookmarkEnd w:id="32"/>
    </w:p>
    <w:p w14:paraId="08EEE458" w14:textId="77777777" w:rsidR="00381064" w:rsidRDefault="004B17D8">
      <w:pPr>
        <w:pStyle w:val="FirstParagraph"/>
      </w:pPr>
      <w:r>
        <w:rPr>
          <w:noProof/>
        </w:rPr>
        <w:drawing>
          <wp:inline distT="0" distB="0" distL="0" distR="0" wp14:anchorId="499E2D78" wp14:editId="54432571">
            <wp:extent cx="5544151" cy="6468176"/>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ability%20domain%20by%20gender-1.png"/>
                    <pic:cNvPicPr>
                      <a:picLocks noChangeAspect="1" noChangeArrowheads="1"/>
                    </pic:cNvPicPr>
                  </pic:nvPicPr>
                  <pic:blipFill>
                    <a:blip r:embed="rId21"/>
                    <a:stretch>
                      <a:fillRect/>
                    </a:stretch>
                  </pic:blipFill>
                  <pic:spPr bwMode="auto">
                    <a:xfrm>
                      <a:off x="0" y="0"/>
                      <a:ext cx="5544151" cy="6468176"/>
                    </a:xfrm>
                    <a:prstGeom prst="rect">
                      <a:avLst/>
                    </a:prstGeom>
                    <a:noFill/>
                    <a:ln w="9525">
                      <a:noFill/>
                      <a:headEnd/>
                      <a:tailEnd/>
                    </a:ln>
                  </pic:spPr>
                </pic:pic>
              </a:graphicData>
            </a:graphic>
          </wp:inline>
        </w:drawing>
      </w:r>
    </w:p>
    <w:p w14:paraId="4FBACB4D" w14:textId="77777777" w:rsidR="00381064" w:rsidRDefault="004B17D8">
      <w:pPr>
        <w:pStyle w:val="BodyText"/>
      </w:pPr>
      <w:r>
        <w:rPr>
          <w:noProof/>
        </w:rPr>
        <w:drawing>
          <wp:inline distT="0" distB="0" distL="0" distR="0" wp14:anchorId="2F003984" wp14:editId="36AB5226">
            <wp:extent cx="5544151" cy="6468176"/>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ability%20domain%20by%20ethnicity-1.png"/>
                    <pic:cNvPicPr>
                      <a:picLocks noChangeAspect="1" noChangeArrowheads="1"/>
                    </pic:cNvPicPr>
                  </pic:nvPicPr>
                  <pic:blipFill>
                    <a:blip r:embed="rId22"/>
                    <a:stretch>
                      <a:fillRect/>
                    </a:stretch>
                  </pic:blipFill>
                  <pic:spPr bwMode="auto">
                    <a:xfrm>
                      <a:off x="0" y="0"/>
                      <a:ext cx="5544151" cy="6468176"/>
                    </a:xfrm>
                    <a:prstGeom prst="rect">
                      <a:avLst/>
                    </a:prstGeom>
                    <a:noFill/>
                    <a:ln w="9525">
                      <a:noFill/>
                      <a:headEnd/>
                      <a:tailEnd/>
                    </a:ln>
                  </pic:spPr>
                </pic:pic>
              </a:graphicData>
            </a:graphic>
          </wp:inline>
        </w:drawing>
      </w:r>
    </w:p>
    <w:p w14:paraId="4C161FD0" w14:textId="77777777" w:rsidR="00381064" w:rsidRDefault="004B17D8">
      <w:pPr>
        <w:pStyle w:val="BodyText"/>
      </w:pPr>
      <w:r>
        <w:rPr>
          <w:noProof/>
        </w:rPr>
        <w:drawing>
          <wp:inline distT="0" distB="0" distL="0" distR="0" wp14:anchorId="657B436F" wp14:editId="44D6EC0A">
            <wp:extent cx="5544151" cy="6468176"/>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ability%20domain%20by%20Years%20Experience-1.png"/>
                    <pic:cNvPicPr>
                      <a:picLocks noChangeAspect="1" noChangeArrowheads="1"/>
                    </pic:cNvPicPr>
                  </pic:nvPicPr>
                  <pic:blipFill>
                    <a:blip r:embed="rId23"/>
                    <a:stretch>
                      <a:fillRect/>
                    </a:stretch>
                  </pic:blipFill>
                  <pic:spPr bwMode="auto">
                    <a:xfrm>
                      <a:off x="0" y="0"/>
                      <a:ext cx="5544151" cy="6468176"/>
                    </a:xfrm>
                    <a:prstGeom prst="rect">
                      <a:avLst/>
                    </a:prstGeom>
                    <a:noFill/>
                    <a:ln w="9525">
                      <a:noFill/>
                      <a:headEnd/>
                      <a:tailEnd/>
                    </a:ln>
                  </pic:spPr>
                </pic:pic>
              </a:graphicData>
            </a:graphic>
          </wp:inline>
        </w:drawing>
      </w:r>
    </w:p>
    <w:p w14:paraId="07CF5C69" w14:textId="77777777" w:rsidR="00381064" w:rsidRDefault="004B17D8">
      <w:r>
        <w:br w:type="page"/>
      </w:r>
    </w:p>
    <w:p w14:paraId="3918E690" w14:textId="77777777" w:rsidR="00381064" w:rsidRDefault="004B17D8" w:rsidP="00496ADA">
      <w:pPr>
        <w:pStyle w:val="Heading3"/>
      </w:pPr>
      <w:bookmarkStart w:id="33" w:name="X21d2d77915b43f30154d44621f1d9e028072462"/>
      <w:bookmarkStart w:id="34" w:name="_Toc84503924"/>
      <w:r>
        <w:t>Leadership and Student Success Community Comparison Graphs for Readiness and Willingness</w:t>
      </w:r>
      <w:bookmarkEnd w:id="33"/>
      <w:bookmarkEnd w:id="34"/>
    </w:p>
    <w:p w14:paraId="0B51E18E" w14:textId="77777777" w:rsidR="00381064" w:rsidRDefault="004B17D8">
      <w:pPr>
        <w:pStyle w:val="FirstParagraph"/>
      </w:pPr>
      <w:r>
        <w:t>Just as in the Ability Domain, the leadership and student success community answered parallel items in their respective readiness and willingness domains. In this section, we’ve compiled that data to enable direct contrasts that represent degree of alignment to enable the discussion of differences in perspective and experiences and how this will influence institutional change focused on DEI.</w:t>
      </w:r>
    </w:p>
    <w:p w14:paraId="5F46C3C0" w14:textId="35067925" w:rsidR="00381064" w:rsidRDefault="004B17D8">
      <w:pPr>
        <w:pStyle w:val="BodyText"/>
      </w:pPr>
      <w:r>
        <w:t>Average scores near or below 2 represent areas for growth as responses focused on less desirable or neutral perceptions of university qualities that enable institutional change. These subdomains could be targets for change and support critical discussions regarding the university’s current state. Average scores near or above 3 indicate areas of strength where the university should leverage consensus to support change.</w:t>
      </w:r>
    </w:p>
    <w:p w14:paraId="38D07B4F" w14:textId="77777777" w:rsidR="00381064" w:rsidRDefault="004B17D8">
      <w:pPr>
        <w:pStyle w:val="BodyText"/>
      </w:pPr>
      <w:r>
        <w:rPr>
          <w:noProof/>
        </w:rPr>
        <w:drawing>
          <wp:inline distT="0" distB="0" distL="0" distR="0" wp14:anchorId="042A18FF" wp14:editId="5E0DAE8D">
            <wp:extent cx="5544151" cy="4620126"/>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RWA2_files/figure-docx/build%20bar%20graph%20of%20comparison%20domain%20items-1.png"/>
                    <pic:cNvPicPr>
                      <a:picLocks noChangeAspect="1" noChangeArrowheads="1"/>
                    </pic:cNvPicPr>
                  </pic:nvPicPr>
                  <pic:blipFill>
                    <a:blip r:embed="rId24"/>
                    <a:stretch>
                      <a:fillRect/>
                    </a:stretch>
                  </pic:blipFill>
                  <pic:spPr bwMode="auto">
                    <a:xfrm>
                      <a:off x="0" y="0"/>
                      <a:ext cx="5544151" cy="4620126"/>
                    </a:xfrm>
                    <a:prstGeom prst="rect">
                      <a:avLst/>
                    </a:prstGeom>
                    <a:noFill/>
                    <a:ln w="9525">
                      <a:noFill/>
                      <a:headEnd/>
                      <a:tailEnd/>
                    </a:ln>
                  </pic:spPr>
                </pic:pic>
              </a:graphicData>
            </a:graphic>
          </wp:inline>
        </w:drawing>
      </w:r>
    </w:p>
    <w:p w14:paraId="31176862" w14:textId="01342D64" w:rsidR="00381064" w:rsidRDefault="00381064">
      <w:pPr>
        <w:pStyle w:val="Heading4"/>
      </w:pPr>
      <w:bookmarkStart w:id="35" w:name="section"/>
      <w:bookmarkEnd w:id="35"/>
    </w:p>
    <w:p w14:paraId="49BE049C" w14:textId="19C39FC1" w:rsidR="00F90FFF" w:rsidRDefault="00F90FFF" w:rsidP="00F90FFF">
      <w:pPr>
        <w:pStyle w:val="BodyText"/>
      </w:pPr>
    </w:p>
    <w:p w14:paraId="00D46E35" w14:textId="7094987B" w:rsidR="00F90FFF" w:rsidRDefault="00F90FFF" w:rsidP="00F90FFF">
      <w:pPr>
        <w:pStyle w:val="BodyText"/>
      </w:pPr>
    </w:p>
    <w:p w14:paraId="0FAA8D7D" w14:textId="77777777" w:rsidR="00F90FFF" w:rsidRPr="00F90FFF" w:rsidRDefault="00F90FFF" w:rsidP="00F90FFF">
      <w:pPr>
        <w:pStyle w:val="BodyText"/>
      </w:pPr>
    </w:p>
    <w:p w14:paraId="6A0C338B" w14:textId="77777777" w:rsidR="00381064" w:rsidRDefault="004B17D8" w:rsidP="00F90FFF">
      <w:pPr>
        <w:pStyle w:val="Heading3"/>
      </w:pPr>
      <w:bookmarkStart w:id="36" w:name="X9a50d3bf2c069707ecabe8e3ba44c9ae7f2e67a"/>
      <w:bookmarkStart w:id="37" w:name="_Toc84503925"/>
      <w:r>
        <w:t>Table of Comparable Leader and Student Success Item Findings</w:t>
      </w:r>
      <w:bookmarkEnd w:id="36"/>
      <w:bookmarkEnd w:id="37"/>
    </w:p>
    <w:p w14:paraId="71224152" w14:textId="77777777" w:rsidR="00381064" w:rsidRDefault="004B17D8">
      <w:pPr>
        <w:pStyle w:val="FirstParagraph"/>
      </w:pPr>
      <w:r>
        <w:t>Below is a more detailed look at what comprised the Readiness and Willingness Comparison Big Picture findings. These findings have two key areas of consideration. First, degree of perception alignment between the leadership and student success community. Areas higher in alignment are highlighted in blue (&lt; .2 points in difference) and areas lower in alignment (&gt; .6 points in difference) are highlighted in orange. Second, in addition to alignment, consider the degree of desirability of the mean score for both groups. Do leaders and the student success community differ in valence of perception (i.e., one perception is desirable and the other undesirable) or in degree of perception (both perceptions are either desirable, neutral or undesirable)? Practitioners should consider the underlying reasons for the degree of consensus and consider the valence of agreement to identify strengths and opportunities for change.</w:t>
      </w:r>
    </w:p>
    <w:p w14:paraId="4A30E139" w14:textId="77777777" w:rsidR="00381064" w:rsidRDefault="004B17D8">
      <w:pPr>
        <w:pStyle w:val="BodyText"/>
      </w:pPr>
      <w:r>
        <w:t>Possible responses include, 0-strongly disagree, 1-disagree, 2-neither, 3-agree, 4-strongly agree</w:t>
      </w:r>
    </w:p>
    <w:tbl>
      <w:tblPr>
        <w:tblW w:w="0" w:type="auto"/>
        <w:tblLayout w:type="fixed"/>
        <w:tblLook w:val="0420" w:firstRow="1" w:lastRow="0" w:firstColumn="0" w:lastColumn="0" w:noHBand="0" w:noVBand="1"/>
      </w:tblPr>
      <w:tblGrid>
        <w:gridCol w:w="2160"/>
        <w:gridCol w:w="2880"/>
        <w:gridCol w:w="1440"/>
        <w:gridCol w:w="1080"/>
        <w:gridCol w:w="1080"/>
        <w:gridCol w:w="1080"/>
      </w:tblGrid>
      <w:tr w:rsidR="00381064" w14:paraId="16ADFF79"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03D1A0D" w14:textId="77777777" w:rsidR="00381064" w:rsidRDefault="004B17D8">
            <w:pPr>
              <w:spacing w:before="100" w:after="100"/>
              <w:ind w:left="100" w:right="100"/>
            </w:pPr>
            <w:r>
              <w:rPr>
                <w:rFonts w:ascii="Arial" w:eastAsia="Arial" w:hAnsi="Arial" w:cs="Arial"/>
                <w:color w:val="000000"/>
                <w:sz w:val="22"/>
                <w:szCs w:val="22"/>
              </w:rPr>
              <w:t>Domain</w:t>
            </w:r>
          </w:p>
        </w:tc>
        <w:tc>
          <w:tcPr>
            <w:tcW w:w="28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31D5677"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8AE2BB"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628EF10"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B67E519" w14:textId="77777777" w:rsidR="00381064" w:rsidRDefault="004B17D8">
            <w:pPr>
              <w:spacing w:before="100" w:after="100"/>
              <w:ind w:left="100" w:right="100"/>
              <w:jc w:val="center"/>
            </w:pPr>
            <w:r>
              <w:rPr>
                <w:rFonts w:ascii="Arial" w:eastAsia="Arial" w:hAnsi="Arial" w:cs="Arial"/>
                <w:color w:val="000000"/>
                <w:sz w:val="22"/>
                <w:szCs w:val="22"/>
              </w:rPr>
              <w:t>Range</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BCCB0F9" w14:textId="77777777" w:rsidR="00381064" w:rsidRDefault="004B17D8">
            <w:pPr>
              <w:spacing w:before="100" w:after="100"/>
              <w:ind w:left="100" w:right="100"/>
            </w:pPr>
            <w:r>
              <w:rPr>
                <w:rFonts w:ascii="Arial" w:eastAsia="Arial" w:hAnsi="Arial" w:cs="Arial"/>
                <w:color w:val="000000"/>
                <w:sz w:val="22"/>
                <w:szCs w:val="22"/>
              </w:rPr>
              <w:t>Mean Diff</w:t>
            </w:r>
          </w:p>
        </w:tc>
      </w:tr>
      <w:tr w:rsidR="00381064" w14:paraId="38B340EE" w14:textId="77777777">
        <w:trPr>
          <w:cantSplit/>
        </w:trPr>
        <w:tc>
          <w:tcPr>
            <w:tcW w:w="2160" w:type="dxa"/>
            <w:shd w:val="clear" w:color="auto" w:fill="FFFFFF"/>
            <w:tcMar>
              <w:top w:w="0" w:type="dxa"/>
              <w:left w:w="0" w:type="dxa"/>
              <w:bottom w:w="0" w:type="dxa"/>
              <w:right w:w="0" w:type="dxa"/>
            </w:tcMar>
            <w:vAlign w:val="center"/>
          </w:tcPr>
          <w:p w14:paraId="2C2E9595" w14:textId="77777777" w:rsidR="00381064" w:rsidRDefault="004B17D8">
            <w:pPr>
              <w:spacing w:before="20" w:after="20"/>
              <w:ind w:left="100" w:right="100"/>
            </w:pPr>
            <w:r>
              <w:rPr>
                <w:rFonts w:ascii="Arial" w:eastAsia="Arial" w:hAnsi="Arial" w:cs="Arial"/>
                <w:b/>
                <w:color w:val="000000"/>
                <w:sz w:val="20"/>
                <w:szCs w:val="20"/>
              </w:rPr>
              <w:t>Institutional Climate</w:t>
            </w:r>
          </w:p>
        </w:tc>
        <w:tc>
          <w:tcPr>
            <w:tcW w:w="2880" w:type="dxa"/>
            <w:shd w:val="clear" w:color="auto" w:fill="FFFFFF"/>
            <w:tcMar>
              <w:top w:w="0" w:type="dxa"/>
              <w:left w:w="0" w:type="dxa"/>
              <w:bottom w:w="0" w:type="dxa"/>
              <w:right w:w="0" w:type="dxa"/>
            </w:tcMar>
            <w:vAlign w:val="center"/>
          </w:tcPr>
          <w:p w14:paraId="122D39B1" w14:textId="77777777" w:rsidR="00381064" w:rsidRDefault="004B17D8">
            <w:pPr>
              <w:spacing w:before="20" w:after="20"/>
              <w:ind w:left="100" w:right="100"/>
            </w:pPr>
            <w:r>
              <w:rPr>
                <w:rFonts w:ascii="Arial" w:eastAsia="Arial" w:hAnsi="Arial" w:cs="Arial"/>
                <w:color w:val="000000"/>
                <w:sz w:val="20"/>
                <w:szCs w:val="20"/>
              </w:rPr>
              <w:t>Leader</w:t>
            </w:r>
          </w:p>
        </w:tc>
        <w:tc>
          <w:tcPr>
            <w:tcW w:w="1440" w:type="dxa"/>
            <w:shd w:val="clear" w:color="auto" w:fill="FFFFFF"/>
            <w:tcMar>
              <w:top w:w="0" w:type="dxa"/>
              <w:left w:w="0" w:type="dxa"/>
              <w:bottom w:w="0" w:type="dxa"/>
              <w:right w:w="0" w:type="dxa"/>
            </w:tcMar>
            <w:vAlign w:val="center"/>
          </w:tcPr>
          <w:p w14:paraId="6C0AF67E" w14:textId="77777777" w:rsidR="00381064" w:rsidRDefault="004B17D8">
            <w:pPr>
              <w:spacing w:before="20" w:after="20"/>
              <w:ind w:left="100" w:right="100"/>
              <w:jc w:val="center"/>
            </w:pPr>
            <w:r>
              <w:rPr>
                <w:rFonts w:ascii="Arial" w:eastAsia="Arial" w:hAnsi="Arial" w:cs="Arial"/>
                <w:color w:val="000000"/>
                <w:sz w:val="20"/>
                <w:szCs w:val="20"/>
              </w:rPr>
              <w:t>2.56</w:t>
            </w:r>
          </w:p>
        </w:tc>
        <w:tc>
          <w:tcPr>
            <w:tcW w:w="1080" w:type="dxa"/>
            <w:shd w:val="clear" w:color="auto" w:fill="FFFFFF"/>
            <w:tcMar>
              <w:top w:w="0" w:type="dxa"/>
              <w:left w:w="0" w:type="dxa"/>
              <w:bottom w:w="0" w:type="dxa"/>
              <w:right w:w="0" w:type="dxa"/>
            </w:tcMar>
            <w:vAlign w:val="center"/>
          </w:tcPr>
          <w:p w14:paraId="7B9F2CA4" w14:textId="77777777" w:rsidR="00381064" w:rsidRDefault="004B17D8">
            <w:pPr>
              <w:spacing w:before="20" w:after="20"/>
              <w:ind w:left="100" w:right="100"/>
              <w:jc w:val="center"/>
            </w:pPr>
            <w:r>
              <w:rPr>
                <w:rFonts w:ascii="Arial" w:eastAsia="Arial" w:hAnsi="Arial" w:cs="Arial"/>
                <w:color w:val="000000"/>
                <w:sz w:val="20"/>
                <w:szCs w:val="20"/>
              </w:rPr>
              <w:t>0.56</w:t>
            </w:r>
          </w:p>
        </w:tc>
        <w:tc>
          <w:tcPr>
            <w:tcW w:w="1080" w:type="dxa"/>
            <w:shd w:val="clear" w:color="auto" w:fill="FFFFFF"/>
            <w:tcMar>
              <w:top w:w="0" w:type="dxa"/>
              <w:left w:w="0" w:type="dxa"/>
              <w:bottom w:w="0" w:type="dxa"/>
              <w:right w:w="0" w:type="dxa"/>
            </w:tcMar>
            <w:vAlign w:val="center"/>
          </w:tcPr>
          <w:p w14:paraId="24808CEF" w14:textId="77777777" w:rsidR="00381064" w:rsidRDefault="004B17D8">
            <w:pPr>
              <w:spacing w:before="20" w:after="20"/>
              <w:ind w:left="100" w:right="100"/>
              <w:jc w:val="center"/>
            </w:pPr>
            <w:r>
              <w:rPr>
                <w:rFonts w:ascii="Arial" w:eastAsia="Arial" w:hAnsi="Arial" w:cs="Arial"/>
                <w:color w:val="000000"/>
                <w:sz w:val="20"/>
                <w:szCs w:val="20"/>
              </w:rPr>
              <w:t>0.67-3.92</w:t>
            </w:r>
          </w:p>
        </w:tc>
        <w:tc>
          <w:tcPr>
            <w:tcW w:w="1080" w:type="dxa"/>
            <w:shd w:val="clear" w:color="auto" w:fill="FFFFFF"/>
            <w:tcMar>
              <w:top w:w="0" w:type="dxa"/>
              <w:left w:w="0" w:type="dxa"/>
              <w:bottom w:w="0" w:type="dxa"/>
              <w:right w:w="0" w:type="dxa"/>
            </w:tcMar>
            <w:vAlign w:val="center"/>
          </w:tcPr>
          <w:p w14:paraId="72AB8251" w14:textId="77777777" w:rsidR="00381064" w:rsidRDefault="004B17D8">
            <w:pPr>
              <w:spacing w:before="20" w:after="20"/>
              <w:ind w:left="100" w:right="100"/>
            </w:pPr>
            <w:r>
              <w:rPr>
                <w:rFonts w:ascii="Arial" w:eastAsia="Arial" w:hAnsi="Arial" w:cs="Arial"/>
                <w:color w:val="000000"/>
                <w:sz w:val="20"/>
                <w:szCs w:val="20"/>
              </w:rPr>
              <w:t>0.23</w:t>
            </w:r>
          </w:p>
        </w:tc>
      </w:tr>
      <w:tr w:rsidR="00381064" w14:paraId="2797D511"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4FCECCB1" w14:textId="77777777" w:rsidR="00381064" w:rsidRDefault="00381064">
            <w:pPr>
              <w:spacing w:before="20" w:after="20"/>
              <w:ind w:left="100" w:right="100"/>
            </w:pPr>
          </w:p>
        </w:tc>
        <w:tc>
          <w:tcPr>
            <w:tcW w:w="2880" w:type="dxa"/>
            <w:tcBorders>
              <w:bottom w:val="single" w:sz="16" w:space="0" w:color="666666"/>
            </w:tcBorders>
            <w:shd w:val="clear" w:color="auto" w:fill="EFEFEF"/>
            <w:tcMar>
              <w:top w:w="0" w:type="dxa"/>
              <w:left w:w="0" w:type="dxa"/>
              <w:bottom w:w="0" w:type="dxa"/>
              <w:right w:w="0" w:type="dxa"/>
            </w:tcMar>
            <w:vAlign w:val="center"/>
          </w:tcPr>
          <w:p w14:paraId="4B8F8129" w14:textId="77777777" w:rsidR="00381064" w:rsidRDefault="004B17D8">
            <w:pPr>
              <w:spacing w:before="20" w:after="20"/>
              <w:ind w:left="100" w:right="100"/>
            </w:pPr>
            <w:r>
              <w:rPr>
                <w:rFonts w:ascii="Arial" w:eastAsia="Arial" w:hAnsi="Arial" w:cs="Arial"/>
                <w:color w:val="000000"/>
                <w:sz w:val="20"/>
                <w:szCs w:val="20"/>
              </w:rPr>
              <w:t>Stakeholder</w:t>
            </w:r>
          </w:p>
        </w:tc>
        <w:tc>
          <w:tcPr>
            <w:tcW w:w="1440" w:type="dxa"/>
            <w:tcBorders>
              <w:bottom w:val="single" w:sz="16" w:space="0" w:color="666666"/>
            </w:tcBorders>
            <w:shd w:val="clear" w:color="auto" w:fill="EFEFEF"/>
            <w:tcMar>
              <w:top w:w="0" w:type="dxa"/>
              <w:left w:w="0" w:type="dxa"/>
              <w:bottom w:w="0" w:type="dxa"/>
              <w:right w:w="0" w:type="dxa"/>
            </w:tcMar>
            <w:vAlign w:val="center"/>
          </w:tcPr>
          <w:p w14:paraId="5B5ADA15" w14:textId="77777777" w:rsidR="00381064" w:rsidRDefault="004B17D8">
            <w:pPr>
              <w:spacing w:before="20" w:after="20"/>
              <w:ind w:left="100" w:right="100"/>
              <w:jc w:val="center"/>
            </w:pPr>
            <w:r>
              <w:rPr>
                <w:rFonts w:ascii="Arial" w:eastAsia="Arial" w:hAnsi="Arial" w:cs="Arial"/>
                <w:color w:val="000000"/>
                <w:sz w:val="20"/>
                <w:szCs w:val="20"/>
              </w:rPr>
              <w:t>2.79</w:t>
            </w:r>
          </w:p>
        </w:tc>
        <w:tc>
          <w:tcPr>
            <w:tcW w:w="1080" w:type="dxa"/>
            <w:tcBorders>
              <w:bottom w:val="single" w:sz="16" w:space="0" w:color="666666"/>
            </w:tcBorders>
            <w:shd w:val="clear" w:color="auto" w:fill="EFEFEF"/>
            <w:tcMar>
              <w:top w:w="0" w:type="dxa"/>
              <w:left w:w="0" w:type="dxa"/>
              <w:bottom w:w="0" w:type="dxa"/>
              <w:right w:w="0" w:type="dxa"/>
            </w:tcMar>
            <w:vAlign w:val="center"/>
          </w:tcPr>
          <w:p w14:paraId="476D4FD0" w14:textId="77777777" w:rsidR="00381064" w:rsidRDefault="004B17D8">
            <w:pPr>
              <w:spacing w:before="20" w:after="20"/>
              <w:ind w:left="100" w:right="100"/>
              <w:jc w:val="center"/>
            </w:pPr>
            <w:r>
              <w:rPr>
                <w:rFonts w:ascii="Arial" w:eastAsia="Arial" w:hAnsi="Arial" w:cs="Arial"/>
                <w:color w:val="000000"/>
                <w:sz w:val="20"/>
                <w:szCs w:val="20"/>
              </w:rPr>
              <w:t>0.71</w:t>
            </w:r>
          </w:p>
        </w:tc>
        <w:tc>
          <w:tcPr>
            <w:tcW w:w="1080" w:type="dxa"/>
            <w:tcBorders>
              <w:bottom w:val="single" w:sz="16" w:space="0" w:color="666666"/>
            </w:tcBorders>
            <w:shd w:val="clear" w:color="auto" w:fill="EFEFEF"/>
            <w:tcMar>
              <w:top w:w="0" w:type="dxa"/>
              <w:left w:w="0" w:type="dxa"/>
              <w:bottom w:w="0" w:type="dxa"/>
              <w:right w:w="0" w:type="dxa"/>
            </w:tcMar>
            <w:vAlign w:val="center"/>
          </w:tcPr>
          <w:p w14:paraId="479BC5E3" w14:textId="77777777" w:rsidR="00381064" w:rsidRDefault="004B17D8">
            <w:pPr>
              <w:spacing w:before="20" w:after="20"/>
              <w:ind w:left="100" w:right="100"/>
              <w:jc w:val="center"/>
            </w:pPr>
            <w:r>
              <w:rPr>
                <w:rFonts w:ascii="Arial" w:eastAsia="Arial" w:hAnsi="Arial" w:cs="Arial"/>
                <w:color w:val="000000"/>
                <w:sz w:val="20"/>
                <w:szCs w:val="20"/>
              </w:rPr>
              <w:t>0.33-4.00</w:t>
            </w:r>
          </w:p>
        </w:tc>
        <w:tc>
          <w:tcPr>
            <w:tcW w:w="1080" w:type="dxa"/>
            <w:tcBorders>
              <w:bottom w:val="single" w:sz="16" w:space="0" w:color="666666"/>
            </w:tcBorders>
            <w:shd w:val="clear" w:color="auto" w:fill="EFEFEF"/>
            <w:tcMar>
              <w:top w:w="0" w:type="dxa"/>
              <w:left w:w="0" w:type="dxa"/>
              <w:bottom w:w="0" w:type="dxa"/>
              <w:right w:w="0" w:type="dxa"/>
            </w:tcMar>
            <w:vAlign w:val="center"/>
          </w:tcPr>
          <w:p w14:paraId="3E0381D0" w14:textId="77777777" w:rsidR="00381064" w:rsidRDefault="00381064">
            <w:pPr>
              <w:spacing w:before="20" w:after="20"/>
              <w:ind w:left="100" w:right="100"/>
            </w:pPr>
          </w:p>
        </w:tc>
      </w:tr>
      <w:tr w:rsidR="00381064" w14:paraId="79DD4C8A"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tcPr>
          <w:p w14:paraId="06D5B21D" w14:textId="77777777" w:rsidR="00381064" w:rsidRDefault="004B17D8">
            <w:pPr>
              <w:spacing w:before="100" w:after="100"/>
              <w:ind w:left="100" w:right="100"/>
            </w:pPr>
            <w:r>
              <w:rPr>
                <w:rFonts w:ascii="Arial" w:eastAsia="Arial" w:hAnsi="Arial" w:cs="Arial"/>
                <w:color w:val="000000"/>
                <w:sz w:val="22"/>
                <w:szCs w:val="22"/>
              </w:rPr>
              <w:t>Domain</w:t>
            </w:r>
          </w:p>
        </w:tc>
        <w:tc>
          <w:tcPr>
            <w:tcW w:w="2880" w:type="dxa"/>
            <w:tcBorders>
              <w:top w:val="single" w:sz="16" w:space="0" w:color="666666"/>
              <w:bottom w:val="single" w:sz="16" w:space="0" w:color="666666"/>
            </w:tcBorders>
            <w:shd w:val="clear" w:color="auto" w:fill="FFFFFF"/>
            <w:tcMar>
              <w:top w:w="0" w:type="dxa"/>
              <w:left w:w="0" w:type="dxa"/>
              <w:bottom w:w="0" w:type="dxa"/>
              <w:right w:w="0" w:type="dxa"/>
            </w:tcMar>
          </w:tcPr>
          <w:p w14:paraId="4F1EBA35"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tcPr>
          <w:p w14:paraId="68DA5B84" w14:textId="77777777" w:rsidR="00381064" w:rsidRDefault="004B17D8">
            <w:pPr>
              <w:spacing w:before="100" w:after="100"/>
              <w:ind w:left="100" w:right="100"/>
            </w:pPr>
            <w:r>
              <w:rPr>
                <w:rFonts w:ascii="Arial" w:eastAsia="Arial" w:hAnsi="Arial" w:cs="Arial"/>
                <w:color w:val="000000"/>
                <w:sz w:val="22"/>
                <w:szCs w:val="22"/>
              </w:rPr>
              <w:t>Group</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1BF5D61C"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4123AD04"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10B138D0" w14:textId="77777777" w:rsidR="00381064" w:rsidRDefault="004B17D8">
            <w:pPr>
              <w:spacing w:before="100" w:after="100"/>
              <w:ind w:left="100" w:right="100"/>
              <w:jc w:val="center"/>
            </w:pPr>
            <w:r>
              <w:rPr>
                <w:rFonts w:ascii="Arial" w:eastAsia="Arial" w:hAnsi="Arial" w:cs="Arial"/>
                <w:color w:val="000000"/>
                <w:sz w:val="22"/>
                <w:szCs w:val="22"/>
              </w:rPr>
              <w:t>Mean Diff</w:t>
            </w:r>
          </w:p>
        </w:tc>
      </w:tr>
      <w:tr w:rsidR="00381064" w14:paraId="2B0AE711" w14:textId="77777777">
        <w:trPr>
          <w:cantSplit/>
        </w:trPr>
        <w:tc>
          <w:tcPr>
            <w:tcW w:w="2160" w:type="dxa"/>
            <w:shd w:val="clear" w:color="auto" w:fill="FFFFFF"/>
            <w:tcMar>
              <w:top w:w="0" w:type="dxa"/>
              <w:left w:w="0" w:type="dxa"/>
              <w:bottom w:w="0" w:type="dxa"/>
              <w:right w:w="0" w:type="dxa"/>
            </w:tcMar>
          </w:tcPr>
          <w:p w14:paraId="39CE4730" w14:textId="77777777" w:rsidR="00381064" w:rsidRDefault="004B17D8">
            <w:pPr>
              <w:spacing w:before="20" w:after="20"/>
              <w:ind w:left="100" w:right="100"/>
            </w:pPr>
            <w:r>
              <w:rPr>
                <w:rFonts w:ascii="Arial" w:eastAsia="Arial" w:hAnsi="Arial" w:cs="Arial"/>
                <w:b/>
                <w:color w:val="000000"/>
                <w:sz w:val="20"/>
                <w:szCs w:val="20"/>
              </w:rPr>
              <w:t>Institutional Climate</w:t>
            </w:r>
          </w:p>
        </w:tc>
        <w:tc>
          <w:tcPr>
            <w:tcW w:w="2880" w:type="dxa"/>
            <w:shd w:val="clear" w:color="auto" w:fill="FFFFFF"/>
            <w:tcMar>
              <w:top w:w="0" w:type="dxa"/>
              <w:left w:w="0" w:type="dxa"/>
              <w:bottom w:w="0" w:type="dxa"/>
              <w:right w:w="0" w:type="dxa"/>
            </w:tcMar>
          </w:tcPr>
          <w:p w14:paraId="398DDC6C" w14:textId="77777777" w:rsidR="00381064" w:rsidRDefault="004B17D8">
            <w:pPr>
              <w:spacing w:before="20" w:after="20"/>
              <w:ind w:left="100" w:right="100"/>
            </w:pPr>
            <w:r>
              <w:rPr>
                <w:rFonts w:ascii="Arial" w:eastAsia="Arial" w:hAnsi="Arial" w:cs="Arial"/>
                <w:color w:val="000000"/>
                <w:sz w:val="20"/>
                <w:szCs w:val="20"/>
              </w:rPr>
              <w:t>My institution successfully implements campus-wide change efforts.</w:t>
            </w:r>
          </w:p>
        </w:tc>
        <w:tc>
          <w:tcPr>
            <w:tcW w:w="1440" w:type="dxa"/>
            <w:shd w:val="clear" w:color="auto" w:fill="FFFFFF"/>
            <w:tcMar>
              <w:top w:w="0" w:type="dxa"/>
              <w:left w:w="0" w:type="dxa"/>
              <w:bottom w:w="0" w:type="dxa"/>
              <w:right w:w="0" w:type="dxa"/>
            </w:tcMar>
          </w:tcPr>
          <w:p w14:paraId="124DE8DD"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shd w:val="clear" w:color="auto" w:fill="FFFFFF"/>
            <w:tcMar>
              <w:top w:w="0" w:type="dxa"/>
              <w:left w:w="0" w:type="dxa"/>
              <w:bottom w:w="0" w:type="dxa"/>
              <w:right w:w="0" w:type="dxa"/>
            </w:tcMar>
          </w:tcPr>
          <w:p w14:paraId="51EB20A7" w14:textId="77777777" w:rsidR="00381064" w:rsidRDefault="004B17D8">
            <w:pPr>
              <w:spacing w:before="20" w:after="20"/>
              <w:ind w:left="100" w:right="100"/>
              <w:jc w:val="center"/>
            </w:pPr>
            <w:r>
              <w:rPr>
                <w:rFonts w:ascii="Arial" w:eastAsia="Arial" w:hAnsi="Arial" w:cs="Arial"/>
                <w:color w:val="000000"/>
                <w:sz w:val="20"/>
                <w:szCs w:val="20"/>
              </w:rPr>
              <w:t>2.69</w:t>
            </w:r>
          </w:p>
        </w:tc>
        <w:tc>
          <w:tcPr>
            <w:tcW w:w="1080" w:type="dxa"/>
            <w:shd w:val="clear" w:color="auto" w:fill="FFFFFF"/>
            <w:tcMar>
              <w:top w:w="0" w:type="dxa"/>
              <w:left w:w="0" w:type="dxa"/>
              <w:bottom w:w="0" w:type="dxa"/>
              <w:right w:w="0" w:type="dxa"/>
            </w:tcMar>
          </w:tcPr>
          <w:p w14:paraId="4450939D" w14:textId="77777777" w:rsidR="00381064" w:rsidRDefault="004B17D8">
            <w:pPr>
              <w:spacing w:before="20" w:after="20"/>
              <w:ind w:left="100" w:right="100"/>
              <w:jc w:val="center"/>
            </w:pPr>
            <w:r>
              <w:rPr>
                <w:rFonts w:ascii="Arial" w:eastAsia="Arial" w:hAnsi="Arial" w:cs="Arial"/>
                <w:color w:val="000000"/>
                <w:sz w:val="20"/>
                <w:szCs w:val="20"/>
              </w:rPr>
              <w:t>0.91</w:t>
            </w:r>
          </w:p>
        </w:tc>
        <w:tc>
          <w:tcPr>
            <w:tcW w:w="1080" w:type="dxa"/>
            <w:shd w:val="clear" w:color="auto" w:fill="FFFFFF"/>
            <w:tcMar>
              <w:top w:w="0" w:type="dxa"/>
              <w:left w:w="0" w:type="dxa"/>
              <w:bottom w:w="0" w:type="dxa"/>
              <w:right w:w="0" w:type="dxa"/>
            </w:tcMar>
          </w:tcPr>
          <w:p w14:paraId="623BCBEB" w14:textId="77777777" w:rsidR="00381064" w:rsidRDefault="004B17D8">
            <w:pPr>
              <w:spacing w:before="20" w:after="20"/>
              <w:ind w:left="100" w:right="100"/>
              <w:jc w:val="center"/>
            </w:pPr>
            <w:r>
              <w:rPr>
                <w:rFonts w:ascii="Arial" w:eastAsia="Arial" w:hAnsi="Arial" w:cs="Arial"/>
                <w:color w:val="000000"/>
                <w:sz w:val="20"/>
                <w:szCs w:val="20"/>
              </w:rPr>
              <w:t>0.25</w:t>
            </w:r>
          </w:p>
        </w:tc>
      </w:tr>
      <w:tr w:rsidR="00381064" w14:paraId="66C0F161" w14:textId="77777777">
        <w:trPr>
          <w:cantSplit/>
        </w:trPr>
        <w:tc>
          <w:tcPr>
            <w:tcW w:w="2160" w:type="dxa"/>
            <w:shd w:val="clear" w:color="auto" w:fill="FFFFFF"/>
            <w:tcMar>
              <w:top w:w="0" w:type="dxa"/>
              <w:left w:w="0" w:type="dxa"/>
              <w:bottom w:w="0" w:type="dxa"/>
              <w:right w:w="0" w:type="dxa"/>
            </w:tcMar>
          </w:tcPr>
          <w:p w14:paraId="5C4F31D8"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65380DEC" w14:textId="77777777" w:rsidR="00381064" w:rsidRDefault="00381064">
            <w:pPr>
              <w:spacing w:before="20" w:after="20"/>
              <w:ind w:left="100" w:right="100"/>
            </w:pPr>
          </w:p>
        </w:tc>
        <w:tc>
          <w:tcPr>
            <w:tcW w:w="1440" w:type="dxa"/>
            <w:tcBorders>
              <w:bottom w:val="single" w:sz="8" w:space="0" w:color="666666"/>
            </w:tcBorders>
            <w:shd w:val="clear" w:color="auto" w:fill="FFFFFF"/>
            <w:tcMar>
              <w:top w:w="0" w:type="dxa"/>
              <w:left w:w="0" w:type="dxa"/>
              <w:bottom w:w="0" w:type="dxa"/>
              <w:right w:w="0" w:type="dxa"/>
            </w:tcMar>
          </w:tcPr>
          <w:p w14:paraId="327B0A80"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354E9C54" w14:textId="77777777" w:rsidR="00381064" w:rsidRDefault="004B17D8">
            <w:pPr>
              <w:spacing w:before="20" w:after="20"/>
              <w:ind w:left="100" w:right="100"/>
              <w:jc w:val="center"/>
            </w:pPr>
            <w:r>
              <w:rPr>
                <w:rFonts w:ascii="Arial" w:eastAsia="Arial" w:hAnsi="Arial" w:cs="Arial"/>
                <w:color w:val="000000"/>
                <w:sz w:val="20"/>
                <w:szCs w:val="20"/>
              </w:rPr>
              <w:t>2.94</w:t>
            </w:r>
          </w:p>
        </w:tc>
        <w:tc>
          <w:tcPr>
            <w:tcW w:w="1080" w:type="dxa"/>
            <w:tcBorders>
              <w:bottom w:val="single" w:sz="8" w:space="0" w:color="666666"/>
            </w:tcBorders>
            <w:shd w:val="clear" w:color="auto" w:fill="FFFFFF"/>
            <w:tcMar>
              <w:top w:w="0" w:type="dxa"/>
              <w:left w:w="0" w:type="dxa"/>
              <w:bottom w:w="0" w:type="dxa"/>
              <w:right w:w="0" w:type="dxa"/>
            </w:tcMar>
          </w:tcPr>
          <w:p w14:paraId="23D01577" w14:textId="77777777" w:rsidR="00381064" w:rsidRDefault="004B17D8">
            <w:pPr>
              <w:spacing w:before="20" w:after="20"/>
              <w:ind w:left="100" w:right="100"/>
              <w:jc w:val="center"/>
            </w:pPr>
            <w:r>
              <w:rPr>
                <w:rFonts w:ascii="Arial" w:eastAsia="Arial" w:hAnsi="Arial" w:cs="Arial"/>
                <w:color w:val="000000"/>
                <w:sz w:val="20"/>
                <w:szCs w:val="20"/>
              </w:rPr>
              <w:t>0.96</w:t>
            </w:r>
          </w:p>
        </w:tc>
        <w:tc>
          <w:tcPr>
            <w:tcW w:w="1080" w:type="dxa"/>
            <w:tcBorders>
              <w:bottom w:val="single" w:sz="8" w:space="0" w:color="666666"/>
            </w:tcBorders>
            <w:shd w:val="clear" w:color="auto" w:fill="FFFFFF"/>
            <w:tcMar>
              <w:top w:w="0" w:type="dxa"/>
              <w:left w:w="0" w:type="dxa"/>
              <w:bottom w:w="0" w:type="dxa"/>
              <w:right w:w="0" w:type="dxa"/>
            </w:tcMar>
          </w:tcPr>
          <w:p w14:paraId="00D42CA2" w14:textId="77777777" w:rsidR="00381064" w:rsidRDefault="00381064">
            <w:pPr>
              <w:spacing w:before="20" w:after="20"/>
              <w:ind w:left="100" w:right="100"/>
              <w:jc w:val="center"/>
            </w:pPr>
          </w:p>
        </w:tc>
      </w:tr>
      <w:tr w:rsidR="00381064" w14:paraId="60280642" w14:textId="77777777">
        <w:trPr>
          <w:cantSplit/>
        </w:trPr>
        <w:tc>
          <w:tcPr>
            <w:tcW w:w="2160" w:type="dxa"/>
            <w:shd w:val="clear" w:color="auto" w:fill="EFEFEF"/>
            <w:tcMar>
              <w:top w:w="0" w:type="dxa"/>
              <w:left w:w="0" w:type="dxa"/>
              <w:bottom w:w="0" w:type="dxa"/>
              <w:right w:w="0" w:type="dxa"/>
            </w:tcMar>
          </w:tcPr>
          <w:p w14:paraId="12F90EBA"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77B6B781" w14:textId="77777777" w:rsidR="00381064" w:rsidRDefault="004B17D8">
            <w:pPr>
              <w:spacing w:before="20" w:after="20"/>
              <w:ind w:left="100" w:right="100"/>
            </w:pPr>
            <w:r>
              <w:rPr>
                <w:rFonts w:ascii="Arial" w:eastAsia="Arial" w:hAnsi="Arial" w:cs="Arial"/>
                <w:color w:val="000000"/>
                <w:sz w:val="20"/>
                <w:szCs w:val="20"/>
              </w:rPr>
              <w:t>My institution fails to implement campus-wide change efforts.</w:t>
            </w:r>
          </w:p>
        </w:tc>
        <w:tc>
          <w:tcPr>
            <w:tcW w:w="1440" w:type="dxa"/>
            <w:tcBorders>
              <w:top w:val="single" w:sz="8" w:space="0" w:color="666666"/>
            </w:tcBorders>
            <w:shd w:val="clear" w:color="auto" w:fill="EFEFEF"/>
            <w:tcMar>
              <w:top w:w="0" w:type="dxa"/>
              <w:left w:w="0" w:type="dxa"/>
              <w:bottom w:w="0" w:type="dxa"/>
              <w:right w:w="0" w:type="dxa"/>
            </w:tcMar>
          </w:tcPr>
          <w:p w14:paraId="37AACA12"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2E16F845" w14:textId="77777777" w:rsidR="00381064" w:rsidRDefault="004B17D8">
            <w:pPr>
              <w:spacing w:before="20" w:after="20"/>
              <w:ind w:left="100" w:right="100"/>
              <w:jc w:val="center"/>
            </w:pPr>
            <w:r>
              <w:rPr>
                <w:rFonts w:ascii="Arial" w:eastAsia="Arial" w:hAnsi="Arial" w:cs="Arial"/>
                <w:color w:val="000000"/>
                <w:sz w:val="20"/>
                <w:szCs w:val="20"/>
              </w:rPr>
              <w:t>1.47</w:t>
            </w:r>
          </w:p>
        </w:tc>
        <w:tc>
          <w:tcPr>
            <w:tcW w:w="1080" w:type="dxa"/>
            <w:tcBorders>
              <w:top w:val="single" w:sz="8" w:space="0" w:color="666666"/>
            </w:tcBorders>
            <w:shd w:val="clear" w:color="auto" w:fill="EFEFEF"/>
            <w:tcMar>
              <w:top w:w="0" w:type="dxa"/>
              <w:left w:w="0" w:type="dxa"/>
              <w:bottom w:w="0" w:type="dxa"/>
              <w:right w:w="0" w:type="dxa"/>
            </w:tcMar>
          </w:tcPr>
          <w:p w14:paraId="423F3FD7" w14:textId="77777777" w:rsidR="00381064" w:rsidRDefault="004B17D8">
            <w:pPr>
              <w:spacing w:before="20" w:after="20"/>
              <w:ind w:left="100" w:right="100"/>
              <w:jc w:val="center"/>
            </w:pPr>
            <w:r>
              <w:rPr>
                <w:rFonts w:ascii="Arial" w:eastAsia="Arial" w:hAnsi="Arial" w:cs="Arial"/>
                <w:color w:val="000000"/>
                <w:sz w:val="20"/>
                <w:szCs w:val="20"/>
              </w:rPr>
              <w:t>1.01</w:t>
            </w:r>
          </w:p>
        </w:tc>
        <w:tc>
          <w:tcPr>
            <w:tcW w:w="1080" w:type="dxa"/>
            <w:tcBorders>
              <w:top w:val="single" w:sz="8" w:space="0" w:color="666666"/>
            </w:tcBorders>
            <w:shd w:val="clear" w:color="auto" w:fill="EFEFEF"/>
            <w:tcMar>
              <w:top w:w="0" w:type="dxa"/>
              <w:left w:w="0" w:type="dxa"/>
              <w:bottom w:w="0" w:type="dxa"/>
              <w:right w:w="0" w:type="dxa"/>
            </w:tcMar>
          </w:tcPr>
          <w:p w14:paraId="0F80ED9B" w14:textId="77777777" w:rsidR="00381064" w:rsidRDefault="004B17D8">
            <w:pPr>
              <w:spacing w:before="20" w:after="20"/>
              <w:ind w:left="100" w:right="100"/>
              <w:jc w:val="center"/>
            </w:pPr>
            <w:r>
              <w:rPr>
                <w:rFonts w:ascii="Arial" w:eastAsia="Arial" w:hAnsi="Arial" w:cs="Arial"/>
                <w:color w:val="000000"/>
                <w:sz w:val="20"/>
                <w:szCs w:val="20"/>
              </w:rPr>
              <w:t>0.41</w:t>
            </w:r>
          </w:p>
        </w:tc>
      </w:tr>
      <w:tr w:rsidR="00381064" w14:paraId="2CA4B72C" w14:textId="77777777">
        <w:trPr>
          <w:cantSplit/>
        </w:trPr>
        <w:tc>
          <w:tcPr>
            <w:tcW w:w="2160" w:type="dxa"/>
            <w:shd w:val="clear" w:color="auto" w:fill="EFEFEF"/>
            <w:tcMar>
              <w:top w:w="0" w:type="dxa"/>
              <w:left w:w="0" w:type="dxa"/>
              <w:bottom w:w="0" w:type="dxa"/>
              <w:right w:w="0" w:type="dxa"/>
            </w:tcMar>
          </w:tcPr>
          <w:p w14:paraId="7A84FF98"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5B4E6074" w14:textId="77777777" w:rsidR="00381064" w:rsidRDefault="00381064">
            <w:pPr>
              <w:spacing w:before="20" w:after="20"/>
              <w:ind w:left="100" w:right="100"/>
            </w:pPr>
          </w:p>
        </w:tc>
        <w:tc>
          <w:tcPr>
            <w:tcW w:w="1440" w:type="dxa"/>
            <w:tcBorders>
              <w:bottom w:val="single" w:sz="8" w:space="0" w:color="666666"/>
            </w:tcBorders>
            <w:shd w:val="clear" w:color="auto" w:fill="EFEFEF"/>
            <w:tcMar>
              <w:top w:w="0" w:type="dxa"/>
              <w:left w:w="0" w:type="dxa"/>
              <w:bottom w:w="0" w:type="dxa"/>
              <w:right w:w="0" w:type="dxa"/>
            </w:tcMar>
          </w:tcPr>
          <w:p w14:paraId="68D73441"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22FC93F5" w14:textId="77777777" w:rsidR="00381064" w:rsidRDefault="004B17D8">
            <w:pPr>
              <w:spacing w:before="20" w:after="20"/>
              <w:ind w:left="100" w:right="100"/>
              <w:jc w:val="center"/>
            </w:pPr>
            <w:r>
              <w:rPr>
                <w:rFonts w:ascii="Arial" w:eastAsia="Arial" w:hAnsi="Arial" w:cs="Arial"/>
                <w:color w:val="000000"/>
                <w:sz w:val="20"/>
                <w:szCs w:val="20"/>
              </w:rPr>
              <w:t>1.06</w:t>
            </w:r>
          </w:p>
        </w:tc>
        <w:tc>
          <w:tcPr>
            <w:tcW w:w="1080" w:type="dxa"/>
            <w:tcBorders>
              <w:bottom w:val="single" w:sz="8" w:space="0" w:color="666666"/>
            </w:tcBorders>
            <w:shd w:val="clear" w:color="auto" w:fill="EFEFEF"/>
            <w:tcMar>
              <w:top w:w="0" w:type="dxa"/>
              <w:left w:w="0" w:type="dxa"/>
              <w:bottom w:w="0" w:type="dxa"/>
              <w:right w:w="0" w:type="dxa"/>
            </w:tcMar>
          </w:tcPr>
          <w:p w14:paraId="4EC4D886" w14:textId="77777777" w:rsidR="00381064" w:rsidRDefault="004B17D8">
            <w:pPr>
              <w:spacing w:before="20" w:after="20"/>
              <w:ind w:left="100" w:right="100"/>
              <w:jc w:val="center"/>
            </w:pPr>
            <w:r>
              <w:rPr>
                <w:rFonts w:ascii="Arial" w:eastAsia="Arial" w:hAnsi="Arial" w:cs="Arial"/>
                <w:color w:val="000000"/>
                <w:sz w:val="20"/>
                <w:szCs w:val="20"/>
              </w:rPr>
              <w:t>1.00</w:t>
            </w:r>
          </w:p>
        </w:tc>
        <w:tc>
          <w:tcPr>
            <w:tcW w:w="1080" w:type="dxa"/>
            <w:tcBorders>
              <w:bottom w:val="single" w:sz="8" w:space="0" w:color="666666"/>
            </w:tcBorders>
            <w:shd w:val="clear" w:color="auto" w:fill="EFEFEF"/>
            <w:tcMar>
              <w:top w:w="0" w:type="dxa"/>
              <w:left w:w="0" w:type="dxa"/>
              <w:bottom w:w="0" w:type="dxa"/>
              <w:right w:w="0" w:type="dxa"/>
            </w:tcMar>
          </w:tcPr>
          <w:p w14:paraId="70B36132" w14:textId="77777777" w:rsidR="00381064" w:rsidRDefault="00381064">
            <w:pPr>
              <w:spacing w:before="20" w:after="20"/>
              <w:ind w:left="100" w:right="100"/>
              <w:jc w:val="center"/>
            </w:pPr>
          </w:p>
        </w:tc>
      </w:tr>
      <w:tr w:rsidR="00381064" w14:paraId="52A3E0E7" w14:textId="77777777">
        <w:trPr>
          <w:cantSplit/>
        </w:trPr>
        <w:tc>
          <w:tcPr>
            <w:tcW w:w="2160" w:type="dxa"/>
            <w:shd w:val="clear" w:color="auto" w:fill="FFFFFF"/>
            <w:tcMar>
              <w:top w:w="0" w:type="dxa"/>
              <w:left w:w="0" w:type="dxa"/>
              <w:bottom w:w="0" w:type="dxa"/>
              <w:right w:w="0" w:type="dxa"/>
            </w:tcMar>
          </w:tcPr>
          <w:p w14:paraId="4613DE23"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033DC5AD" w14:textId="77777777" w:rsidR="00381064" w:rsidRDefault="004B17D8">
            <w:pPr>
              <w:spacing w:before="20" w:after="20"/>
              <w:ind w:left="100" w:right="100"/>
            </w:pPr>
            <w:r>
              <w:rPr>
                <w:rFonts w:ascii="Arial" w:eastAsia="Arial" w:hAnsi="Arial" w:cs="Arial"/>
                <w:color w:val="000000"/>
                <w:sz w:val="20"/>
                <w:szCs w:val="20"/>
              </w:rPr>
              <w:t>My institution values and supports diversity, equity, and inclusion goals.</w:t>
            </w:r>
          </w:p>
        </w:tc>
        <w:tc>
          <w:tcPr>
            <w:tcW w:w="1440" w:type="dxa"/>
            <w:tcBorders>
              <w:top w:val="single" w:sz="8" w:space="0" w:color="666666"/>
            </w:tcBorders>
            <w:shd w:val="clear" w:color="auto" w:fill="FFFFFF"/>
            <w:tcMar>
              <w:top w:w="0" w:type="dxa"/>
              <w:left w:w="0" w:type="dxa"/>
              <w:bottom w:w="0" w:type="dxa"/>
              <w:right w:w="0" w:type="dxa"/>
            </w:tcMar>
          </w:tcPr>
          <w:p w14:paraId="73D532F8"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55114BFB" w14:textId="77777777" w:rsidR="00381064" w:rsidRDefault="004B17D8">
            <w:pPr>
              <w:spacing w:before="20" w:after="20"/>
              <w:ind w:left="100" w:right="100"/>
              <w:jc w:val="center"/>
            </w:pPr>
            <w:r>
              <w:rPr>
                <w:rFonts w:ascii="Arial" w:eastAsia="Arial" w:hAnsi="Arial" w:cs="Arial"/>
                <w:color w:val="000000"/>
                <w:sz w:val="20"/>
                <w:szCs w:val="20"/>
              </w:rPr>
              <w:t>3.23</w:t>
            </w:r>
          </w:p>
        </w:tc>
        <w:tc>
          <w:tcPr>
            <w:tcW w:w="1080" w:type="dxa"/>
            <w:tcBorders>
              <w:top w:val="single" w:sz="8" w:space="0" w:color="666666"/>
            </w:tcBorders>
            <w:shd w:val="clear" w:color="auto" w:fill="FFFFFF"/>
            <w:tcMar>
              <w:top w:w="0" w:type="dxa"/>
              <w:left w:w="0" w:type="dxa"/>
              <w:bottom w:w="0" w:type="dxa"/>
              <w:right w:w="0" w:type="dxa"/>
            </w:tcMar>
          </w:tcPr>
          <w:p w14:paraId="139CBEB8" w14:textId="77777777" w:rsidR="00381064" w:rsidRDefault="004B17D8">
            <w:pPr>
              <w:spacing w:before="20" w:after="20"/>
              <w:ind w:left="100" w:right="100"/>
              <w:jc w:val="center"/>
            </w:pPr>
            <w:r>
              <w:rPr>
                <w:rFonts w:ascii="Arial" w:eastAsia="Arial" w:hAnsi="Arial" w:cs="Arial"/>
                <w:color w:val="000000"/>
                <w:sz w:val="20"/>
                <w:szCs w:val="20"/>
              </w:rPr>
              <w:t>0.73</w:t>
            </w:r>
          </w:p>
        </w:tc>
        <w:tc>
          <w:tcPr>
            <w:tcW w:w="1080" w:type="dxa"/>
            <w:tcBorders>
              <w:top w:val="single" w:sz="8" w:space="0" w:color="666666"/>
            </w:tcBorders>
            <w:shd w:val="clear" w:color="auto" w:fill="FFFFFF"/>
            <w:tcMar>
              <w:top w:w="0" w:type="dxa"/>
              <w:left w:w="0" w:type="dxa"/>
              <w:bottom w:w="0" w:type="dxa"/>
              <w:right w:w="0" w:type="dxa"/>
            </w:tcMar>
          </w:tcPr>
          <w:p w14:paraId="7F4D46D9" w14:textId="77777777" w:rsidR="00381064" w:rsidRDefault="004B17D8">
            <w:pPr>
              <w:spacing w:before="20" w:after="20"/>
              <w:ind w:left="100" w:right="100"/>
              <w:jc w:val="center"/>
            </w:pPr>
            <w:r>
              <w:rPr>
                <w:rFonts w:ascii="Arial" w:eastAsia="Arial" w:hAnsi="Arial" w:cs="Arial"/>
                <w:color w:val="000000"/>
                <w:sz w:val="20"/>
                <w:szCs w:val="20"/>
              </w:rPr>
              <w:t>0.21</w:t>
            </w:r>
          </w:p>
        </w:tc>
      </w:tr>
      <w:tr w:rsidR="00381064" w14:paraId="35262CE9" w14:textId="77777777">
        <w:trPr>
          <w:cantSplit/>
        </w:trPr>
        <w:tc>
          <w:tcPr>
            <w:tcW w:w="2160" w:type="dxa"/>
            <w:shd w:val="clear" w:color="auto" w:fill="FFFFFF"/>
            <w:tcMar>
              <w:top w:w="0" w:type="dxa"/>
              <w:left w:w="0" w:type="dxa"/>
              <w:bottom w:w="0" w:type="dxa"/>
              <w:right w:w="0" w:type="dxa"/>
            </w:tcMar>
          </w:tcPr>
          <w:p w14:paraId="73F7D14F"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0525CA46" w14:textId="77777777" w:rsidR="00381064" w:rsidRDefault="00381064">
            <w:pPr>
              <w:spacing w:before="20" w:after="20"/>
              <w:ind w:left="100" w:right="100"/>
            </w:pPr>
          </w:p>
        </w:tc>
        <w:tc>
          <w:tcPr>
            <w:tcW w:w="1440" w:type="dxa"/>
            <w:tcBorders>
              <w:bottom w:val="single" w:sz="8" w:space="0" w:color="666666"/>
            </w:tcBorders>
            <w:shd w:val="clear" w:color="auto" w:fill="FFFFFF"/>
            <w:tcMar>
              <w:top w:w="0" w:type="dxa"/>
              <w:left w:w="0" w:type="dxa"/>
              <w:bottom w:w="0" w:type="dxa"/>
              <w:right w:w="0" w:type="dxa"/>
            </w:tcMar>
          </w:tcPr>
          <w:p w14:paraId="15CD9B9A"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0BD710F4" w14:textId="77777777" w:rsidR="00381064" w:rsidRDefault="004B17D8">
            <w:pPr>
              <w:spacing w:before="20" w:after="20"/>
              <w:ind w:left="100" w:right="100"/>
              <w:jc w:val="center"/>
            </w:pPr>
            <w:r>
              <w:rPr>
                <w:rFonts w:ascii="Arial" w:eastAsia="Arial" w:hAnsi="Arial" w:cs="Arial"/>
                <w:color w:val="000000"/>
                <w:sz w:val="20"/>
                <w:szCs w:val="20"/>
              </w:rPr>
              <w:t>3.44</w:t>
            </w:r>
          </w:p>
        </w:tc>
        <w:tc>
          <w:tcPr>
            <w:tcW w:w="1080" w:type="dxa"/>
            <w:tcBorders>
              <w:bottom w:val="single" w:sz="8" w:space="0" w:color="666666"/>
            </w:tcBorders>
            <w:shd w:val="clear" w:color="auto" w:fill="FFFFFF"/>
            <w:tcMar>
              <w:top w:w="0" w:type="dxa"/>
              <w:left w:w="0" w:type="dxa"/>
              <w:bottom w:w="0" w:type="dxa"/>
              <w:right w:w="0" w:type="dxa"/>
            </w:tcMar>
          </w:tcPr>
          <w:p w14:paraId="54B22859" w14:textId="77777777" w:rsidR="00381064" w:rsidRDefault="004B17D8">
            <w:pPr>
              <w:spacing w:before="20" w:after="20"/>
              <w:ind w:left="100" w:right="100"/>
              <w:jc w:val="center"/>
            </w:pPr>
            <w:r>
              <w:rPr>
                <w:rFonts w:ascii="Arial" w:eastAsia="Arial" w:hAnsi="Arial" w:cs="Arial"/>
                <w:color w:val="000000"/>
                <w:sz w:val="20"/>
                <w:szCs w:val="20"/>
              </w:rPr>
              <w:t>0.82</w:t>
            </w:r>
          </w:p>
        </w:tc>
        <w:tc>
          <w:tcPr>
            <w:tcW w:w="1080" w:type="dxa"/>
            <w:tcBorders>
              <w:bottom w:val="single" w:sz="8" w:space="0" w:color="666666"/>
            </w:tcBorders>
            <w:shd w:val="clear" w:color="auto" w:fill="FFFFFF"/>
            <w:tcMar>
              <w:top w:w="0" w:type="dxa"/>
              <w:left w:w="0" w:type="dxa"/>
              <w:bottom w:w="0" w:type="dxa"/>
              <w:right w:w="0" w:type="dxa"/>
            </w:tcMar>
          </w:tcPr>
          <w:p w14:paraId="51C2B1A7" w14:textId="77777777" w:rsidR="00381064" w:rsidRDefault="00381064">
            <w:pPr>
              <w:spacing w:before="20" w:after="20"/>
              <w:ind w:left="100" w:right="100"/>
              <w:jc w:val="center"/>
            </w:pPr>
          </w:p>
        </w:tc>
      </w:tr>
      <w:tr w:rsidR="00381064" w14:paraId="389F9FB0" w14:textId="77777777">
        <w:trPr>
          <w:cantSplit/>
        </w:trPr>
        <w:tc>
          <w:tcPr>
            <w:tcW w:w="2160" w:type="dxa"/>
            <w:shd w:val="clear" w:color="auto" w:fill="EFEFEF"/>
            <w:tcMar>
              <w:top w:w="0" w:type="dxa"/>
              <w:left w:w="0" w:type="dxa"/>
              <w:bottom w:w="0" w:type="dxa"/>
              <w:right w:w="0" w:type="dxa"/>
            </w:tcMar>
          </w:tcPr>
          <w:p w14:paraId="1495A6F0"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4C31F2D2" w14:textId="77777777" w:rsidR="00381064" w:rsidRDefault="004B17D8">
            <w:pPr>
              <w:spacing w:before="20" w:after="20"/>
              <w:ind w:left="100" w:right="100"/>
            </w:pPr>
            <w:r>
              <w:rPr>
                <w:rFonts w:ascii="Arial" w:eastAsia="Arial" w:hAnsi="Arial" w:cs="Arial"/>
                <w:color w:val="000000"/>
                <w:sz w:val="20"/>
                <w:szCs w:val="20"/>
              </w:rPr>
              <w:t>There are many divergent views at my institution that will impede  change focused on diversity, equity, and inclusion</w:t>
            </w:r>
          </w:p>
        </w:tc>
        <w:tc>
          <w:tcPr>
            <w:tcW w:w="1440" w:type="dxa"/>
            <w:tcBorders>
              <w:top w:val="single" w:sz="8" w:space="0" w:color="666666"/>
            </w:tcBorders>
            <w:shd w:val="clear" w:color="auto" w:fill="EFEFEF"/>
            <w:tcMar>
              <w:top w:w="0" w:type="dxa"/>
              <w:left w:w="0" w:type="dxa"/>
              <w:bottom w:w="0" w:type="dxa"/>
              <w:right w:w="0" w:type="dxa"/>
            </w:tcMar>
          </w:tcPr>
          <w:p w14:paraId="333D2D85"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4D0808E1" w14:textId="77777777" w:rsidR="00381064" w:rsidRDefault="004B17D8">
            <w:pPr>
              <w:spacing w:before="20" w:after="20"/>
              <w:ind w:left="100" w:right="100"/>
              <w:jc w:val="center"/>
            </w:pPr>
            <w:r>
              <w:rPr>
                <w:rFonts w:ascii="Arial" w:eastAsia="Arial" w:hAnsi="Arial" w:cs="Arial"/>
                <w:color w:val="000000"/>
                <w:sz w:val="20"/>
                <w:szCs w:val="20"/>
              </w:rPr>
              <w:t>1.64</w:t>
            </w:r>
          </w:p>
        </w:tc>
        <w:tc>
          <w:tcPr>
            <w:tcW w:w="1080" w:type="dxa"/>
            <w:tcBorders>
              <w:top w:val="single" w:sz="8" w:space="0" w:color="666666"/>
            </w:tcBorders>
            <w:shd w:val="clear" w:color="auto" w:fill="EFEFEF"/>
            <w:tcMar>
              <w:top w:w="0" w:type="dxa"/>
              <w:left w:w="0" w:type="dxa"/>
              <w:bottom w:w="0" w:type="dxa"/>
              <w:right w:w="0" w:type="dxa"/>
            </w:tcMar>
          </w:tcPr>
          <w:p w14:paraId="4849771B" w14:textId="77777777" w:rsidR="00381064" w:rsidRDefault="004B17D8">
            <w:pPr>
              <w:spacing w:before="20" w:after="20"/>
              <w:ind w:left="100" w:right="100"/>
              <w:jc w:val="center"/>
            </w:pPr>
            <w:r>
              <w:rPr>
                <w:rFonts w:ascii="Arial" w:eastAsia="Arial" w:hAnsi="Arial" w:cs="Arial"/>
                <w:color w:val="000000"/>
                <w:sz w:val="20"/>
                <w:szCs w:val="20"/>
              </w:rPr>
              <w:t>1.00</w:t>
            </w:r>
          </w:p>
        </w:tc>
        <w:tc>
          <w:tcPr>
            <w:tcW w:w="1080" w:type="dxa"/>
            <w:tcBorders>
              <w:top w:val="single" w:sz="8" w:space="0" w:color="666666"/>
            </w:tcBorders>
            <w:shd w:val="clear" w:color="auto" w:fill="EFEFEF"/>
            <w:tcMar>
              <w:top w:w="0" w:type="dxa"/>
              <w:left w:w="0" w:type="dxa"/>
              <w:bottom w:w="0" w:type="dxa"/>
              <w:right w:w="0" w:type="dxa"/>
            </w:tcMar>
          </w:tcPr>
          <w:p w14:paraId="456B18B5" w14:textId="77777777" w:rsidR="00381064" w:rsidRDefault="004B17D8">
            <w:pPr>
              <w:spacing w:before="20" w:after="20"/>
              <w:ind w:left="100" w:right="100"/>
              <w:jc w:val="center"/>
            </w:pPr>
            <w:r>
              <w:rPr>
                <w:rFonts w:ascii="Arial" w:eastAsia="Arial" w:hAnsi="Arial" w:cs="Arial"/>
                <w:color w:val="000000"/>
                <w:sz w:val="20"/>
                <w:szCs w:val="20"/>
              </w:rPr>
              <w:t>0.24</w:t>
            </w:r>
          </w:p>
        </w:tc>
      </w:tr>
      <w:tr w:rsidR="00381064" w14:paraId="57353640" w14:textId="77777777">
        <w:trPr>
          <w:cantSplit/>
        </w:trPr>
        <w:tc>
          <w:tcPr>
            <w:tcW w:w="2160" w:type="dxa"/>
            <w:shd w:val="clear" w:color="auto" w:fill="EFEFEF"/>
            <w:tcMar>
              <w:top w:w="0" w:type="dxa"/>
              <w:left w:w="0" w:type="dxa"/>
              <w:bottom w:w="0" w:type="dxa"/>
              <w:right w:w="0" w:type="dxa"/>
            </w:tcMar>
          </w:tcPr>
          <w:p w14:paraId="5EBDE4CC"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35FF595A" w14:textId="77777777" w:rsidR="00381064" w:rsidRDefault="00381064">
            <w:pPr>
              <w:spacing w:before="20" w:after="20"/>
              <w:ind w:left="100" w:right="100"/>
            </w:pPr>
          </w:p>
        </w:tc>
        <w:tc>
          <w:tcPr>
            <w:tcW w:w="1440" w:type="dxa"/>
            <w:tcBorders>
              <w:bottom w:val="single" w:sz="8" w:space="0" w:color="666666"/>
            </w:tcBorders>
            <w:shd w:val="clear" w:color="auto" w:fill="EFEFEF"/>
            <w:tcMar>
              <w:top w:w="0" w:type="dxa"/>
              <w:left w:w="0" w:type="dxa"/>
              <w:bottom w:w="0" w:type="dxa"/>
              <w:right w:w="0" w:type="dxa"/>
            </w:tcMar>
          </w:tcPr>
          <w:p w14:paraId="2013931C"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29FF629A" w14:textId="77777777" w:rsidR="00381064" w:rsidRDefault="004B17D8">
            <w:pPr>
              <w:spacing w:before="20" w:after="20"/>
              <w:ind w:left="100" w:right="100"/>
              <w:jc w:val="center"/>
            </w:pPr>
            <w:r>
              <w:rPr>
                <w:rFonts w:ascii="Arial" w:eastAsia="Arial" w:hAnsi="Arial" w:cs="Arial"/>
                <w:color w:val="000000"/>
                <w:sz w:val="20"/>
                <w:szCs w:val="20"/>
              </w:rPr>
              <w:t>1.40</w:t>
            </w:r>
          </w:p>
        </w:tc>
        <w:tc>
          <w:tcPr>
            <w:tcW w:w="1080" w:type="dxa"/>
            <w:tcBorders>
              <w:bottom w:val="single" w:sz="8" w:space="0" w:color="666666"/>
            </w:tcBorders>
            <w:shd w:val="clear" w:color="auto" w:fill="EFEFEF"/>
            <w:tcMar>
              <w:top w:w="0" w:type="dxa"/>
              <w:left w:w="0" w:type="dxa"/>
              <w:bottom w:w="0" w:type="dxa"/>
              <w:right w:w="0" w:type="dxa"/>
            </w:tcMar>
          </w:tcPr>
          <w:p w14:paraId="45768816" w14:textId="77777777" w:rsidR="00381064" w:rsidRDefault="004B17D8">
            <w:pPr>
              <w:spacing w:before="20" w:after="20"/>
              <w:ind w:left="100" w:right="100"/>
              <w:jc w:val="center"/>
            </w:pPr>
            <w:r>
              <w:rPr>
                <w:rFonts w:ascii="Arial" w:eastAsia="Arial" w:hAnsi="Arial" w:cs="Arial"/>
                <w:color w:val="000000"/>
                <w:sz w:val="20"/>
                <w:szCs w:val="20"/>
              </w:rPr>
              <w:t>1.02</w:t>
            </w:r>
          </w:p>
        </w:tc>
        <w:tc>
          <w:tcPr>
            <w:tcW w:w="1080" w:type="dxa"/>
            <w:tcBorders>
              <w:bottom w:val="single" w:sz="8" w:space="0" w:color="666666"/>
            </w:tcBorders>
            <w:shd w:val="clear" w:color="auto" w:fill="EFEFEF"/>
            <w:tcMar>
              <w:top w:w="0" w:type="dxa"/>
              <w:left w:w="0" w:type="dxa"/>
              <w:bottom w:w="0" w:type="dxa"/>
              <w:right w:w="0" w:type="dxa"/>
            </w:tcMar>
          </w:tcPr>
          <w:p w14:paraId="6F4F7B2C" w14:textId="77777777" w:rsidR="00381064" w:rsidRDefault="00381064">
            <w:pPr>
              <w:spacing w:before="20" w:after="20"/>
              <w:ind w:left="100" w:right="100"/>
              <w:jc w:val="center"/>
            </w:pPr>
          </w:p>
        </w:tc>
      </w:tr>
      <w:tr w:rsidR="00381064" w14:paraId="7184EBE0" w14:textId="77777777">
        <w:trPr>
          <w:cantSplit/>
        </w:trPr>
        <w:tc>
          <w:tcPr>
            <w:tcW w:w="2160" w:type="dxa"/>
            <w:shd w:val="clear" w:color="auto" w:fill="FFFFFF"/>
            <w:tcMar>
              <w:top w:w="0" w:type="dxa"/>
              <w:left w:w="0" w:type="dxa"/>
              <w:bottom w:w="0" w:type="dxa"/>
              <w:right w:w="0" w:type="dxa"/>
            </w:tcMar>
          </w:tcPr>
          <w:p w14:paraId="2F6F2B6A"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56E14624" w14:textId="77777777" w:rsidR="00381064" w:rsidRDefault="004B17D8">
            <w:pPr>
              <w:spacing w:before="20" w:after="20"/>
              <w:ind w:left="100" w:right="100"/>
            </w:pPr>
            <w:r>
              <w:rPr>
                <w:rFonts w:ascii="Arial" w:eastAsia="Arial" w:hAnsi="Arial" w:cs="Arial"/>
                <w:color w:val="000000"/>
                <w:sz w:val="20"/>
                <w:szCs w:val="20"/>
              </w:rPr>
              <w:t>The leadership at my institution is ill-equipped to guide a change effort focused on diversity, equity, and inclusion.</w:t>
            </w:r>
          </w:p>
        </w:tc>
        <w:tc>
          <w:tcPr>
            <w:tcW w:w="1440" w:type="dxa"/>
            <w:tcBorders>
              <w:top w:val="single" w:sz="8" w:space="0" w:color="666666"/>
            </w:tcBorders>
            <w:shd w:val="clear" w:color="auto" w:fill="FFFFFF"/>
            <w:tcMar>
              <w:top w:w="0" w:type="dxa"/>
              <w:left w:w="0" w:type="dxa"/>
              <w:bottom w:w="0" w:type="dxa"/>
              <w:right w:w="0" w:type="dxa"/>
            </w:tcMar>
          </w:tcPr>
          <w:p w14:paraId="1B4CBB9B"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69C5EBB1" w14:textId="77777777" w:rsidR="00381064" w:rsidRDefault="004B17D8">
            <w:pPr>
              <w:spacing w:before="20" w:after="20"/>
              <w:ind w:left="100" w:right="100"/>
              <w:jc w:val="center"/>
            </w:pPr>
            <w:r>
              <w:rPr>
                <w:rFonts w:ascii="Arial" w:eastAsia="Arial" w:hAnsi="Arial" w:cs="Arial"/>
                <w:color w:val="000000"/>
                <w:sz w:val="20"/>
                <w:szCs w:val="20"/>
              </w:rPr>
              <w:t>1.16</w:t>
            </w:r>
          </w:p>
        </w:tc>
        <w:tc>
          <w:tcPr>
            <w:tcW w:w="1080" w:type="dxa"/>
            <w:tcBorders>
              <w:top w:val="single" w:sz="8" w:space="0" w:color="666666"/>
            </w:tcBorders>
            <w:shd w:val="clear" w:color="auto" w:fill="FFFFFF"/>
            <w:tcMar>
              <w:top w:w="0" w:type="dxa"/>
              <w:left w:w="0" w:type="dxa"/>
              <w:bottom w:w="0" w:type="dxa"/>
              <w:right w:w="0" w:type="dxa"/>
            </w:tcMar>
          </w:tcPr>
          <w:p w14:paraId="68EFE2F4" w14:textId="77777777" w:rsidR="00381064" w:rsidRDefault="004B17D8">
            <w:pPr>
              <w:spacing w:before="20" w:after="20"/>
              <w:ind w:left="100" w:right="100"/>
              <w:jc w:val="center"/>
            </w:pPr>
            <w:r>
              <w:rPr>
                <w:rFonts w:ascii="Arial" w:eastAsia="Arial" w:hAnsi="Arial" w:cs="Arial"/>
                <w:color w:val="000000"/>
                <w:sz w:val="20"/>
                <w:szCs w:val="20"/>
              </w:rPr>
              <w:t>0.84</w:t>
            </w:r>
          </w:p>
        </w:tc>
        <w:tc>
          <w:tcPr>
            <w:tcW w:w="1080" w:type="dxa"/>
            <w:tcBorders>
              <w:top w:val="single" w:sz="8" w:space="0" w:color="666666"/>
            </w:tcBorders>
            <w:shd w:val="clear" w:color="auto" w:fill="FFFFFF"/>
            <w:tcMar>
              <w:top w:w="0" w:type="dxa"/>
              <w:left w:w="0" w:type="dxa"/>
              <w:bottom w:w="0" w:type="dxa"/>
              <w:right w:w="0" w:type="dxa"/>
            </w:tcMar>
          </w:tcPr>
          <w:p w14:paraId="55E29BEE" w14:textId="77777777" w:rsidR="00381064" w:rsidRDefault="004B17D8">
            <w:pPr>
              <w:spacing w:before="20" w:after="20"/>
              <w:ind w:left="100" w:right="100"/>
              <w:jc w:val="center"/>
            </w:pPr>
            <w:r>
              <w:rPr>
                <w:rFonts w:ascii="Arial" w:eastAsia="Arial" w:hAnsi="Arial" w:cs="Arial"/>
                <w:color w:val="000000"/>
                <w:sz w:val="20"/>
                <w:szCs w:val="20"/>
              </w:rPr>
              <w:t>0.21</w:t>
            </w:r>
          </w:p>
        </w:tc>
      </w:tr>
      <w:tr w:rsidR="00381064" w14:paraId="6604FACB" w14:textId="77777777">
        <w:trPr>
          <w:cantSplit/>
        </w:trPr>
        <w:tc>
          <w:tcPr>
            <w:tcW w:w="2160" w:type="dxa"/>
            <w:shd w:val="clear" w:color="auto" w:fill="FFFFFF"/>
            <w:tcMar>
              <w:top w:w="0" w:type="dxa"/>
              <w:left w:w="0" w:type="dxa"/>
              <w:bottom w:w="0" w:type="dxa"/>
              <w:right w:w="0" w:type="dxa"/>
            </w:tcMar>
          </w:tcPr>
          <w:p w14:paraId="1359D83B"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78C8F99D" w14:textId="77777777" w:rsidR="00381064" w:rsidRDefault="00381064">
            <w:pPr>
              <w:spacing w:before="20" w:after="20"/>
              <w:ind w:left="100" w:right="100"/>
            </w:pPr>
          </w:p>
        </w:tc>
        <w:tc>
          <w:tcPr>
            <w:tcW w:w="1440" w:type="dxa"/>
            <w:tcBorders>
              <w:bottom w:val="single" w:sz="8" w:space="0" w:color="666666"/>
            </w:tcBorders>
            <w:shd w:val="clear" w:color="auto" w:fill="FFFFFF"/>
            <w:tcMar>
              <w:top w:w="0" w:type="dxa"/>
              <w:left w:w="0" w:type="dxa"/>
              <w:bottom w:w="0" w:type="dxa"/>
              <w:right w:w="0" w:type="dxa"/>
            </w:tcMar>
          </w:tcPr>
          <w:p w14:paraId="511D065A"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61899085"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tcBorders>
              <w:bottom w:val="single" w:sz="8" w:space="0" w:color="666666"/>
            </w:tcBorders>
            <w:shd w:val="clear" w:color="auto" w:fill="FFFFFF"/>
            <w:tcMar>
              <w:top w:w="0" w:type="dxa"/>
              <w:left w:w="0" w:type="dxa"/>
              <w:bottom w:w="0" w:type="dxa"/>
              <w:right w:w="0" w:type="dxa"/>
            </w:tcMar>
          </w:tcPr>
          <w:p w14:paraId="757A38BF" w14:textId="77777777" w:rsidR="00381064" w:rsidRDefault="004B17D8">
            <w:pPr>
              <w:spacing w:before="20" w:after="20"/>
              <w:ind w:left="100" w:right="100"/>
              <w:jc w:val="center"/>
            </w:pPr>
            <w:r>
              <w:rPr>
                <w:rFonts w:ascii="Arial" w:eastAsia="Arial" w:hAnsi="Arial" w:cs="Arial"/>
                <w:color w:val="000000"/>
                <w:sz w:val="20"/>
                <w:szCs w:val="20"/>
              </w:rPr>
              <w:t>1.03</w:t>
            </w:r>
          </w:p>
        </w:tc>
        <w:tc>
          <w:tcPr>
            <w:tcW w:w="1080" w:type="dxa"/>
            <w:tcBorders>
              <w:bottom w:val="single" w:sz="8" w:space="0" w:color="666666"/>
            </w:tcBorders>
            <w:shd w:val="clear" w:color="auto" w:fill="FFFFFF"/>
            <w:tcMar>
              <w:top w:w="0" w:type="dxa"/>
              <w:left w:w="0" w:type="dxa"/>
              <w:bottom w:w="0" w:type="dxa"/>
              <w:right w:w="0" w:type="dxa"/>
            </w:tcMar>
          </w:tcPr>
          <w:p w14:paraId="6CDFEFF2" w14:textId="77777777" w:rsidR="00381064" w:rsidRDefault="00381064">
            <w:pPr>
              <w:spacing w:before="20" w:after="20"/>
              <w:ind w:left="100" w:right="100"/>
              <w:jc w:val="center"/>
            </w:pPr>
          </w:p>
        </w:tc>
      </w:tr>
      <w:tr w:rsidR="00381064" w14:paraId="4D6F9FF6" w14:textId="77777777" w:rsidTr="000D699C">
        <w:trPr>
          <w:cantSplit/>
        </w:trPr>
        <w:tc>
          <w:tcPr>
            <w:tcW w:w="2160" w:type="dxa"/>
            <w:shd w:val="clear" w:color="auto" w:fill="EFEFEF"/>
            <w:tcMar>
              <w:top w:w="0" w:type="dxa"/>
              <w:left w:w="0" w:type="dxa"/>
              <w:bottom w:w="0" w:type="dxa"/>
              <w:right w:w="0" w:type="dxa"/>
            </w:tcMar>
          </w:tcPr>
          <w:p w14:paraId="68161C87"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33515EA1" w14:textId="77777777" w:rsidR="00381064" w:rsidRDefault="004B17D8">
            <w:pPr>
              <w:spacing w:before="20" w:after="20"/>
              <w:ind w:left="100" w:right="100"/>
            </w:pPr>
            <w:r>
              <w:rPr>
                <w:rFonts w:ascii="Arial" w:eastAsia="Arial" w:hAnsi="Arial" w:cs="Arial"/>
                <w:color w:val="000000"/>
                <w:sz w:val="20"/>
                <w:szCs w:val="20"/>
              </w:rPr>
              <w:t>Stakeholders value change efforts that support diversity, equity, and inclusion.</w:t>
            </w:r>
          </w:p>
        </w:tc>
        <w:tc>
          <w:tcPr>
            <w:tcW w:w="1440" w:type="dxa"/>
            <w:tcBorders>
              <w:top w:val="single" w:sz="8" w:space="0" w:color="666666"/>
            </w:tcBorders>
            <w:shd w:val="clear" w:color="auto" w:fill="EFEFEF"/>
            <w:tcMar>
              <w:top w:w="0" w:type="dxa"/>
              <w:left w:w="0" w:type="dxa"/>
              <w:bottom w:w="0" w:type="dxa"/>
              <w:right w:w="0" w:type="dxa"/>
            </w:tcMar>
          </w:tcPr>
          <w:p w14:paraId="53A81C6E"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73578EE9" w14:textId="77777777" w:rsidR="00381064" w:rsidRDefault="004B17D8">
            <w:pPr>
              <w:spacing w:before="20" w:after="20"/>
              <w:ind w:left="100" w:right="100"/>
              <w:jc w:val="center"/>
            </w:pPr>
            <w:r>
              <w:rPr>
                <w:rFonts w:ascii="Arial" w:eastAsia="Arial" w:hAnsi="Arial" w:cs="Arial"/>
                <w:color w:val="000000"/>
                <w:sz w:val="20"/>
                <w:szCs w:val="20"/>
              </w:rPr>
              <w:t>3.05</w:t>
            </w:r>
          </w:p>
        </w:tc>
        <w:tc>
          <w:tcPr>
            <w:tcW w:w="1080" w:type="dxa"/>
            <w:tcBorders>
              <w:top w:val="single" w:sz="8" w:space="0" w:color="666666"/>
            </w:tcBorders>
            <w:shd w:val="clear" w:color="auto" w:fill="EFEFEF"/>
            <w:tcMar>
              <w:top w:w="0" w:type="dxa"/>
              <w:left w:w="0" w:type="dxa"/>
              <w:bottom w:w="0" w:type="dxa"/>
              <w:right w:w="0" w:type="dxa"/>
            </w:tcMar>
          </w:tcPr>
          <w:p w14:paraId="01127084" w14:textId="77777777" w:rsidR="00381064" w:rsidRDefault="004B17D8">
            <w:pPr>
              <w:spacing w:before="20" w:after="20"/>
              <w:ind w:left="100" w:right="100"/>
              <w:jc w:val="center"/>
            </w:pPr>
            <w:r>
              <w:rPr>
                <w:rFonts w:ascii="Arial" w:eastAsia="Arial" w:hAnsi="Arial" w:cs="Arial"/>
                <w:color w:val="000000"/>
                <w:sz w:val="20"/>
                <w:szCs w:val="20"/>
              </w:rPr>
              <w:t>0.73</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3B7332C6" w14:textId="77777777" w:rsidR="00381064" w:rsidRDefault="004B17D8">
            <w:pPr>
              <w:spacing w:before="20" w:after="20"/>
              <w:ind w:left="100" w:right="100"/>
              <w:jc w:val="center"/>
            </w:pPr>
            <w:r>
              <w:rPr>
                <w:rFonts w:ascii="Arial" w:eastAsia="Arial" w:hAnsi="Arial" w:cs="Arial"/>
                <w:color w:val="000000"/>
                <w:sz w:val="20"/>
                <w:szCs w:val="20"/>
              </w:rPr>
              <w:t>0.00</w:t>
            </w:r>
          </w:p>
        </w:tc>
      </w:tr>
      <w:tr w:rsidR="00381064" w14:paraId="4C52B46C" w14:textId="77777777">
        <w:trPr>
          <w:cantSplit/>
        </w:trPr>
        <w:tc>
          <w:tcPr>
            <w:tcW w:w="2160" w:type="dxa"/>
            <w:shd w:val="clear" w:color="auto" w:fill="EFEFEF"/>
            <w:tcMar>
              <w:top w:w="0" w:type="dxa"/>
              <w:left w:w="0" w:type="dxa"/>
              <w:bottom w:w="0" w:type="dxa"/>
              <w:right w:w="0" w:type="dxa"/>
            </w:tcMar>
          </w:tcPr>
          <w:p w14:paraId="4E5870FD"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31F384D6" w14:textId="77777777" w:rsidR="00381064" w:rsidRDefault="00381064">
            <w:pPr>
              <w:spacing w:before="20" w:after="20"/>
              <w:ind w:left="100" w:right="100"/>
            </w:pPr>
          </w:p>
        </w:tc>
        <w:tc>
          <w:tcPr>
            <w:tcW w:w="1440" w:type="dxa"/>
            <w:tcBorders>
              <w:bottom w:val="single" w:sz="8" w:space="0" w:color="666666"/>
            </w:tcBorders>
            <w:shd w:val="clear" w:color="auto" w:fill="EFEFEF"/>
            <w:tcMar>
              <w:top w:w="0" w:type="dxa"/>
              <w:left w:w="0" w:type="dxa"/>
              <w:bottom w:w="0" w:type="dxa"/>
              <w:right w:w="0" w:type="dxa"/>
            </w:tcMar>
          </w:tcPr>
          <w:p w14:paraId="663BC0EF"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1D657DB3" w14:textId="77777777" w:rsidR="00381064" w:rsidRDefault="004B17D8">
            <w:pPr>
              <w:spacing w:before="20" w:after="20"/>
              <w:ind w:left="100" w:right="100"/>
              <w:jc w:val="center"/>
            </w:pPr>
            <w:r>
              <w:rPr>
                <w:rFonts w:ascii="Arial" w:eastAsia="Arial" w:hAnsi="Arial" w:cs="Arial"/>
                <w:color w:val="000000"/>
                <w:sz w:val="20"/>
                <w:szCs w:val="20"/>
              </w:rPr>
              <w:t>3.05</w:t>
            </w:r>
          </w:p>
        </w:tc>
        <w:tc>
          <w:tcPr>
            <w:tcW w:w="1080" w:type="dxa"/>
            <w:tcBorders>
              <w:bottom w:val="single" w:sz="8" w:space="0" w:color="666666"/>
            </w:tcBorders>
            <w:shd w:val="clear" w:color="auto" w:fill="EFEFEF"/>
            <w:tcMar>
              <w:top w:w="0" w:type="dxa"/>
              <w:left w:w="0" w:type="dxa"/>
              <w:bottom w:w="0" w:type="dxa"/>
              <w:right w:w="0" w:type="dxa"/>
            </w:tcMar>
          </w:tcPr>
          <w:p w14:paraId="5993EC94" w14:textId="77777777" w:rsidR="00381064" w:rsidRDefault="004B17D8">
            <w:pPr>
              <w:spacing w:before="20" w:after="20"/>
              <w:ind w:left="100" w:right="100"/>
              <w:jc w:val="center"/>
            </w:pPr>
            <w:r>
              <w:rPr>
                <w:rFonts w:ascii="Arial" w:eastAsia="Arial" w:hAnsi="Arial" w:cs="Arial"/>
                <w:color w:val="000000"/>
                <w:sz w:val="20"/>
                <w:szCs w:val="20"/>
              </w:rPr>
              <w:t>0.91</w:t>
            </w:r>
          </w:p>
        </w:tc>
        <w:tc>
          <w:tcPr>
            <w:tcW w:w="1080" w:type="dxa"/>
            <w:tcBorders>
              <w:bottom w:val="single" w:sz="8" w:space="0" w:color="666666"/>
            </w:tcBorders>
            <w:shd w:val="clear" w:color="auto" w:fill="EFEFEF"/>
            <w:tcMar>
              <w:top w:w="0" w:type="dxa"/>
              <w:left w:w="0" w:type="dxa"/>
              <w:bottom w:w="0" w:type="dxa"/>
              <w:right w:w="0" w:type="dxa"/>
            </w:tcMar>
          </w:tcPr>
          <w:p w14:paraId="1AE7DE95" w14:textId="77777777" w:rsidR="00381064" w:rsidRDefault="00381064">
            <w:pPr>
              <w:spacing w:before="20" w:after="20"/>
              <w:ind w:left="100" w:right="100"/>
              <w:jc w:val="center"/>
            </w:pPr>
          </w:p>
        </w:tc>
      </w:tr>
      <w:tr w:rsidR="00381064" w14:paraId="4BEA8BE7" w14:textId="77777777">
        <w:trPr>
          <w:cantSplit/>
        </w:trPr>
        <w:tc>
          <w:tcPr>
            <w:tcW w:w="2160" w:type="dxa"/>
            <w:shd w:val="clear" w:color="auto" w:fill="FFFFFF"/>
            <w:tcMar>
              <w:top w:w="0" w:type="dxa"/>
              <w:left w:w="0" w:type="dxa"/>
              <w:bottom w:w="0" w:type="dxa"/>
              <w:right w:w="0" w:type="dxa"/>
            </w:tcMar>
          </w:tcPr>
          <w:p w14:paraId="1BE07937"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0D96EEA0" w14:textId="77777777" w:rsidR="00381064" w:rsidRDefault="004B17D8">
            <w:pPr>
              <w:spacing w:before="20" w:after="20"/>
              <w:ind w:left="100" w:right="100"/>
            </w:pPr>
            <w:r>
              <w:rPr>
                <w:rFonts w:ascii="Arial" w:eastAsia="Arial" w:hAnsi="Arial" w:cs="Arial"/>
                <w:color w:val="000000"/>
                <w:sz w:val="20"/>
                <w:szCs w:val="20"/>
              </w:rPr>
              <w:t>Stakeholders have conflicting views on diversity, equity, and inclusion.</w:t>
            </w:r>
          </w:p>
        </w:tc>
        <w:tc>
          <w:tcPr>
            <w:tcW w:w="1440" w:type="dxa"/>
            <w:tcBorders>
              <w:top w:val="single" w:sz="8" w:space="0" w:color="666666"/>
            </w:tcBorders>
            <w:shd w:val="clear" w:color="auto" w:fill="FFFFFF"/>
            <w:tcMar>
              <w:top w:w="0" w:type="dxa"/>
              <w:left w:w="0" w:type="dxa"/>
              <w:bottom w:w="0" w:type="dxa"/>
              <w:right w:w="0" w:type="dxa"/>
            </w:tcMar>
          </w:tcPr>
          <w:p w14:paraId="724D3A14"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17B9F5D2" w14:textId="77777777" w:rsidR="00381064" w:rsidRDefault="004B17D8">
            <w:pPr>
              <w:spacing w:before="20" w:after="20"/>
              <w:ind w:left="100" w:right="100"/>
              <w:jc w:val="center"/>
            </w:pPr>
            <w:r>
              <w:rPr>
                <w:rFonts w:ascii="Arial" w:eastAsia="Arial" w:hAnsi="Arial" w:cs="Arial"/>
                <w:color w:val="000000"/>
                <w:sz w:val="20"/>
                <w:szCs w:val="20"/>
              </w:rPr>
              <w:t>2.36</w:t>
            </w:r>
          </w:p>
        </w:tc>
        <w:tc>
          <w:tcPr>
            <w:tcW w:w="1080" w:type="dxa"/>
            <w:tcBorders>
              <w:top w:val="single" w:sz="8" w:space="0" w:color="666666"/>
            </w:tcBorders>
            <w:shd w:val="clear" w:color="auto" w:fill="FFFFFF"/>
            <w:tcMar>
              <w:top w:w="0" w:type="dxa"/>
              <w:left w:w="0" w:type="dxa"/>
              <w:bottom w:w="0" w:type="dxa"/>
              <w:right w:w="0" w:type="dxa"/>
            </w:tcMar>
          </w:tcPr>
          <w:p w14:paraId="54184A23" w14:textId="77777777" w:rsidR="00381064" w:rsidRDefault="004B17D8">
            <w:pPr>
              <w:spacing w:before="20" w:after="20"/>
              <w:ind w:left="100" w:right="100"/>
              <w:jc w:val="center"/>
            </w:pPr>
            <w:r>
              <w:rPr>
                <w:rFonts w:ascii="Arial" w:eastAsia="Arial" w:hAnsi="Arial" w:cs="Arial"/>
                <w:color w:val="000000"/>
                <w:sz w:val="20"/>
                <w:szCs w:val="20"/>
              </w:rPr>
              <w:t>1.05</w:t>
            </w:r>
          </w:p>
        </w:tc>
        <w:tc>
          <w:tcPr>
            <w:tcW w:w="1080" w:type="dxa"/>
            <w:tcBorders>
              <w:top w:val="single" w:sz="8" w:space="0" w:color="666666"/>
            </w:tcBorders>
            <w:shd w:val="clear" w:color="auto" w:fill="FFFFFF"/>
            <w:tcMar>
              <w:top w:w="0" w:type="dxa"/>
              <w:left w:w="0" w:type="dxa"/>
              <w:bottom w:w="0" w:type="dxa"/>
              <w:right w:w="0" w:type="dxa"/>
            </w:tcMar>
          </w:tcPr>
          <w:p w14:paraId="42E0FA2E" w14:textId="77777777" w:rsidR="00381064" w:rsidRDefault="004B17D8">
            <w:pPr>
              <w:spacing w:before="20" w:after="20"/>
              <w:ind w:left="100" w:right="100"/>
              <w:jc w:val="center"/>
            </w:pPr>
            <w:r>
              <w:rPr>
                <w:rFonts w:ascii="Arial" w:eastAsia="Arial" w:hAnsi="Arial" w:cs="Arial"/>
                <w:color w:val="000000"/>
                <w:sz w:val="20"/>
                <w:szCs w:val="20"/>
              </w:rPr>
              <w:t>0.34</w:t>
            </w:r>
          </w:p>
        </w:tc>
      </w:tr>
      <w:tr w:rsidR="00381064" w14:paraId="1D96CB8C" w14:textId="77777777">
        <w:trPr>
          <w:cantSplit/>
        </w:trPr>
        <w:tc>
          <w:tcPr>
            <w:tcW w:w="2160" w:type="dxa"/>
            <w:shd w:val="clear" w:color="auto" w:fill="FFFFFF"/>
            <w:tcMar>
              <w:top w:w="0" w:type="dxa"/>
              <w:left w:w="0" w:type="dxa"/>
              <w:bottom w:w="0" w:type="dxa"/>
              <w:right w:w="0" w:type="dxa"/>
            </w:tcMar>
          </w:tcPr>
          <w:p w14:paraId="00060AEB"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02DD7F5D" w14:textId="77777777" w:rsidR="00381064" w:rsidRDefault="00381064">
            <w:pPr>
              <w:spacing w:before="20" w:after="20"/>
              <w:ind w:left="100" w:right="100"/>
            </w:pPr>
          </w:p>
        </w:tc>
        <w:tc>
          <w:tcPr>
            <w:tcW w:w="1440" w:type="dxa"/>
            <w:tcBorders>
              <w:bottom w:val="single" w:sz="8" w:space="0" w:color="666666"/>
            </w:tcBorders>
            <w:shd w:val="clear" w:color="auto" w:fill="FFFFFF"/>
            <w:tcMar>
              <w:top w:w="0" w:type="dxa"/>
              <w:left w:w="0" w:type="dxa"/>
              <w:bottom w:w="0" w:type="dxa"/>
              <w:right w:w="0" w:type="dxa"/>
            </w:tcMar>
          </w:tcPr>
          <w:p w14:paraId="066BC9CA"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7028F196" w14:textId="77777777" w:rsidR="00381064" w:rsidRDefault="004B17D8">
            <w:pPr>
              <w:spacing w:before="20" w:after="20"/>
              <w:ind w:left="100" w:right="100"/>
              <w:jc w:val="center"/>
            </w:pPr>
            <w:r>
              <w:rPr>
                <w:rFonts w:ascii="Arial" w:eastAsia="Arial" w:hAnsi="Arial" w:cs="Arial"/>
                <w:color w:val="000000"/>
                <w:sz w:val="20"/>
                <w:szCs w:val="20"/>
              </w:rPr>
              <w:t>2.01</w:t>
            </w:r>
          </w:p>
        </w:tc>
        <w:tc>
          <w:tcPr>
            <w:tcW w:w="1080" w:type="dxa"/>
            <w:tcBorders>
              <w:bottom w:val="single" w:sz="8" w:space="0" w:color="666666"/>
            </w:tcBorders>
            <w:shd w:val="clear" w:color="auto" w:fill="FFFFFF"/>
            <w:tcMar>
              <w:top w:w="0" w:type="dxa"/>
              <w:left w:w="0" w:type="dxa"/>
              <w:bottom w:w="0" w:type="dxa"/>
              <w:right w:w="0" w:type="dxa"/>
            </w:tcMar>
          </w:tcPr>
          <w:p w14:paraId="6DC8FFC5" w14:textId="77777777" w:rsidR="00381064" w:rsidRDefault="004B17D8">
            <w:pPr>
              <w:spacing w:before="20" w:after="20"/>
              <w:ind w:left="100" w:right="100"/>
              <w:jc w:val="center"/>
            </w:pPr>
            <w:r>
              <w:rPr>
                <w:rFonts w:ascii="Arial" w:eastAsia="Arial" w:hAnsi="Arial" w:cs="Arial"/>
                <w:color w:val="000000"/>
                <w:sz w:val="20"/>
                <w:szCs w:val="20"/>
              </w:rPr>
              <w:t>1.10</w:t>
            </w:r>
          </w:p>
        </w:tc>
        <w:tc>
          <w:tcPr>
            <w:tcW w:w="1080" w:type="dxa"/>
            <w:tcBorders>
              <w:bottom w:val="single" w:sz="8" w:space="0" w:color="666666"/>
            </w:tcBorders>
            <w:shd w:val="clear" w:color="auto" w:fill="FFFFFF"/>
            <w:tcMar>
              <w:top w:w="0" w:type="dxa"/>
              <w:left w:w="0" w:type="dxa"/>
              <w:bottom w:w="0" w:type="dxa"/>
              <w:right w:w="0" w:type="dxa"/>
            </w:tcMar>
          </w:tcPr>
          <w:p w14:paraId="53090F24" w14:textId="77777777" w:rsidR="00381064" w:rsidRDefault="00381064">
            <w:pPr>
              <w:spacing w:before="20" w:after="20"/>
              <w:ind w:left="100" w:right="100"/>
              <w:jc w:val="center"/>
            </w:pPr>
          </w:p>
        </w:tc>
      </w:tr>
      <w:tr w:rsidR="00381064" w14:paraId="2E43AE88" w14:textId="77777777">
        <w:trPr>
          <w:cantSplit/>
        </w:trPr>
        <w:tc>
          <w:tcPr>
            <w:tcW w:w="2160" w:type="dxa"/>
            <w:shd w:val="clear" w:color="auto" w:fill="EFEFEF"/>
            <w:tcMar>
              <w:top w:w="0" w:type="dxa"/>
              <w:left w:w="0" w:type="dxa"/>
              <w:bottom w:w="0" w:type="dxa"/>
              <w:right w:w="0" w:type="dxa"/>
            </w:tcMar>
          </w:tcPr>
          <w:p w14:paraId="3D0B69D0"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79E733FD" w14:textId="77777777" w:rsidR="00381064" w:rsidRDefault="004B17D8">
            <w:pPr>
              <w:spacing w:before="20" w:after="20"/>
              <w:ind w:left="100" w:right="100"/>
            </w:pPr>
            <w:r>
              <w:rPr>
                <w:rFonts w:ascii="Arial" w:eastAsia="Arial" w:hAnsi="Arial" w:cs="Arial"/>
                <w:color w:val="000000"/>
                <w:sz w:val="20"/>
                <w:szCs w:val="20"/>
              </w:rPr>
              <w:t>It is difficult to unite stakeholders for any institutional change project.</w:t>
            </w:r>
          </w:p>
        </w:tc>
        <w:tc>
          <w:tcPr>
            <w:tcW w:w="1440" w:type="dxa"/>
            <w:tcBorders>
              <w:top w:val="single" w:sz="8" w:space="0" w:color="666666"/>
            </w:tcBorders>
            <w:shd w:val="clear" w:color="auto" w:fill="EFEFEF"/>
            <w:tcMar>
              <w:top w:w="0" w:type="dxa"/>
              <w:left w:w="0" w:type="dxa"/>
              <w:bottom w:w="0" w:type="dxa"/>
              <w:right w:w="0" w:type="dxa"/>
            </w:tcMar>
          </w:tcPr>
          <w:p w14:paraId="35C27289"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7FB0D4E5" w14:textId="77777777" w:rsidR="00381064" w:rsidRDefault="004B17D8">
            <w:pPr>
              <w:spacing w:before="20" w:after="20"/>
              <w:ind w:left="100" w:right="100"/>
              <w:jc w:val="center"/>
            </w:pPr>
            <w:r>
              <w:rPr>
                <w:rFonts w:ascii="Arial" w:eastAsia="Arial" w:hAnsi="Arial" w:cs="Arial"/>
                <w:color w:val="000000"/>
                <w:sz w:val="20"/>
                <w:szCs w:val="20"/>
              </w:rPr>
              <w:t>2.00</w:t>
            </w:r>
          </w:p>
        </w:tc>
        <w:tc>
          <w:tcPr>
            <w:tcW w:w="1080" w:type="dxa"/>
            <w:tcBorders>
              <w:top w:val="single" w:sz="8" w:space="0" w:color="666666"/>
            </w:tcBorders>
            <w:shd w:val="clear" w:color="auto" w:fill="EFEFEF"/>
            <w:tcMar>
              <w:top w:w="0" w:type="dxa"/>
              <w:left w:w="0" w:type="dxa"/>
              <w:bottom w:w="0" w:type="dxa"/>
              <w:right w:w="0" w:type="dxa"/>
            </w:tcMar>
          </w:tcPr>
          <w:p w14:paraId="3DE4614F" w14:textId="77777777" w:rsidR="00381064" w:rsidRDefault="004B17D8">
            <w:pPr>
              <w:spacing w:before="20" w:after="20"/>
              <w:ind w:left="100" w:right="100"/>
              <w:jc w:val="center"/>
            </w:pPr>
            <w:r>
              <w:rPr>
                <w:rFonts w:ascii="Arial" w:eastAsia="Arial" w:hAnsi="Arial" w:cs="Arial"/>
                <w:color w:val="000000"/>
                <w:sz w:val="20"/>
                <w:szCs w:val="20"/>
              </w:rPr>
              <w:t>1.13</w:t>
            </w:r>
          </w:p>
        </w:tc>
        <w:tc>
          <w:tcPr>
            <w:tcW w:w="1080" w:type="dxa"/>
            <w:tcBorders>
              <w:top w:val="single" w:sz="8" w:space="0" w:color="666666"/>
            </w:tcBorders>
            <w:shd w:val="clear" w:color="auto" w:fill="EFEFEF"/>
            <w:tcMar>
              <w:top w:w="0" w:type="dxa"/>
              <w:left w:w="0" w:type="dxa"/>
              <w:bottom w:w="0" w:type="dxa"/>
              <w:right w:w="0" w:type="dxa"/>
            </w:tcMar>
          </w:tcPr>
          <w:p w14:paraId="7D75E0F2" w14:textId="77777777" w:rsidR="00381064" w:rsidRDefault="004B17D8">
            <w:pPr>
              <w:spacing w:before="20" w:after="20"/>
              <w:ind w:left="100" w:right="100"/>
              <w:jc w:val="center"/>
            </w:pPr>
            <w:r>
              <w:rPr>
                <w:rFonts w:ascii="Arial" w:eastAsia="Arial" w:hAnsi="Arial" w:cs="Arial"/>
                <w:color w:val="000000"/>
                <w:sz w:val="20"/>
                <w:szCs w:val="20"/>
              </w:rPr>
              <w:t>0.42</w:t>
            </w:r>
          </w:p>
        </w:tc>
      </w:tr>
      <w:tr w:rsidR="00381064" w14:paraId="6580F5A8" w14:textId="77777777">
        <w:trPr>
          <w:cantSplit/>
        </w:trPr>
        <w:tc>
          <w:tcPr>
            <w:tcW w:w="2160" w:type="dxa"/>
            <w:shd w:val="clear" w:color="auto" w:fill="EFEFEF"/>
            <w:tcMar>
              <w:top w:w="0" w:type="dxa"/>
              <w:left w:w="0" w:type="dxa"/>
              <w:bottom w:w="0" w:type="dxa"/>
              <w:right w:w="0" w:type="dxa"/>
            </w:tcMar>
          </w:tcPr>
          <w:p w14:paraId="758B72BE"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01BDCCFA" w14:textId="77777777" w:rsidR="00381064" w:rsidRDefault="00381064">
            <w:pPr>
              <w:spacing w:before="20" w:after="20"/>
              <w:ind w:left="100" w:right="100"/>
            </w:pPr>
          </w:p>
        </w:tc>
        <w:tc>
          <w:tcPr>
            <w:tcW w:w="1440" w:type="dxa"/>
            <w:tcBorders>
              <w:bottom w:val="single" w:sz="8" w:space="0" w:color="666666"/>
            </w:tcBorders>
            <w:shd w:val="clear" w:color="auto" w:fill="EFEFEF"/>
            <w:tcMar>
              <w:top w:w="0" w:type="dxa"/>
              <w:left w:w="0" w:type="dxa"/>
              <w:bottom w:w="0" w:type="dxa"/>
              <w:right w:w="0" w:type="dxa"/>
            </w:tcMar>
          </w:tcPr>
          <w:p w14:paraId="696D404D"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1F48ADA2" w14:textId="77777777" w:rsidR="00381064" w:rsidRDefault="004B17D8">
            <w:pPr>
              <w:spacing w:before="20" w:after="20"/>
              <w:ind w:left="100" w:right="100"/>
              <w:jc w:val="center"/>
            </w:pPr>
            <w:r>
              <w:rPr>
                <w:rFonts w:ascii="Arial" w:eastAsia="Arial" w:hAnsi="Arial" w:cs="Arial"/>
                <w:color w:val="000000"/>
                <w:sz w:val="20"/>
                <w:szCs w:val="20"/>
              </w:rPr>
              <w:t>1.58</w:t>
            </w:r>
          </w:p>
        </w:tc>
        <w:tc>
          <w:tcPr>
            <w:tcW w:w="1080" w:type="dxa"/>
            <w:tcBorders>
              <w:bottom w:val="single" w:sz="8" w:space="0" w:color="666666"/>
            </w:tcBorders>
            <w:shd w:val="clear" w:color="auto" w:fill="EFEFEF"/>
            <w:tcMar>
              <w:top w:w="0" w:type="dxa"/>
              <w:left w:w="0" w:type="dxa"/>
              <w:bottom w:w="0" w:type="dxa"/>
              <w:right w:w="0" w:type="dxa"/>
            </w:tcMar>
          </w:tcPr>
          <w:p w14:paraId="4239DA4C" w14:textId="77777777" w:rsidR="00381064" w:rsidRDefault="004B17D8">
            <w:pPr>
              <w:spacing w:before="20" w:after="20"/>
              <w:ind w:left="100" w:right="100"/>
              <w:jc w:val="center"/>
            </w:pPr>
            <w:r>
              <w:rPr>
                <w:rFonts w:ascii="Arial" w:eastAsia="Arial" w:hAnsi="Arial" w:cs="Arial"/>
                <w:color w:val="000000"/>
                <w:sz w:val="20"/>
                <w:szCs w:val="20"/>
              </w:rPr>
              <w:t>1.11</w:t>
            </w:r>
          </w:p>
        </w:tc>
        <w:tc>
          <w:tcPr>
            <w:tcW w:w="1080" w:type="dxa"/>
            <w:tcBorders>
              <w:bottom w:val="single" w:sz="8" w:space="0" w:color="666666"/>
            </w:tcBorders>
            <w:shd w:val="clear" w:color="auto" w:fill="EFEFEF"/>
            <w:tcMar>
              <w:top w:w="0" w:type="dxa"/>
              <w:left w:w="0" w:type="dxa"/>
              <w:bottom w:w="0" w:type="dxa"/>
              <w:right w:w="0" w:type="dxa"/>
            </w:tcMar>
          </w:tcPr>
          <w:p w14:paraId="40786329" w14:textId="77777777" w:rsidR="00381064" w:rsidRDefault="00381064">
            <w:pPr>
              <w:spacing w:before="20" w:after="20"/>
              <w:ind w:left="100" w:right="100"/>
              <w:jc w:val="center"/>
            </w:pPr>
          </w:p>
        </w:tc>
      </w:tr>
      <w:tr w:rsidR="00381064" w14:paraId="2849ACE8" w14:textId="77777777" w:rsidTr="009B1210">
        <w:trPr>
          <w:cantSplit/>
        </w:trPr>
        <w:tc>
          <w:tcPr>
            <w:tcW w:w="2160" w:type="dxa"/>
            <w:shd w:val="clear" w:color="auto" w:fill="FFFFFF"/>
            <w:tcMar>
              <w:top w:w="0" w:type="dxa"/>
              <w:left w:w="0" w:type="dxa"/>
              <w:bottom w:w="0" w:type="dxa"/>
              <w:right w:w="0" w:type="dxa"/>
            </w:tcMar>
          </w:tcPr>
          <w:p w14:paraId="1F5D1F1A"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527EDF97" w14:textId="77777777" w:rsidR="00381064" w:rsidRDefault="004B17D8">
            <w:pPr>
              <w:spacing w:before="20" w:after="20"/>
              <w:ind w:left="100" w:right="100"/>
            </w:pPr>
            <w:r>
              <w:rPr>
                <w:rFonts w:ascii="Arial" w:eastAsia="Arial" w:hAnsi="Arial" w:cs="Arial"/>
                <w:color w:val="000000"/>
                <w:sz w:val="20"/>
                <w:szCs w:val="20"/>
              </w:rPr>
              <w:t>Stakeholders are eager to onboard a new project focused on diversity, equity, and inclusion.</w:t>
            </w:r>
          </w:p>
        </w:tc>
        <w:tc>
          <w:tcPr>
            <w:tcW w:w="1440" w:type="dxa"/>
            <w:tcBorders>
              <w:top w:val="single" w:sz="8" w:space="0" w:color="666666"/>
            </w:tcBorders>
            <w:shd w:val="clear" w:color="auto" w:fill="FFFFFF"/>
            <w:tcMar>
              <w:top w:w="0" w:type="dxa"/>
              <w:left w:w="0" w:type="dxa"/>
              <w:bottom w:w="0" w:type="dxa"/>
              <w:right w:w="0" w:type="dxa"/>
            </w:tcMar>
          </w:tcPr>
          <w:p w14:paraId="68549811"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105AB9D1" w14:textId="77777777" w:rsidR="00381064" w:rsidRDefault="004B17D8">
            <w:pPr>
              <w:spacing w:before="20" w:after="20"/>
              <w:ind w:left="100" w:right="100"/>
              <w:jc w:val="center"/>
            </w:pPr>
            <w:r>
              <w:rPr>
                <w:rFonts w:ascii="Arial" w:eastAsia="Arial" w:hAnsi="Arial" w:cs="Arial"/>
                <w:color w:val="000000"/>
                <w:sz w:val="20"/>
                <w:szCs w:val="20"/>
              </w:rPr>
              <w:t>2.69</w:t>
            </w:r>
          </w:p>
        </w:tc>
        <w:tc>
          <w:tcPr>
            <w:tcW w:w="1080" w:type="dxa"/>
            <w:tcBorders>
              <w:top w:val="single" w:sz="8" w:space="0" w:color="666666"/>
            </w:tcBorders>
            <w:shd w:val="clear" w:color="auto" w:fill="FFFFFF"/>
            <w:tcMar>
              <w:top w:w="0" w:type="dxa"/>
              <w:left w:w="0" w:type="dxa"/>
              <w:bottom w:w="0" w:type="dxa"/>
              <w:right w:w="0" w:type="dxa"/>
            </w:tcMar>
          </w:tcPr>
          <w:p w14:paraId="03974126" w14:textId="77777777" w:rsidR="00381064" w:rsidRDefault="004B17D8">
            <w:pPr>
              <w:spacing w:before="20" w:after="20"/>
              <w:ind w:left="100" w:right="100"/>
              <w:jc w:val="center"/>
            </w:pPr>
            <w:r>
              <w:rPr>
                <w:rFonts w:ascii="Arial" w:eastAsia="Arial" w:hAnsi="Arial" w:cs="Arial"/>
                <w:color w:val="000000"/>
                <w:sz w:val="20"/>
                <w:szCs w:val="20"/>
              </w:rPr>
              <w:t>0.85</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5CAB0773" w14:textId="77777777" w:rsidR="00381064" w:rsidRDefault="004B17D8">
            <w:pPr>
              <w:spacing w:before="20" w:after="20"/>
              <w:ind w:left="100" w:right="100"/>
              <w:jc w:val="center"/>
            </w:pPr>
            <w:r>
              <w:rPr>
                <w:rFonts w:ascii="Arial" w:eastAsia="Arial" w:hAnsi="Arial" w:cs="Arial"/>
                <w:color w:val="000000"/>
                <w:sz w:val="20"/>
                <w:szCs w:val="20"/>
              </w:rPr>
              <w:t>0.05</w:t>
            </w:r>
          </w:p>
        </w:tc>
      </w:tr>
      <w:tr w:rsidR="00381064" w14:paraId="1395E3C2" w14:textId="77777777" w:rsidTr="009B1210">
        <w:trPr>
          <w:cantSplit/>
        </w:trPr>
        <w:tc>
          <w:tcPr>
            <w:tcW w:w="2160" w:type="dxa"/>
            <w:shd w:val="clear" w:color="auto" w:fill="FFFFFF"/>
            <w:tcMar>
              <w:top w:w="0" w:type="dxa"/>
              <w:left w:w="0" w:type="dxa"/>
              <w:bottom w:w="0" w:type="dxa"/>
              <w:right w:w="0" w:type="dxa"/>
            </w:tcMar>
          </w:tcPr>
          <w:p w14:paraId="2D7B09DD"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643624FF" w14:textId="77777777" w:rsidR="00381064" w:rsidRDefault="00381064">
            <w:pPr>
              <w:spacing w:before="20" w:after="20"/>
              <w:ind w:left="100" w:right="100"/>
            </w:pPr>
          </w:p>
        </w:tc>
        <w:tc>
          <w:tcPr>
            <w:tcW w:w="1440" w:type="dxa"/>
            <w:tcBorders>
              <w:bottom w:val="single" w:sz="8" w:space="0" w:color="666666"/>
            </w:tcBorders>
            <w:shd w:val="clear" w:color="auto" w:fill="FFFFFF"/>
            <w:tcMar>
              <w:top w:w="0" w:type="dxa"/>
              <w:left w:w="0" w:type="dxa"/>
              <w:bottom w:w="0" w:type="dxa"/>
              <w:right w:w="0" w:type="dxa"/>
            </w:tcMar>
          </w:tcPr>
          <w:p w14:paraId="0C362FF1"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15D9FA35" w14:textId="77777777" w:rsidR="00381064" w:rsidRDefault="004B17D8">
            <w:pPr>
              <w:spacing w:before="20" w:after="20"/>
              <w:ind w:left="100" w:right="100"/>
              <w:jc w:val="center"/>
            </w:pPr>
            <w:r>
              <w:rPr>
                <w:rFonts w:ascii="Arial" w:eastAsia="Arial" w:hAnsi="Arial" w:cs="Arial"/>
                <w:color w:val="000000"/>
                <w:sz w:val="20"/>
                <w:szCs w:val="20"/>
              </w:rPr>
              <w:t>2.74</w:t>
            </w:r>
          </w:p>
        </w:tc>
        <w:tc>
          <w:tcPr>
            <w:tcW w:w="1080" w:type="dxa"/>
            <w:tcBorders>
              <w:bottom w:val="single" w:sz="8" w:space="0" w:color="666666"/>
            </w:tcBorders>
            <w:shd w:val="clear" w:color="auto" w:fill="FFFFFF"/>
            <w:tcMar>
              <w:top w:w="0" w:type="dxa"/>
              <w:left w:w="0" w:type="dxa"/>
              <w:bottom w:w="0" w:type="dxa"/>
              <w:right w:w="0" w:type="dxa"/>
            </w:tcMar>
          </w:tcPr>
          <w:p w14:paraId="66608BEF" w14:textId="77777777" w:rsidR="00381064" w:rsidRDefault="004B17D8">
            <w:pPr>
              <w:spacing w:before="20" w:after="20"/>
              <w:ind w:left="100" w:right="100"/>
              <w:jc w:val="center"/>
            </w:pPr>
            <w:r>
              <w:rPr>
                <w:rFonts w:ascii="Arial" w:eastAsia="Arial" w:hAnsi="Arial" w:cs="Arial"/>
                <w:color w:val="000000"/>
                <w:sz w:val="20"/>
                <w:szCs w:val="20"/>
              </w:rPr>
              <w:t>1.00</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20E53102" w14:textId="77777777" w:rsidR="00381064" w:rsidRDefault="00381064">
            <w:pPr>
              <w:spacing w:before="20" w:after="20"/>
              <w:ind w:left="100" w:right="100"/>
              <w:jc w:val="center"/>
            </w:pPr>
          </w:p>
        </w:tc>
      </w:tr>
      <w:tr w:rsidR="00381064" w14:paraId="6C3D0F43" w14:textId="77777777" w:rsidTr="009B1210">
        <w:trPr>
          <w:cantSplit/>
        </w:trPr>
        <w:tc>
          <w:tcPr>
            <w:tcW w:w="2160" w:type="dxa"/>
            <w:shd w:val="clear" w:color="auto" w:fill="EFEFEF"/>
            <w:tcMar>
              <w:top w:w="0" w:type="dxa"/>
              <w:left w:w="0" w:type="dxa"/>
              <w:bottom w:w="0" w:type="dxa"/>
              <w:right w:w="0" w:type="dxa"/>
            </w:tcMar>
          </w:tcPr>
          <w:p w14:paraId="784F4EA2"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15888FCB" w14:textId="77777777" w:rsidR="00381064" w:rsidRDefault="004B17D8">
            <w:pPr>
              <w:spacing w:before="20" w:after="20"/>
              <w:ind w:left="100" w:right="100"/>
            </w:pPr>
            <w:r>
              <w:rPr>
                <w:rFonts w:ascii="Arial" w:eastAsia="Arial" w:hAnsi="Arial" w:cs="Arial"/>
                <w:color w:val="000000"/>
                <w:sz w:val="20"/>
                <w:szCs w:val="20"/>
              </w:rPr>
              <w:t>Stakeholders understand the need for institutional change.</w:t>
            </w:r>
          </w:p>
        </w:tc>
        <w:tc>
          <w:tcPr>
            <w:tcW w:w="1440" w:type="dxa"/>
            <w:tcBorders>
              <w:top w:val="single" w:sz="8" w:space="0" w:color="666666"/>
            </w:tcBorders>
            <w:shd w:val="clear" w:color="auto" w:fill="EFEFEF"/>
            <w:tcMar>
              <w:top w:w="0" w:type="dxa"/>
              <w:left w:w="0" w:type="dxa"/>
              <w:bottom w:w="0" w:type="dxa"/>
              <w:right w:w="0" w:type="dxa"/>
            </w:tcMar>
          </w:tcPr>
          <w:p w14:paraId="33012ACD"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4ED3BBF6" w14:textId="77777777" w:rsidR="00381064" w:rsidRDefault="004B17D8">
            <w:pPr>
              <w:spacing w:before="20" w:after="20"/>
              <w:ind w:left="100" w:right="100"/>
              <w:jc w:val="center"/>
            </w:pPr>
            <w:r>
              <w:rPr>
                <w:rFonts w:ascii="Arial" w:eastAsia="Arial" w:hAnsi="Arial" w:cs="Arial"/>
                <w:color w:val="000000"/>
                <w:sz w:val="20"/>
                <w:szCs w:val="20"/>
              </w:rPr>
              <w:t>2.92</w:t>
            </w:r>
          </w:p>
        </w:tc>
        <w:tc>
          <w:tcPr>
            <w:tcW w:w="1080" w:type="dxa"/>
            <w:tcBorders>
              <w:top w:val="single" w:sz="8" w:space="0" w:color="666666"/>
            </w:tcBorders>
            <w:shd w:val="clear" w:color="auto" w:fill="EFEFEF"/>
            <w:tcMar>
              <w:top w:w="0" w:type="dxa"/>
              <w:left w:w="0" w:type="dxa"/>
              <w:bottom w:w="0" w:type="dxa"/>
              <w:right w:w="0" w:type="dxa"/>
            </w:tcMar>
          </w:tcPr>
          <w:p w14:paraId="2BDE9CC4" w14:textId="77777777" w:rsidR="00381064" w:rsidRDefault="004B17D8">
            <w:pPr>
              <w:spacing w:before="20" w:after="20"/>
              <w:ind w:left="100" w:right="100"/>
              <w:jc w:val="center"/>
            </w:pPr>
            <w:r>
              <w:rPr>
                <w:rFonts w:ascii="Arial" w:eastAsia="Arial" w:hAnsi="Arial" w:cs="Arial"/>
                <w:color w:val="000000"/>
                <w:sz w:val="20"/>
                <w:szCs w:val="20"/>
              </w:rPr>
              <w:t>0.77</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1630E139" w14:textId="77777777" w:rsidR="00381064" w:rsidRDefault="004B17D8">
            <w:pPr>
              <w:spacing w:before="20" w:after="20"/>
              <w:ind w:left="100" w:right="100"/>
              <w:jc w:val="center"/>
            </w:pPr>
            <w:r>
              <w:rPr>
                <w:rFonts w:ascii="Arial" w:eastAsia="Arial" w:hAnsi="Arial" w:cs="Arial"/>
                <w:color w:val="000000"/>
                <w:sz w:val="20"/>
                <w:szCs w:val="20"/>
              </w:rPr>
              <w:t>0.12</w:t>
            </w:r>
          </w:p>
        </w:tc>
      </w:tr>
      <w:tr w:rsidR="00381064" w14:paraId="56CAADD5" w14:textId="77777777">
        <w:trPr>
          <w:cantSplit/>
        </w:trPr>
        <w:tc>
          <w:tcPr>
            <w:tcW w:w="2160" w:type="dxa"/>
            <w:shd w:val="clear" w:color="auto" w:fill="EFEFEF"/>
            <w:tcMar>
              <w:top w:w="0" w:type="dxa"/>
              <w:left w:w="0" w:type="dxa"/>
              <w:bottom w:w="0" w:type="dxa"/>
              <w:right w:w="0" w:type="dxa"/>
            </w:tcMar>
          </w:tcPr>
          <w:p w14:paraId="7D7F6915"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1BEF52A0" w14:textId="77777777" w:rsidR="00381064" w:rsidRDefault="00381064">
            <w:pPr>
              <w:spacing w:before="20" w:after="20"/>
              <w:ind w:left="100" w:right="100"/>
            </w:pPr>
          </w:p>
        </w:tc>
        <w:tc>
          <w:tcPr>
            <w:tcW w:w="1440" w:type="dxa"/>
            <w:tcBorders>
              <w:bottom w:val="single" w:sz="8" w:space="0" w:color="666666"/>
            </w:tcBorders>
            <w:shd w:val="clear" w:color="auto" w:fill="EFEFEF"/>
            <w:tcMar>
              <w:top w:w="0" w:type="dxa"/>
              <w:left w:w="0" w:type="dxa"/>
              <w:bottom w:w="0" w:type="dxa"/>
              <w:right w:w="0" w:type="dxa"/>
            </w:tcMar>
          </w:tcPr>
          <w:p w14:paraId="474191AD"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397E739D" w14:textId="77777777" w:rsidR="00381064" w:rsidRDefault="004B17D8">
            <w:pPr>
              <w:spacing w:before="20" w:after="20"/>
              <w:ind w:left="100" w:right="100"/>
              <w:jc w:val="center"/>
            </w:pPr>
            <w:r>
              <w:rPr>
                <w:rFonts w:ascii="Arial" w:eastAsia="Arial" w:hAnsi="Arial" w:cs="Arial"/>
                <w:color w:val="000000"/>
                <w:sz w:val="20"/>
                <w:szCs w:val="20"/>
              </w:rPr>
              <w:t>2.80</w:t>
            </w:r>
          </w:p>
        </w:tc>
        <w:tc>
          <w:tcPr>
            <w:tcW w:w="1080" w:type="dxa"/>
            <w:tcBorders>
              <w:bottom w:val="single" w:sz="8" w:space="0" w:color="666666"/>
            </w:tcBorders>
            <w:shd w:val="clear" w:color="auto" w:fill="EFEFEF"/>
            <w:tcMar>
              <w:top w:w="0" w:type="dxa"/>
              <w:left w:w="0" w:type="dxa"/>
              <w:bottom w:w="0" w:type="dxa"/>
              <w:right w:w="0" w:type="dxa"/>
            </w:tcMar>
          </w:tcPr>
          <w:p w14:paraId="432618BD"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tcBorders>
              <w:bottom w:val="single" w:sz="8" w:space="0" w:color="666666"/>
            </w:tcBorders>
            <w:shd w:val="clear" w:color="auto" w:fill="EFEFEF"/>
            <w:tcMar>
              <w:top w:w="0" w:type="dxa"/>
              <w:left w:w="0" w:type="dxa"/>
              <w:bottom w:w="0" w:type="dxa"/>
              <w:right w:w="0" w:type="dxa"/>
            </w:tcMar>
          </w:tcPr>
          <w:p w14:paraId="278FE82C" w14:textId="77777777" w:rsidR="00381064" w:rsidRDefault="00381064">
            <w:pPr>
              <w:spacing w:before="20" w:after="20"/>
              <w:ind w:left="100" w:right="100"/>
              <w:jc w:val="center"/>
            </w:pPr>
          </w:p>
        </w:tc>
      </w:tr>
      <w:tr w:rsidR="00381064" w14:paraId="529D7504" w14:textId="77777777">
        <w:trPr>
          <w:cantSplit/>
        </w:trPr>
        <w:tc>
          <w:tcPr>
            <w:tcW w:w="2160" w:type="dxa"/>
            <w:shd w:val="clear" w:color="auto" w:fill="FFFFFF"/>
            <w:tcMar>
              <w:top w:w="0" w:type="dxa"/>
              <w:left w:w="0" w:type="dxa"/>
              <w:bottom w:w="0" w:type="dxa"/>
              <w:right w:w="0" w:type="dxa"/>
            </w:tcMar>
          </w:tcPr>
          <w:p w14:paraId="387BBA04"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7D9C0C08" w14:textId="77777777" w:rsidR="00381064" w:rsidRDefault="004B17D8">
            <w:pPr>
              <w:spacing w:before="20" w:after="20"/>
              <w:ind w:left="100" w:right="100"/>
            </w:pPr>
            <w:r>
              <w:rPr>
                <w:rFonts w:ascii="Arial" w:eastAsia="Arial" w:hAnsi="Arial" w:cs="Arial"/>
                <w:color w:val="000000"/>
                <w:sz w:val="20"/>
                <w:szCs w:val="20"/>
              </w:rPr>
              <w:t>Stakeholders disrupt change efforts when instituting new policies or programs.</w:t>
            </w:r>
          </w:p>
        </w:tc>
        <w:tc>
          <w:tcPr>
            <w:tcW w:w="1440" w:type="dxa"/>
            <w:tcBorders>
              <w:top w:val="single" w:sz="8" w:space="0" w:color="666666"/>
            </w:tcBorders>
            <w:shd w:val="clear" w:color="auto" w:fill="FFFFFF"/>
            <w:tcMar>
              <w:top w:w="0" w:type="dxa"/>
              <w:left w:w="0" w:type="dxa"/>
              <w:bottom w:w="0" w:type="dxa"/>
              <w:right w:w="0" w:type="dxa"/>
            </w:tcMar>
          </w:tcPr>
          <w:p w14:paraId="66869447"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53F34DEB" w14:textId="77777777" w:rsidR="00381064" w:rsidRDefault="004B17D8">
            <w:pPr>
              <w:spacing w:before="20" w:after="20"/>
              <w:ind w:left="100" w:right="100"/>
              <w:jc w:val="center"/>
            </w:pPr>
            <w:r>
              <w:rPr>
                <w:rFonts w:ascii="Arial" w:eastAsia="Arial" w:hAnsi="Arial" w:cs="Arial"/>
                <w:color w:val="000000"/>
                <w:sz w:val="20"/>
                <w:szCs w:val="20"/>
              </w:rPr>
              <w:t>1.56</w:t>
            </w:r>
          </w:p>
        </w:tc>
        <w:tc>
          <w:tcPr>
            <w:tcW w:w="1080" w:type="dxa"/>
            <w:tcBorders>
              <w:top w:val="single" w:sz="8" w:space="0" w:color="666666"/>
            </w:tcBorders>
            <w:shd w:val="clear" w:color="auto" w:fill="FFFFFF"/>
            <w:tcMar>
              <w:top w:w="0" w:type="dxa"/>
              <w:left w:w="0" w:type="dxa"/>
              <w:bottom w:w="0" w:type="dxa"/>
              <w:right w:w="0" w:type="dxa"/>
            </w:tcMar>
          </w:tcPr>
          <w:p w14:paraId="38012051"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tcBorders>
              <w:top w:val="single" w:sz="8" w:space="0" w:color="666666"/>
            </w:tcBorders>
            <w:shd w:val="clear" w:color="auto" w:fill="FFFFFF"/>
            <w:tcMar>
              <w:top w:w="0" w:type="dxa"/>
              <w:left w:w="0" w:type="dxa"/>
              <w:bottom w:w="0" w:type="dxa"/>
              <w:right w:w="0" w:type="dxa"/>
            </w:tcMar>
          </w:tcPr>
          <w:p w14:paraId="1E418524" w14:textId="77777777" w:rsidR="00381064" w:rsidRDefault="004B17D8">
            <w:pPr>
              <w:spacing w:before="20" w:after="20"/>
              <w:ind w:left="100" w:right="100"/>
              <w:jc w:val="center"/>
            </w:pPr>
            <w:r>
              <w:rPr>
                <w:rFonts w:ascii="Arial" w:eastAsia="Arial" w:hAnsi="Arial" w:cs="Arial"/>
                <w:color w:val="000000"/>
                <w:sz w:val="20"/>
                <w:szCs w:val="20"/>
              </w:rPr>
              <w:t>0.36</w:t>
            </w:r>
          </w:p>
        </w:tc>
      </w:tr>
      <w:tr w:rsidR="00381064" w14:paraId="230CB007" w14:textId="77777777">
        <w:trPr>
          <w:cantSplit/>
        </w:trPr>
        <w:tc>
          <w:tcPr>
            <w:tcW w:w="2160" w:type="dxa"/>
            <w:shd w:val="clear" w:color="auto" w:fill="FFFFFF"/>
            <w:tcMar>
              <w:top w:w="0" w:type="dxa"/>
              <w:left w:w="0" w:type="dxa"/>
              <w:bottom w:w="0" w:type="dxa"/>
              <w:right w:w="0" w:type="dxa"/>
            </w:tcMar>
          </w:tcPr>
          <w:p w14:paraId="7D9F0A78"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59618CA3" w14:textId="77777777" w:rsidR="00381064" w:rsidRDefault="00381064">
            <w:pPr>
              <w:spacing w:before="20" w:after="20"/>
              <w:ind w:left="100" w:right="100"/>
            </w:pPr>
          </w:p>
        </w:tc>
        <w:tc>
          <w:tcPr>
            <w:tcW w:w="1440" w:type="dxa"/>
            <w:tcBorders>
              <w:bottom w:val="single" w:sz="8" w:space="0" w:color="666666"/>
            </w:tcBorders>
            <w:shd w:val="clear" w:color="auto" w:fill="FFFFFF"/>
            <w:tcMar>
              <w:top w:w="0" w:type="dxa"/>
              <w:left w:w="0" w:type="dxa"/>
              <w:bottom w:w="0" w:type="dxa"/>
              <w:right w:w="0" w:type="dxa"/>
            </w:tcMar>
          </w:tcPr>
          <w:p w14:paraId="0E5D2A8D"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273614D4" w14:textId="77777777" w:rsidR="00381064" w:rsidRDefault="004B17D8">
            <w:pPr>
              <w:spacing w:before="20" w:after="20"/>
              <w:ind w:left="100" w:right="100"/>
              <w:jc w:val="center"/>
            </w:pPr>
            <w:r>
              <w:rPr>
                <w:rFonts w:ascii="Arial" w:eastAsia="Arial" w:hAnsi="Arial" w:cs="Arial"/>
                <w:color w:val="000000"/>
                <w:sz w:val="20"/>
                <w:szCs w:val="20"/>
              </w:rPr>
              <w:t>1.20</w:t>
            </w:r>
          </w:p>
        </w:tc>
        <w:tc>
          <w:tcPr>
            <w:tcW w:w="1080" w:type="dxa"/>
            <w:tcBorders>
              <w:bottom w:val="single" w:sz="8" w:space="0" w:color="666666"/>
            </w:tcBorders>
            <w:shd w:val="clear" w:color="auto" w:fill="FFFFFF"/>
            <w:tcMar>
              <w:top w:w="0" w:type="dxa"/>
              <w:left w:w="0" w:type="dxa"/>
              <w:bottom w:w="0" w:type="dxa"/>
              <w:right w:w="0" w:type="dxa"/>
            </w:tcMar>
          </w:tcPr>
          <w:p w14:paraId="60C9C5EE" w14:textId="77777777" w:rsidR="00381064" w:rsidRDefault="004B17D8">
            <w:pPr>
              <w:spacing w:before="20" w:after="20"/>
              <w:ind w:left="100" w:right="100"/>
              <w:jc w:val="center"/>
            </w:pPr>
            <w:r>
              <w:rPr>
                <w:rFonts w:ascii="Arial" w:eastAsia="Arial" w:hAnsi="Arial" w:cs="Arial"/>
                <w:color w:val="000000"/>
                <w:sz w:val="20"/>
                <w:szCs w:val="20"/>
              </w:rPr>
              <w:t>0.91</w:t>
            </w:r>
          </w:p>
        </w:tc>
        <w:tc>
          <w:tcPr>
            <w:tcW w:w="1080" w:type="dxa"/>
            <w:tcBorders>
              <w:bottom w:val="single" w:sz="8" w:space="0" w:color="666666"/>
            </w:tcBorders>
            <w:shd w:val="clear" w:color="auto" w:fill="FFFFFF"/>
            <w:tcMar>
              <w:top w:w="0" w:type="dxa"/>
              <w:left w:w="0" w:type="dxa"/>
              <w:bottom w:w="0" w:type="dxa"/>
              <w:right w:w="0" w:type="dxa"/>
            </w:tcMar>
          </w:tcPr>
          <w:p w14:paraId="37BB2F27" w14:textId="77777777" w:rsidR="00381064" w:rsidRDefault="00381064">
            <w:pPr>
              <w:spacing w:before="20" w:after="20"/>
              <w:ind w:left="100" w:right="100"/>
              <w:jc w:val="center"/>
            </w:pPr>
          </w:p>
        </w:tc>
      </w:tr>
      <w:tr w:rsidR="00381064" w14:paraId="64A891D7" w14:textId="77777777">
        <w:trPr>
          <w:cantSplit/>
        </w:trPr>
        <w:tc>
          <w:tcPr>
            <w:tcW w:w="2160" w:type="dxa"/>
            <w:shd w:val="clear" w:color="auto" w:fill="EFEFEF"/>
            <w:tcMar>
              <w:top w:w="0" w:type="dxa"/>
              <w:left w:w="0" w:type="dxa"/>
              <w:bottom w:w="0" w:type="dxa"/>
              <w:right w:w="0" w:type="dxa"/>
            </w:tcMar>
          </w:tcPr>
          <w:p w14:paraId="38C9D39C"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31C7E40F" w14:textId="77777777" w:rsidR="00381064" w:rsidRDefault="004B17D8">
            <w:pPr>
              <w:spacing w:before="20" w:after="20"/>
              <w:ind w:left="100" w:right="100"/>
            </w:pPr>
            <w:r>
              <w:rPr>
                <w:rFonts w:ascii="Arial" w:eastAsia="Arial" w:hAnsi="Arial" w:cs="Arial"/>
                <w:color w:val="000000"/>
                <w:sz w:val="20"/>
                <w:szCs w:val="20"/>
              </w:rPr>
              <w:t>My institution effectively evaluates the outcomes of change efforts.</w:t>
            </w:r>
          </w:p>
        </w:tc>
        <w:tc>
          <w:tcPr>
            <w:tcW w:w="1440" w:type="dxa"/>
            <w:tcBorders>
              <w:top w:val="single" w:sz="8" w:space="0" w:color="666666"/>
            </w:tcBorders>
            <w:shd w:val="clear" w:color="auto" w:fill="EFEFEF"/>
            <w:tcMar>
              <w:top w:w="0" w:type="dxa"/>
              <w:left w:w="0" w:type="dxa"/>
              <w:bottom w:w="0" w:type="dxa"/>
              <w:right w:w="0" w:type="dxa"/>
            </w:tcMar>
          </w:tcPr>
          <w:p w14:paraId="5C84EBDD"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72596402" w14:textId="77777777" w:rsidR="00381064" w:rsidRDefault="004B17D8">
            <w:pPr>
              <w:spacing w:before="20" w:after="20"/>
              <w:ind w:left="100" w:right="100"/>
              <w:jc w:val="center"/>
            </w:pPr>
            <w:r>
              <w:rPr>
                <w:rFonts w:ascii="Arial" w:eastAsia="Arial" w:hAnsi="Arial" w:cs="Arial"/>
                <w:color w:val="000000"/>
                <w:sz w:val="20"/>
                <w:szCs w:val="20"/>
              </w:rPr>
              <w:t>2.24</w:t>
            </w:r>
          </w:p>
        </w:tc>
        <w:tc>
          <w:tcPr>
            <w:tcW w:w="1080" w:type="dxa"/>
            <w:tcBorders>
              <w:top w:val="single" w:sz="8" w:space="0" w:color="666666"/>
            </w:tcBorders>
            <w:shd w:val="clear" w:color="auto" w:fill="EFEFEF"/>
            <w:tcMar>
              <w:top w:w="0" w:type="dxa"/>
              <w:left w:w="0" w:type="dxa"/>
              <w:bottom w:w="0" w:type="dxa"/>
              <w:right w:w="0" w:type="dxa"/>
            </w:tcMar>
          </w:tcPr>
          <w:p w14:paraId="6A5EA20D" w14:textId="77777777" w:rsidR="00381064" w:rsidRDefault="004B17D8">
            <w:pPr>
              <w:spacing w:before="20" w:after="20"/>
              <w:ind w:left="100" w:right="100"/>
              <w:jc w:val="center"/>
            </w:pPr>
            <w:r>
              <w:rPr>
                <w:rFonts w:ascii="Arial" w:eastAsia="Arial" w:hAnsi="Arial" w:cs="Arial"/>
                <w:color w:val="000000"/>
                <w:sz w:val="20"/>
                <w:szCs w:val="20"/>
              </w:rPr>
              <w:t>1.09</w:t>
            </w:r>
          </w:p>
        </w:tc>
        <w:tc>
          <w:tcPr>
            <w:tcW w:w="1080" w:type="dxa"/>
            <w:tcBorders>
              <w:top w:val="single" w:sz="8" w:space="0" w:color="666666"/>
            </w:tcBorders>
            <w:shd w:val="clear" w:color="auto" w:fill="EFEFEF"/>
            <w:tcMar>
              <w:top w:w="0" w:type="dxa"/>
              <w:left w:w="0" w:type="dxa"/>
              <w:bottom w:w="0" w:type="dxa"/>
              <w:right w:w="0" w:type="dxa"/>
            </w:tcMar>
          </w:tcPr>
          <w:p w14:paraId="4B7BBA58" w14:textId="77777777" w:rsidR="00381064" w:rsidRDefault="004B17D8">
            <w:pPr>
              <w:spacing w:before="20" w:after="20"/>
              <w:ind w:left="100" w:right="100"/>
              <w:jc w:val="center"/>
            </w:pPr>
            <w:r>
              <w:rPr>
                <w:rFonts w:ascii="Arial" w:eastAsia="Arial" w:hAnsi="Arial" w:cs="Arial"/>
                <w:color w:val="000000"/>
                <w:sz w:val="20"/>
                <w:szCs w:val="20"/>
              </w:rPr>
              <w:t>0.38</w:t>
            </w:r>
          </w:p>
        </w:tc>
      </w:tr>
      <w:tr w:rsidR="00381064" w14:paraId="0FC4B345" w14:textId="77777777">
        <w:trPr>
          <w:cantSplit/>
        </w:trPr>
        <w:tc>
          <w:tcPr>
            <w:tcW w:w="2160" w:type="dxa"/>
            <w:tcBorders>
              <w:bottom w:val="single" w:sz="16" w:space="0" w:color="666666"/>
            </w:tcBorders>
            <w:shd w:val="clear" w:color="auto" w:fill="EFEFEF"/>
            <w:tcMar>
              <w:top w:w="0" w:type="dxa"/>
              <w:left w:w="0" w:type="dxa"/>
              <w:bottom w:w="0" w:type="dxa"/>
              <w:right w:w="0" w:type="dxa"/>
            </w:tcMar>
          </w:tcPr>
          <w:p w14:paraId="31EFD713" w14:textId="77777777" w:rsidR="00381064" w:rsidRDefault="00381064">
            <w:pPr>
              <w:spacing w:before="20" w:after="20"/>
              <w:ind w:left="100" w:right="100"/>
            </w:pPr>
          </w:p>
        </w:tc>
        <w:tc>
          <w:tcPr>
            <w:tcW w:w="2880" w:type="dxa"/>
            <w:tcBorders>
              <w:bottom w:val="single" w:sz="16" w:space="0" w:color="666666"/>
            </w:tcBorders>
            <w:shd w:val="clear" w:color="auto" w:fill="EFEFEF"/>
            <w:tcMar>
              <w:top w:w="0" w:type="dxa"/>
              <w:left w:w="0" w:type="dxa"/>
              <w:bottom w:w="0" w:type="dxa"/>
              <w:right w:w="0" w:type="dxa"/>
            </w:tcMar>
          </w:tcPr>
          <w:p w14:paraId="591AB1F1" w14:textId="77777777" w:rsidR="00381064" w:rsidRDefault="00381064">
            <w:pPr>
              <w:spacing w:before="20" w:after="20"/>
              <w:ind w:left="100" w:right="100"/>
            </w:pPr>
          </w:p>
        </w:tc>
        <w:tc>
          <w:tcPr>
            <w:tcW w:w="1440" w:type="dxa"/>
            <w:tcBorders>
              <w:bottom w:val="single" w:sz="16" w:space="0" w:color="666666"/>
            </w:tcBorders>
            <w:shd w:val="clear" w:color="auto" w:fill="EFEFEF"/>
            <w:tcMar>
              <w:top w:w="0" w:type="dxa"/>
              <w:left w:w="0" w:type="dxa"/>
              <w:bottom w:w="0" w:type="dxa"/>
              <w:right w:w="0" w:type="dxa"/>
            </w:tcMar>
          </w:tcPr>
          <w:p w14:paraId="702953AC"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16" w:space="0" w:color="666666"/>
            </w:tcBorders>
            <w:shd w:val="clear" w:color="auto" w:fill="EFEFEF"/>
            <w:tcMar>
              <w:top w:w="0" w:type="dxa"/>
              <w:left w:w="0" w:type="dxa"/>
              <w:bottom w:w="0" w:type="dxa"/>
              <w:right w:w="0" w:type="dxa"/>
            </w:tcMar>
          </w:tcPr>
          <w:p w14:paraId="7C7BE79D" w14:textId="77777777" w:rsidR="00381064" w:rsidRDefault="004B17D8">
            <w:pPr>
              <w:spacing w:before="20" w:after="20"/>
              <w:ind w:left="100" w:right="100"/>
              <w:jc w:val="center"/>
            </w:pPr>
            <w:r>
              <w:rPr>
                <w:rFonts w:ascii="Arial" w:eastAsia="Arial" w:hAnsi="Arial" w:cs="Arial"/>
                <w:color w:val="000000"/>
                <w:sz w:val="20"/>
                <w:szCs w:val="20"/>
              </w:rPr>
              <w:t>2.62</w:t>
            </w:r>
          </w:p>
        </w:tc>
        <w:tc>
          <w:tcPr>
            <w:tcW w:w="1080" w:type="dxa"/>
            <w:tcBorders>
              <w:bottom w:val="single" w:sz="16" w:space="0" w:color="666666"/>
            </w:tcBorders>
            <w:shd w:val="clear" w:color="auto" w:fill="EFEFEF"/>
            <w:tcMar>
              <w:top w:w="0" w:type="dxa"/>
              <w:left w:w="0" w:type="dxa"/>
              <w:bottom w:w="0" w:type="dxa"/>
              <w:right w:w="0" w:type="dxa"/>
            </w:tcMar>
          </w:tcPr>
          <w:p w14:paraId="3871753C" w14:textId="77777777" w:rsidR="00381064" w:rsidRDefault="004B17D8">
            <w:pPr>
              <w:spacing w:before="20" w:after="20"/>
              <w:ind w:left="100" w:right="100"/>
              <w:jc w:val="center"/>
            </w:pPr>
            <w:r>
              <w:rPr>
                <w:rFonts w:ascii="Arial" w:eastAsia="Arial" w:hAnsi="Arial" w:cs="Arial"/>
                <w:color w:val="000000"/>
                <w:sz w:val="20"/>
                <w:szCs w:val="20"/>
              </w:rPr>
              <w:t>0.96</w:t>
            </w:r>
          </w:p>
        </w:tc>
        <w:tc>
          <w:tcPr>
            <w:tcW w:w="1080" w:type="dxa"/>
            <w:tcBorders>
              <w:bottom w:val="single" w:sz="16" w:space="0" w:color="666666"/>
            </w:tcBorders>
            <w:shd w:val="clear" w:color="auto" w:fill="EFEFEF"/>
            <w:tcMar>
              <w:top w:w="0" w:type="dxa"/>
              <w:left w:w="0" w:type="dxa"/>
              <w:bottom w:w="0" w:type="dxa"/>
              <w:right w:w="0" w:type="dxa"/>
            </w:tcMar>
          </w:tcPr>
          <w:p w14:paraId="73AB5ABB" w14:textId="77777777" w:rsidR="00381064" w:rsidRDefault="00381064">
            <w:pPr>
              <w:spacing w:before="20" w:after="20"/>
              <w:ind w:left="100" w:right="100"/>
              <w:jc w:val="center"/>
            </w:pPr>
          </w:p>
        </w:tc>
      </w:tr>
    </w:tbl>
    <w:p w14:paraId="081E10F2" w14:textId="77777777" w:rsidR="00381064" w:rsidRDefault="00381064">
      <w:pPr>
        <w:pStyle w:val="Heading4"/>
      </w:pPr>
      <w:bookmarkStart w:id="38" w:name="section-1"/>
      <w:bookmarkEnd w:id="38"/>
    </w:p>
    <w:tbl>
      <w:tblPr>
        <w:tblW w:w="0" w:type="auto"/>
        <w:tblLayout w:type="fixed"/>
        <w:tblLook w:val="0420" w:firstRow="1" w:lastRow="0" w:firstColumn="0" w:lastColumn="0" w:noHBand="0" w:noVBand="1"/>
      </w:tblPr>
      <w:tblGrid>
        <w:gridCol w:w="2160"/>
        <w:gridCol w:w="2880"/>
        <w:gridCol w:w="1440"/>
        <w:gridCol w:w="1080"/>
        <w:gridCol w:w="1080"/>
        <w:gridCol w:w="1080"/>
      </w:tblGrid>
      <w:tr w:rsidR="00381064" w14:paraId="7BD41B6C"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tcPr>
          <w:p w14:paraId="047CD435" w14:textId="77777777" w:rsidR="00381064" w:rsidRDefault="004B17D8">
            <w:pPr>
              <w:spacing w:before="100" w:after="100"/>
              <w:ind w:left="100" w:right="100"/>
            </w:pPr>
            <w:r>
              <w:rPr>
                <w:rFonts w:ascii="Arial" w:eastAsia="Arial" w:hAnsi="Arial" w:cs="Arial"/>
                <w:color w:val="000000"/>
                <w:sz w:val="22"/>
                <w:szCs w:val="22"/>
              </w:rPr>
              <w:t>Domain</w:t>
            </w:r>
          </w:p>
        </w:tc>
        <w:tc>
          <w:tcPr>
            <w:tcW w:w="2880" w:type="dxa"/>
            <w:tcBorders>
              <w:top w:val="single" w:sz="16" w:space="0" w:color="666666"/>
              <w:bottom w:val="single" w:sz="16" w:space="0" w:color="666666"/>
            </w:tcBorders>
            <w:shd w:val="clear" w:color="auto" w:fill="FFFFFF"/>
            <w:tcMar>
              <w:top w:w="0" w:type="dxa"/>
              <w:left w:w="0" w:type="dxa"/>
              <w:bottom w:w="0" w:type="dxa"/>
              <w:right w:w="0" w:type="dxa"/>
            </w:tcMar>
          </w:tcPr>
          <w:p w14:paraId="43E5A2E3"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tcPr>
          <w:p w14:paraId="5BA6A9B1" w14:textId="77777777" w:rsidR="00381064" w:rsidRDefault="004B17D8">
            <w:pPr>
              <w:spacing w:before="100" w:after="100"/>
              <w:ind w:left="100" w:right="100"/>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23C8D33A"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6A5C2F6F" w14:textId="77777777" w:rsidR="00381064" w:rsidRDefault="004B17D8">
            <w:pPr>
              <w:spacing w:before="100" w:after="100"/>
              <w:ind w:left="100" w:right="100"/>
              <w:jc w:val="center"/>
            </w:pPr>
            <w:r>
              <w:rPr>
                <w:rFonts w:ascii="Arial" w:eastAsia="Arial" w:hAnsi="Arial" w:cs="Arial"/>
                <w:color w:val="000000"/>
                <w:sz w:val="22"/>
                <w:szCs w:val="22"/>
              </w:rPr>
              <w:t>Range</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6D94AD95" w14:textId="77777777" w:rsidR="00381064" w:rsidRDefault="004B17D8">
            <w:pPr>
              <w:spacing w:before="100" w:after="100"/>
              <w:ind w:left="100" w:right="100"/>
              <w:jc w:val="center"/>
            </w:pPr>
            <w:r>
              <w:rPr>
                <w:rFonts w:ascii="Arial" w:eastAsia="Arial" w:hAnsi="Arial" w:cs="Arial"/>
                <w:color w:val="000000"/>
                <w:sz w:val="22"/>
                <w:szCs w:val="22"/>
              </w:rPr>
              <w:t>Mean Diff</w:t>
            </w:r>
          </w:p>
        </w:tc>
      </w:tr>
      <w:tr w:rsidR="00381064" w14:paraId="7898F2A9" w14:textId="77777777" w:rsidTr="009B1210">
        <w:trPr>
          <w:cantSplit/>
        </w:trPr>
        <w:tc>
          <w:tcPr>
            <w:tcW w:w="2160" w:type="dxa"/>
            <w:shd w:val="clear" w:color="auto" w:fill="FFFFFF"/>
            <w:tcMar>
              <w:top w:w="0" w:type="dxa"/>
              <w:left w:w="0" w:type="dxa"/>
              <w:bottom w:w="0" w:type="dxa"/>
              <w:right w:w="0" w:type="dxa"/>
            </w:tcMar>
          </w:tcPr>
          <w:p w14:paraId="132CE676" w14:textId="77777777" w:rsidR="00381064" w:rsidRDefault="004B17D8">
            <w:pPr>
              <w:spacing w:before="20" w:after="20"/>
              <w:ind w:left="100" w:right="100"/>
            </w:pPr>
            <w:r>
              <w:rPr>
                <w:rFonts w:ascii="Arial" w:eastAsia="Arial" w:hAnsi="Arial" w:cs="Arial"/>
                <w:b/>
                <w:color w:val="000000"/>
                <w:sz w:val="20"/>
                <w:szCs w:val="20"/>
              </w:rPr>
              <w:t>Diversity, Equity and Inclusion</w:t>
            </w:r>
          </w:p>
        </w:tc>
        <w:tc>
          <w:tcPr>
            <w:tcW w:w="2880" w:type="dxa"/>
            <w:shd w:val="clear" w:color="auto" w:fill="FFFFFF"/>
            <w:tcMar>
              <w:top w:w="0" w:type="dxa"/>
              <w:left w:w="0" w:type="dxa"/>
              <w:bottom w:w="0" w:type="dxa"/>
              <w:right w:w="0" w:type="dxa"/>
            </w:tcMar>
          </w:tcPr>
          <w:p w14:paraId="3C9209D2" w14:textId="77777777" w:rsidR="00381064" w:rsidRDefault="004B17D8">
            <w:pPr>
              <w:spacing w:before="20" w:after="20"/>
              <w:ind w:left="100" w:right="100"/>
            </w:pPr>
            <w:r>
              <w:rPr>
                <w:rFonts w:ascii="Arial" w:eastAsia="Arial" w:hAnsi="Arial" w:cs="Arial"/>
                <w:color w:val="000000"/>
                <w:sz w:val="20"/>
                <w:szCs w:val="20"/>
              </w:rPr>
              <w:t>Leader</w:t>
            </w:r>
          </w:p>
        </w:tc>
        <w:tc>
          <w:tcPr>
            <w:tcW w:w="1440" w:type="dxa"/>
            <w:shd w:val="clear" w:color="auto" w:fill="FFFFFF"/>
            <w:tcMar>
              <w:top w:w="0" w:type="dxa"/>
              <w:left w:w="0" w:type="dxa"/>
              <w:bottom w:w="0" w:type="dxa"/>
              <w:right w:w="0" w:type="dxa"/>
            </w:tcMar>
          </w:tcPr>
          <w:p w14:paraId="498F85AB" w14:textId="77777777" w:rsidR="00381064" w:rsidRDefault="004B17D8">
            <w:pPr>
              <w:spacing w:before="20" w:after="20"/>
              <w:ind w:left="100" w:right="100"/>
            </w:pPr>
            <w:r>
              <w:rPr>
                <w:rFonts w:ascii="Arial" w:eastAsia="Arial" w:hAnsi="Arial" w:cs="Arial"/>
                <w:color w:val="000000"/>
                <w:sz w:val="20"/>
                <w:szCs w:val="20"/>
              </w:rPr>
              <w:t>2.72</w:t>
            </w:r>
          </w:p>
        </w:tc>
        <w:tc>
          <w:tcPr>
            <w:tcW w:w="1080" w:type="dxa"/>
            <w:shd w:val="clear" w:color="auto" w:fill="FFFFFF"/>
            <w:tcMar>
              <w:top w:w="0" w:type="dxa"/>
              <w:left w:w="0" w:type="dxa"/>
              <w:bottom w:w="0" w:type="dxa"/>
              <w:right w:w="0" w:type="dxa"/>
            </w:tcMar>
          </w:tcPr>
          <w:p w14:paraId="2207DCCC" w14:textId="77777777" w:rsidR="00381064" w:rsidRDefault="004B17D8">
            <w:pPr>
              <w:spacing w:before="20" w:after="20"/>
              <w:ind w:left="100" w:right="100"/>
              <w:jc w:val="center"/>
            </w:pPr>
            <w:r>
              <w:rPr>
                <w:rFonts w:ascii="Arial" w:eastAsia="Arial" w:hAnsi="Arial" w:cs="Arial"/>
                <w:color w:val="000000"/>
                <w:sz w:val="20"/>
                <w:szCs w:val="20"/>
              </w:rPr>
              <w:t>0.70</w:t>
            </w:r>
          </w:p>
        </w:tc>
        <w:tc>
          <w:tcPr>
            <w:tcW w:w="1080" w:type="dxa"/>
            <w:shd w:val="clear" w:color="auto" w:fill="FFFFFF"/>
            <w:tcMar>
              <w:top w:w="0" w:type="dxa"/>
              <w:left w:w="0" w:type="dxa"/>
              <w:bottom w:w="0" w:type="dxa"/>
              <w:right w:w="0" w:type="dxa"/>
            </w:tcMar>
          </w:tcPr>
          <w:p w14:paraId="22AE3243" w14:textId="77777777" w:rsidR="00381064" w:rsidRDefault="004B17D8">
            <w:pPr>
              <w:spacing w:before="20" w:after="20"/>
              <w:ind w:left="100" w:right="100"/>
              <w:jc w:val="center"/>
            </w:pPr>
            <w:r>
              <w:rPr>
                <w:rFonts w:ascii="Arial" w:eastAsia="Arial" w:hAnsi="Arial" w:cs="Arial"/>
                <w:color w:val="000000"/>
                <w:sz w:val="20"/>
                <w:szCs w:val="20"/>
              </w:rPr>
              <w:t>0.50-4.00</w:t>
            </w:r>
          </w:p>
        </w:tc>
        <w:tc>
          <w:tcPr>
            <w:tcW w:w="1080" w:type="dxa"/>
            <w:shd w:val="clear" w:color="auto" w:fill="B8CCE4" w:themeFill="accent1" w:themeFillTint="66"/>
            <w:tcMar>
              <w:top w:w="0" w:type="dxa"/>
              <w:left w:w="0" w:type="dxa"/>
              <w:bottom w:w="0" w:type="dxa"/>
              <w:right w:w="0" w:type="dxa"/>
            </w:tcMar>
          </w:tcPr>
          <w:p w14:paraId="0FCAF801" w14:textId="77777777" w:rsidR="00381064" w:rsidRDefault="004B17D8">
            <w:pPr>
              <w:spacing w:before="20" w:after="20"/>
              <w:ind w:left="100" w:right="100"/>
              <w:jc w:val="center"/>
            </w:pPr>
            <w:r>
              <w:rPr>
                <w:rFonts w:ascii="Arial" w:eastAsia="Arial" w:hAnsi="Arial" w:cs="Arial"/>
                <w:color w:val="000000"/>
                <w:sz w:val="20"/>
                <w:szCs w:val="20"/>
              </w:rPr>
              <w:t>0.07</w:t>
            </w:r>
          </w:p>
        </w:tc>
      </w:tr>
      <w:tr w:rsidR="00381064" w14:paraId="4DB00E2D" w14:textId="77777777" w:rsidTr="009B1210">
        <w:trPr>
          <w:cantSplit/>
        </w:trPr>
        <w:tc>
          <w:tcPr>
            <w:tcW w:w="2160" w:type="dxa"/>
            <w:shd w:val="clear" w:color="auto" w:fill="FFFFFF"/>
            <w:tcMar>
              <w:top w:w="0" w:type="dxa"/>
              <w:left w:w="0" w:type="dxa"/>
              <w:bottom w:w="0" w:type="dxa"/>
              <w:right w:w="0" w:type="dxa"/>
            </w:tcMar>
          </w:tcPr>
          <w:p w14:paraId="1EA2355B"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4FE5B68E" w14:textId="77777777" w:rsidR="00381064" w:rsidRDefault="004B17D8">
            <w:pPr>
              <w:spacing w:before="20" w:after="20"/>
              <w:ind w:left="100" w:right="100"/>
            </w:pPr>
            <w:r>
              <w:rPr>
                <w:rFonts w:ascii="Arial" w:eastAsia="Arial" w:hAnsi="Arial" w:cs="Arial"/>
                <w:color w:val="000000"/>
                <w:sz w:val="20"/>
                <w:szCs w:val="20"/>
              </w:rPr>
              <w:t>Stakeholder</w:t>
            </w:r>
          </w:p>
        </w:tc>
        <w:tc>
          <w:tcPr>
            <w:tcW w:w="1440" w:type="dxa"/>
            <w:tcBorders>
              <w:bottom w:val="single" w:sz="8" w:space="0" w:color="666666"/>
            </w:tcBorders>
            <w:shd w:val="clear" w:color="auto" w:fill="FFFFFF"/>
            <w:tcMar>
              <w:top w:w="0" w:type="dxa"/>
              <w:left w:w="0" w:type="dxa"/>
              <w:bottom w:w="0" w:type="dxa"/>
              <w:right w:w="0" w:type="dxa"/>
            </w:tcMar>
          </w:tcPr>
          <w:p w14:paraId="3A993EE7" w14:textId="77777777" w:rsidR="00381064" w:rsidRDefault="004B17D8">
            <w:pPr>
              <w:spacing w:before="20" w:after="20"/>
              <w:ind w:left="100" w:right="100"/>
            </w:pPr>
            <w:r>
              <w:rPr>
                <w:rFonts w:ascii="Arial" w:eastAsia="Arial" w:hAnsi="Arial" w:cs="Arial"/>
                <w:color w:val="000000"/>
                <w:sz w:val="20"/>
                <w:szCs w:val="20"/>
              </w:rPr>
              <w:t>2.78</w:t>
            </w:r>
          </w:p>
        </w:tc>
        <w:tc>
          <w:tcPr>
            <w:tcW w:w="1080" w:type="dxa"/>
            <w:tcBorders>
              <w:bottom w:val="single" w:sz="8" w:space="0" w:color="666666"/>
            </w:tcBorders>
            <w:shd w:val="clear" w:color="auto" w:fill="FFFFFF"/>
            <w:tcMar>
              <w:top w:w="0" w:type="dxa"/>
              <w:left w:w="0" w:type="dxa"/>
              <w:bottom w:w="0" w:type="dxa"/>
              <w:right w:w="0" w:type="dxa"/>
            </w:tcMar>
          </w:tcPr>
          <w:p w14:paraId="240EEB2D" w14:textId="77777777" w:rsidR="00381064" w:rsidRDefault="004B17D8">
            <w:pPr>
              <w:spacing w:before="20" w:after="20"/>
              <w:ind w:left="100" w:right="100"/>
              <w:jc w:val="center"/>
            </w:pPr>
            <w:r>
              <w:rPr>
                <w:rFonts w:ascii="Arial" w:eastAsia="Arial" w:hAnsi="Arial" w:cs="Arial"/>
                <w:color w:val="000000"/>
                <w:sz w:val="20"/>
                <w:szCs w:val="20"/>
              </w:rPr>
              <w:t>0.82</w:t>
            </w:r>
          </w:p>
        </w:tc>
        <w:tc>
          <w:tcPr>
            <w:tcW w:w="1080" w:type="dxa"/>
            <w:tcBorders>
              <w:bottom w:val="single" w:sz="8" w:space="0" w:color="666666"/>
            </w:tcBorders>
            <w:shd w:val="clear" w:color="auto" w:fill="FFFFFF"/>
            <w:tcMar>
              <w:top w:w="0" w:type="dxa"/>
              <w:left w:w="0" w:type="dxa"/>
              <w:bottom w:w="0" w:type="dxa"/>
              <w:right w:w="0" w:type="dxa"/>
            </w:tcMar>
          </w:tcPr>
          <w:p w14:paraId="6B60ED38" w14:textId="77777777" w:rsidR="00381064" w:rsidRDefault="004B17D8">
            <w:pPr>
              <w:spacing w:before="20" w:after="20"/>
              <w:ind w:left="100" w:right="100"/>
              <w:jc w:val="center"/>
            </w:pPr>
            <w:r>
              <w:rPr>
                <w:rFonts w:ascii="Arial" w:eastAsia="Arial" w:hAnsi="Arial" w:cs="Arial"/>
                <w:color w:val="000000"/>
                <w:sz w:val="20"/>
                <w:szCs w:val="20"/>
              </w:rPr>
              <w:t>0.00-4.00</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00796F50" w14:textId="77777777" w:rsidR="00381064" w:rsidRDefault="00381064">
            <w:pPr>
              <w:spacing w:before="20" w:after="20"/>
              <w:ind w:left="100" w:right="100"/>
              <w:jc w:val="center"/>
            </w:pPr>
          </w:p>
        </w:tc>
      </w:tr>
      <w:tr w:rsidR="00381064" w14:paraId="5147F57E" w14:textId="77777777" w:rsidTr="009B1210">
        <w:trPr>
          <w:cantSplit/>
        </w:trPr>
        <w:tc>
          <w:tcPr>
            <w:tcW w:w="2160" w:type="dxa"/>
            <w:shd w:val="clear" w:color="auto" w:fill="EFEFEF"/>
            <w:tcMar>
              <w:top w:w="0" w:type="dxa"/>
              <w:left w:w="0" w:type="dxa"/>
              <w:bottom w:w="0" w:type="dxa"/>
              <w:right w:w="0" w:type="dxa"/>
            </w:tcMar>
          </w:tcPr>
          <w:p w14:paraId="761CC470"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48A8FE2A" w14:textId="77777777" w:rsidR="00381064" w:rsidRDefault="004B17D8">
            <w:pPr>
              <w:spacing w:before="20" w:after="20"/>
              <w:ind w:left="100" w:right="100"/>
            </w:pPr>
            <w:r>
              <w:rPr>
                <w:rFonts w:ascii="Arial" w:eastAsia="Arial" w:hAnsi="Arial" w:cs="Arial"/>
                <w:color w:val="000000"/>
                <w:sz w:val="20"/>
                <w:szCs w:val="20"/>
              </w:rPr>
              <w:t>Leader: Leadership has critically considered how equity is addressed in this effort.</w:t>
            </w:r>
          </w:p>
        </w:tc>
        <w:tc>
          <w:tcPr>
            <w:tcW w:w="1440" w:type="dxa"/>
            <w:tcBorders>
              <w:top w:val="single" w:sz="8" w:space="0" w:color="666666"/>
            </w:tcBorders>
            <w:shd w:val="clear" w:color="auto" w:fill="EFEFEF"/>
            <w:tcMar>
              <w:top w:w="0" w:type="dxa"/>
              <w:left w:w="0" w:type="dxa"/>
              <w:bottom w:w="0" w:type="dxa"/>
              <w:right w:w="0" w:type="dxa"/>
            </w:tcMar>
          </w:tcPr>
          <w:p w14:paraId="162B664E" w14:textId="77777777" w:rsidR="00381064" w:rsidRDefault="004B17D8">
            <w:pPr>
              <w:spacing w:before="20" w:after="20"/>
              <w:ind w:left="100" w:right="100"/>
            </w:pPr>
            <w:r>
              <w:rPr>
                <w:rFonts w:ascii="Arial" w:eastAsia="Arial" w:hAnsi="Arial" w:cs="Arial"/>
                <w:color w:val="000000"/>
                <w:sz w:val="20"/>
                <w:szCs w:val="20"/>
              </w:rPr>
              <w:t>2.73</w:t>
            </w:r>
          </w:p>
        </w:tc>
        <w:tc>
          <w:tcPr>
            <w:tcW w:w="1080" w:type="dxa"/>
            <w:tcBorders>
              <w:top w:val="single" w:sz="8" w:space="0" w:color="666666"/>
            </w:tcBorders>
            <w:shd w:val="clear" w:color="auto" w:fill="EFEFEF"/>
            <w:tcMar>
              <w:top w:w="0" w:type="dxa"/>
              <w:left w:w="0" w:type="dxa"/>
              <w:bottom w:w="0" w:type="dxa"/>
              <w:right w:w="0" w:type="dxa"/>
            </w:tcMar>
          </w:tcPr>
          <w:p w14:paraId="1A007809" w14:textId="77777777" w:rsidR="00381064" w:rsidRDefault="004B17D8">
            <w:pPr>
              <w:spacing w:before="20" w:after="20"/>
              <w:ind w:left="100" w:right="100"/>
              <w:jc w:val="center"/>
            </w:pPr>
            <w:r>
              <w:rPr>
                <w:rFonts w:ascii="Arial" w:eastAsia="Arial" w:hAnsi="Arial" w:cs="Arial"/>
                <w:color w:val="000000"/>
                <w:sz w:val="20"/>
                <w:szCs w:val="20"/>
              </w:rPr>
              <w:t>0.89</w:t>
            </w:r>
          </w:p>
        </w:tc>
        <w:tc>
          <w:tcPr>
            <w:tcW w:w="1080" w:type="dxa"/>
            <w:tcBorders>
              <w:top w:val="single" w:sz="8" w:space="0" w:color="666666"/>
            </w:tcBorders>
            <w:shd w:val="clear" w:color="auto" w:fill="EFEFEF"/>
            <w:tcMar>
              <w:top w:w="0" w:type="dxa"/>
              <w:left w:w="0" w:type="dxa"/>
              <w:bottom w:w="0" w:type="dxa"/>
              <w:right w:w="0" w:type="dxa"/>
            </w:tcMar>
          </w:tcPr>
          <w:p w14:paraId="1F099F81" w14:textId="77777777" w:rsidR="00381064" w:rsidRDefault="00381064">
            <w:pPr>
              <w:spacing w:before="20" w:after="20"/>
              <w:ind w:left="100" w:right="100"/>
              <w:jc w:val="center"/>
            </w:pP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4F38CE1C" w14:textId="77777777" w:rsidR="00381064" w:rsidRDefault="004B17D8">
            <w:pPr>
              <w:spacing w:before="20" w:after="20"/>
              <w:ind w:left="100" w:right="100"/>
              <w:jc w:val="center"/>
            </w:pPr>
            <w:r>
              <w:rPr>
                <w:rFonts w:ascii="Arial" w:eastAsia="Arial" w:hAnsi="Arial" w:cs="Arial"/>
                <w:color w:val="000000"/>
                <w:sz w:val="20"/>
                <w:szCs w:val="20"/>
              </w:rPr>
              <w:t>0.03</w:t>
            </w:r>
          </w:p>
        </w:tc>
      </w:tr>
      <w:tr w:rsidR="00381064" w14:paraId="6C0044A8" w14:textId="77777777" w:rsidTr="009B1210">
        <w:trPr>
          <w:cantSplit/>
        </w:trPr>
        <w:tc>
          <w:tcPr>
            <w:tcW w:w="2160" w:type="dxa"/>
            <w:shd w:val="clear" w:color="auto" w:fill="EFEFEF"/>
            <w:tcMar>
              <w:top w:w="0" w:type="dxa"/>
              <w:left w:w="0" w:type="dxa"/>
              <w:bottom w:w="0" w:type="dxa"/>
              <w:right w:w="0" w:type="dxa"/>
            </w:tcMar>
          </w:tcPr>
          <w:p w14:paraId="50A1BD23"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67E1C3CD" w14:textId="77777777" w:rsidR="00381064" w:rsidRDefault="004B17D8">
            <w:pPr>
              <w:spacing w:before="20" w:after="20"/>
              <w:ind w:left="100" w:right="100"/>
            </w:pPr>
            <w:r>
              <w:rPr>
                <w:rFonts w:ascii="Arial" w:eastAsia="Arial" w:hAnsi="Arial" w:cs="Arial"/>
                <w:color w:val="000000"/>
                <w:sz w:val="20"/>
                <w:szCs w:val="20"/>
              </w:rPr>
              <w:t>Stakeholder: Leadership has critically considered how equity is addressed in this effort.</w:t>
            </w:r>
          </w:p>
        </w:tc>
        <w:tc>
          <w:tcPr>
            <w:tcW w:w="1440" w:type="dxa"/>
            <w:tcBorders>
              <w:bottom w:val="single" w:sz="8" w:space="0" w:color="666666"/>
            </w:tcBorders>
            <w:shd w:val="clear" w:color="auto" w:fill="EFEFEF"/>
            <w:tcMar>
              <w:top w:w="0" w:type="dxa"/>
              <w:left w:w="0" w:type="dxa"/>
              <w:bottom w:w="0" w:type="dxa"/>
              <w:right w:w="0" w:type="dxa"/>
            </w:tcMar>
          </w:tcPr>
          <w:p w14:paraId="5B217260" w14:textId="77777777" w:rsidR="00381064" w:rsidRDefault="004B17D8">
            <w:pPr>
              <w:spacing w:before="20" w:after="20"/>
              <w:ind w:left="100" w:right="100"/>
            </w:pPr>
            <w:r>
              <w:rPr>
                <w:rFonts w:ascii="Arial" w:eastAsia="Arial" w:hAnsi="Arial" w:cs="Arial"/>
                <w:color w:val="000000"/>
                <w:sz w:val="20"/>
                <w:szCs w:val="20"/>
              </w:rPr>
              <w:t>2.75</w:t>
            </w:r>
          </w:p>
        </w:tc>
        <w:tc>
          <w:tcPr>
            <w:tcW w:w="1080" w:type="dxa"/>
            <w:tcBorders>
              <w:bottom w:val="single" w:sz="8" w:space="0" w:color="666666"/>
            </w:tcBorders>
            <w:shd w:val="clear" w:color="auto" w:fill="EFEFEF"/>
            <w:tcMar>
              <w:top w:w="0" w:type="dxa"/>
              <w:left w:w="0" w:type="dxa"/>
              <w:bottom w:w="0" w:type="dxa"/>
              <w:right w:w="0" w:type="dxa"/>
            </w:tcMar>
          </w:tcPr>
          <w:p w14:paraId="2D2DC416" w14:textId="77777777" w:rsidR="00381064" w:rsidRDefault="004B17D8">
            <w:pPr>
              <w:spacing w:before="20" w:after="20"/>
              <w:ind w:left="100" w:right="100"/>
              <w:jc w:val="center"/>
            </w:pPr>
            <w:r>
              <w:rPr>
                <w:rFonts w:ascii="Arial" w:eastAsia="Arial" w:hAnsi="Arial" w:cs="Arial"/>
                <w:color w:val="000000"/>
                <w:sz w:val="20"/>
                <w:szCs w:val="20"/>
              </w:rPr>
              <w:t>0.92</w:t>
            </w:r>
          </w:p>
        </w:tc>
        <w:tc>
          <w:tcPr>
            <w:tcW w:w="1080" w:type="dxa"/>
            <w:tcBorders>
              <w:bottom w:val="single" w:sz="8" w:space="0" w:color="666666"/>
            </w:tcBorders>
            <w:shd w:val="clear" w:color="auto" w:fill="EFEFEF"/>
            <w:tcMar>
              <w:top w:w="0" w:type="dxa"/>
              <w:left w:w="0" w:type="dxa"/>
              <w:bottom w:w="0" w:type="dxa"/>
              <w:right w:w="0" w:type="dxa"/>
            </w:tcMar>
          </w:tcPr>
          <w:p w14:paraId="4FC85975" w14:textId="77777777" w:rsidR="00381064" w:rsidRDefault="00381064">
            <w:pPr>
              <w:spacing w:before="20" w:after="20"/>
              <w:ind w:left="100" w:right="100"/>
              <w:jc w:val="center"/>
            </w:pP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541CB2B2" w14:textId="77777777" w:rsidR="00381064" w:rsidRDefault="00381064">
            <w:pPr>
              <w:spacing w:before="20" w:after="20"/>
              <w:ind w:left="100" w:right="100"/>
              <w:jc w:val="center"/>
            </w:pPr>
          </w:p>
        </w:tc>
      </w:tr>
      <w:tr w:rsidR="00381064" w14:paraId="564AEE35" w14:textId="77777777" w:rsidTr="009B1210">
        <w:trPr>
          <w:cantSplit/>
        </w:trPr>
        <w:tc>
          <w:tcPr>
            <w:tcW w:w="2160" w:type="dxa"/>
            <w:shd w:val="clear" w:color="auto" w:fill="FFFFFF"/>
            <w:tcMar>
              <w:top w:w="0" w:type="dxa"/>
              <w:left w:w="0" w:type="dxa"/>
              <w:bottom w:w="0" w:type="dxa"/>
              <w:right w:w="0" w:type="dxa"/>
            </w:tcMar>
          </w:tcPr>
          <w:p w14:paraId="6156D3BF"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5B0623D2" w14:textId="77777777" w:rsidR="00381064" w:rsidRDefault="004B17D8">
            <w:pPr>
              <w:spacing w:before="20" w:after="20"/>
              <w:ind w:left="100" w:right="100"/>
            </w:pPr>
            <w:r>
              <w:rPr>
                <w:rFonts w:ascii="Arial" w:eastAsia="Arial" w:hAnsi="Arial" w:cs="Arial"/>
                <w:color w:val="000000"/>
                <w:sz w:val="20"/>
                <w:szCs w:val="20"/>
              </w:rPr>
              <w:t>Leader: Minoritized groups are supported in their involvement with this project.</w:t>
            </w:r>
          </w:p>
        </w:tc>
        <w:tc>
          <w:tcPr>
            <w:tcW w:w="1440" w:type="dxa"/>
            <w:tcBorders>
              <w:top w:val="single" w:sz="8" w:space="0" w:color="666666"/>
            </w:tcBorders>
            <w:shd w:val="clear" w:color="auto" w:fill="FFFFFF"/>
            <w:tcMar>
              <w:top w:w="0" w:type="dxa"/>
              <w:left w:w="0" w:type="dxa"/>
              <w:bottom w:w="0" w:type="dxa"/>
              <w:right w:w="0" w:type="dxa"/>
            </w:tcMar>
          </w:tcPr>
          <w:p w14:paraId="15991C8A" w14:textId="77777777" w:rsidR="00381064" w:rsidRDefault="004B17D8">
            <w:pPr>
              <w:spacing w:before="20" w:after="20"/>
              <w:ind w:left="100" w:right="100"/>
            </w:pPr>
            <w:r>
              <w:rPr>
                <w:rFonts w:ascii="Arial" w:eastAsia="Arial" w:hAnsi="Arial" w:cs="Arial"/>
                <w:color w:val="000000"/>
                <w:sz w:val="20"/>
                <w:szCs w:val="20"/>
              </w:rPr>
              <w:t>2.66</w:t>
            </w:r>
          </w:p>
        </w:tc>
        <w:tc>
          <w:tcPr>
            <w:tcW w:w="1080" w:type="dxa"/>
            <w:tcBorders>
              <w:top w:val="single" w:sz="8" w:space="0" w:color="666666"/>
            </w:tcBorders>
            <w:shd w:val="clear" w:color="auto" w:fill="FFFFFF"/>
            <w:tcMar>
              <w:top w:w="0" w:type="dxa"/>
              <w:left w:w="0" w:type="dxa"/>
              <w:bottom w:w="0" w:type="dxa"/>
              <w:right w:w="0" w:type="dxa"/>
            </w:tcMar>
          </w:tcPr>
          <w:p w14:paraId="2DE8872B" w14:textId="77777777" w:rsidR="00381064" w:rsidRDefault="004B17D8">
            <w:pPr>
              <w:spacing w:before="20" w:after="20"/>
              <w:ind w:left="100" w:right="100"/>
              <w:jc w:val="center"/>
            </w:pPr>
            <w:r>
              <w:rPr>
                <w:rFonts w:ascii="Arial" w:eastAsia="Arial" w:hAnsi="Arial" w:cs="Arial"/>
                <w:color w:val="000000"/>
                <w:sz w:val="20"/>
                <w:szCs w:val="20"/>
              </w:rPr>
              <w:t>0.82</w:t>
            </w:r>
          </w:p>
        </w:tc>
        <w:tc>
          <w:tcPr>
            <w:tcW w:w="1080" w:type="dxa"/>
            <w:tcBorders>
              <w:top w:val="single" w:sz="8" w:space="0" w:color="666666"/>
            </w:tcBorders>
            <w:shd w:val="clear" w:color="auto" w:fill="FFFFFF"/>
            <w:tcMar>
              <w:top w:w="0" w:type="dxa"/>
              <w:left w:w="0" w:type="dxa"/>
              <w:bottom w:w="0" w:type="dxa"/>
              <w:right w:w="0" w:type="dxa"/>
            </w:tcMar>
          </w:tcPr>
          <w:p w14:paraId="4C963677" w14:textId="77777777" w:rsidR="00381064" w:rsidRDefault="00381064">
            <w:pPr>
              <w:spacing w:before="20" w:after="20"/>
              <w:ind w:left="100" w:right="100"/>
              <w:jc w:val="center"/>
            </w:pP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39B455C3" w14:textId="77777777" w:rsidR="00381064" w:rsidRDefault="004B17D8">
            <w:pPr>
              <w:spacing w:before="20" w:after="20"/>
              <w:ind w:left="100" w:right="100"/>
              <w:jc w:val="center"/>
            </w:pPr>
            <w:r>
              <w:rPr>
                <w:rFonts w:ascii="Arial" w:eastAsia="Arial" w:hAnsi="Arial" w:cs="Arial"/>
                <w:color w:val="000000"/>
                <w:sz w:val="20"/>
                <w:szCs w:val="20"/>
              </w:rPr>
              <w:t>0.16</w:t>
            </w:r>
          </w:p>
        </w:tc>
      </w:tr>
      <w:tr w:rsidR="00381064" w14:paraId="5CD36D3D" w14:textId="77777777">
        <w:trPr>
          <w:cantSplit/>
        </w:trPr>
        <w:tc>
          <w:tcPr>
            <w:tcW w:w="2160" w:type="dxa"/>
            <w:tcBorders>
              <w:bottom w:val="single" w:sz="16" w:space="0" w:color="666666"/>
            </w:tcBorders>
            <w:shd w:val="clear" w:color="auto" w:fill="FFFFFF"/>
            <w:tcMar>
              <w:top w:w="0" w:type="dxa"/>
              <w:left w:w="0" w:type="dxa"/>
              <w:bottom w:w="0" w:type="dxa"/>
              <w:right w:w="0" w:type="dxa"/>
            </w:tcMar>
          </w:tcPr>
          <w:p w14:paraId="13A15554" w14:textId="77777777" w:rsidR="00381064" w:rsidRDefault="00381064">
            <w:pPr>
              <w:spacing w:before="20" w:after="20"/>
              <w:ind w:left="100" w:right="100"/>
            </w:pPr>
          </w:p>
        </w:tc>
        <w:tc>
          <w:tcPr>
            <w:tcW w:w="2880" w:type="dxa"/>
            <w:tcBorders>
              <w:bottom w:val="single" w:sz="16" w:space="0" w:color="666666"/>
            </w:tcBorders>
            <w:shd w:val="clear" w:color="auto" w:fill="FFFFFF"/>
            <w:tcMar>
              <w:top w:w="0" w:type="dxa"/>
              <w:left w:w="0" w:type="dxa"/>
              <w:bottom w:w="0" w:type="dxa"/>
              <w:right w:w="0" w:type="dxa"/>
            </w:tcMar>
          </w:tcPr>
          <w:p w14:paraId="2F532479" w14:textId="77777777" w:rsidR="00381064" w:rsidRDefault="004B17D8">
            <w:pPr>
              <w:spacing w:before="20" w:after="20"/>
              <w:ind w:left="100" w:right="100"/>
            </w:pPr>
            <w:r>
              <w:rPr>
                <w:rFonts w:ascii="Arial" w:eastAsia="Arial" w:hAnsi="Arial" w:cs="Arial"/>
                <w:color w:val="000000"/>
                <w:sz w:val="20"/>
                <w:szCs w:val="20"/>
              </w:rPr>
              <w:t>Stakeholder: Minoritized groups are supported in their involvement with this project.</w:t>
            </w:r>
          </w:p>
        </w:tc>
        <w:tc>
          <w:tcPr>
            <w:tcW w:w="1440" w:type="dxa"/>
            <w:tcBorders>
              <w:bottom w:val="single" w:sz="16" w:space="0" w:color="666666"/>
            </w:tcBorders>
            <w:shd w:val="clear" w:color="auto" w:fill="FFFFFF"/>
            <w:tcMar>
              <w:top w:w="0" w:type="dxa"/>
              <w:left w:w="0" w:type="dxa"/>
              <w:bottom w:w="0" w:type="dxa"/>
              <w:right w:w="0" w:type="dxa"/>
            </w:tcMar>
          </w:tcPr>
          <w:p w14:paraId="23AB0F33" w14:textId="77777777" w:rsidR="00381064" w:rsidRDefault="004B17D8">
            <w:pPr>
              <w:spacing w:before="20" w:after="20"/>
              <w:ind w:left="100" w:right="100"/>
            </w:pPr>
            <w:r>
              <w:rPr>
                <w:rFonts w:ascii="Arial" w:eastAsia="Arial" w:hAnsi="Arial" w:cs="Arial"/>
                <w:color w:val="000000"/>
                <w:sz w:val="20"/>
                <w:szCs w:val="20"/>
              </w:rPr>
              <w:t>2.83</w:t>
            </w:r>
          </w:p>
        </w:tc>
        <w:tc>
          <w:tcPr>
            <w:tcW w:w="1080" w:type="dxa"/>
            <w:tcBorders>
              <w:bottom w:val="single" w:sz="16" w:space="0" w:color="666666"/>
            </w:tcBorders>
            <w:shd w:val="clear" w:color="auto" w:fill="FFFFFF"/>
            <w:tcMar>
              <w:top w:w="0" w:type="dxa"/>
              <w:left w:w="0" w:type="dxa"/>
              <w:bottom w:w="0" w:type="dxa"/>
              <w:right w:w="0" w:type="dxa"/>
            </w:tcMar>
          </w:tcPr>
          <w:p w14:paraId="7472D7D0" w14:textId="77777777" w:rsidR="00381064" w:rsidRDefault="004B17D8">
            <w:pPr>
              <w:spacing w:before="20" w:after="20"/>
              <w:ind w:left="100" w:right="100"/>
              <w:jc w:val="center"/>
            </w:pPr>
            <w:r>
              <w:rPr>
                <w:rFonts w:ascii="Arial" w:eastAsia="Arial" w:hAnsi="Arial" w:cs="Arial"/>
                <w:color w:val="000000"/>
                <w:sz w:val="20"/>
                <w:szCs w:val="20"/>
              </w:rPr>
              <w:t>0.87</w:t>
            </w:r>
          </w:p>
        </w:tc>
        <w:tc>
          <w:tcPr>
            <w:tcW w:w="1080" w:type="dxa"/>
            <w:tcBorders>
              <w:bottom w:val="single" w:sz="16" w:space="0" w:color="666666"/>
            </w:tcBorders>
            <w:shd w:val="clear" w:color="auto" w:fill="FFFFFF"/>
            <w:tcMar>
              <w:top w:w="0" w:type="dxa"/>
              <w:left w:w="0" w:type="dxa"/>
              <w:bottom w:w="0" w:type="dxa"/>
              <w:right w:w="0" w:type="dxa"/>
            </w:tcMar>
          </w:tcPr>
          <w:p w14:paraId="74CE40EB" w14:textId="77777777" w:rsidR="00381064" w:rsidRDefault="00381064">
            <w:pPr>
              <w:spacing w:before="20" w:after="20"/>
              <w:ind w:left="100" w:right="100"/>
              <w:jc w:val="center"/>
            </w:pPr>
          </w:p>
        </w:tc>
        <w:tc>
          <w:tcPr>
            <w:tcW w:w="1080" w:type="dxa"/>
            <w:tcBorders>
              <w:bottom w:val="single" w:sz="16" w:space="0" w:color="666666"/>
            </w:tcBorders>
            <w:shd w:val="clear" w:color="auto" w:fill="FFFFFF"/>
            <w:tcMar>
              <w:top w:w="0" w:type="dxa"/>
              <w:left w:w="0" w:type="dxa"/>
              <w:bottom w:w="0" w:type="dxa"/>
              <w:right w:w="0" w:type="dxa"/>
            </w:tcMar>
          </w:tcPr>
          <w:p w14:paraId="279D690A" w14:textId="77777777" w:rsidR="00381064" w:rsidRDefault="00381064">
            <w:pPr>
              <w:spacing w:before="20" w:after="20"/>
              <w:ind w:left="100" w:right="100"/>
              <w:jc w:val="center"/>
            </w:pPr>
          </w:p>
        </w:tc>
      </w:tr>
    </w:tbl>
    <w:p w14:paraId="36129760" w14:textId="77777777" w:rsidR="00381064" w:rsidRDefault="00381064">
      <w:pPr>
        <w:pStyle w:val="Heading4"/>
      </w:pPr>
      <w:bookmarkStart w:id="39" w:name="section-2"/>
      <w:bookmarkEnd w:id="39"/>
    </w:p>
    <w:tbl>
      <w:tblPr>
        <w:tblW w:w="0" w:type="auto"/>
        <w:tblLayout w:type="fixed"/>
        <w:tblLook w:val="0420" w:firstRow="1" w:lastRow="0" w:firstColumn="0" w:lastColumn="0" w:noHBand="0" w:noVBand="1"/>
      </w:tblPr>
      <w:tblGrid>
        <w:gridCol w:w="2160"/>
        <w:gridCol w:w="2880"/>
        <w:gridCol w:w="1440"/>
        <w:gridCol w:w="1080"/>
        <w:gridCol w:w="1080"/>
        <w:gridCol w:w="1080"/>
      </w:tblGrid>
      <w:tr w:rsidR="00381064" w14:paraId="60288929"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2460C08" w14:textId="77777777" w:rsidR="00381064" w:rsidRDefault="004B17D8">
            <w:pPr>
              <w:spacing w:before="100" w:after="100"/>
              <w:ind w:left="100" w:right="100"/>
            </w:pPr>
            <w:r>
              <w:rPr>
                <w:rFonts w:ascii="Arial" w:eastAsia="Arial" w:hAnsi="Arial" w:cs="Arial"/>
                <w:color w:val="000000"/>
                <w:sz w:val="22"/>
                <w:szCs w:val="22"/>
              </w:rPr>
              <w:t>Domain</w:t>
            </w:r>
          </w:p>
        </w:tc>
        <w:tc>
          <w:tcPr>
            <w:tcW w:w="28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4482D54"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FFFBF9D"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166E18C"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2E786E9" w14:textId="77777777" w:rsidR="00381064" w:rsidRDefault="004B17D8">
            <w:pPr>
              <w:spacing w:before="100" w:after="100"/>
              <w:ind w:left="100" w:right="100"/>
              <w:jc w:val="center"/>
            </w:pPr>
            <w:r>
              <w:rPr>
                <w:rFonts w:ascii="Arial" w:eastAsia="Arial" w:hAnsi="Arial" w:cs="Arial"/>
                <w:color w:val="000000"/>
                <w:sz w:val="22"/>
                <w:szCs w:val="22"/>
              </w:rPr>
              <w:t>Range</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2F6453" w14:textId="77777777" w:rsidR="00381064" w:rsidRDefault="004B17D8">
            <w:pPr>
              <w:spacing w:before="100" w:after="100"/>
              <w:ind w:left="100" w:right="100"/>
            </w:pPr>
            <w:r>
              <w:rPr>
                <w:rFonts w:ascii="Arial" w:eastAsia="Arial" w:hAnsi="Arial" w:cs="Arial"/>
                <w:color w:val="000000"/>
                <w:sz w:val="22"/>
                <w:szCs w:val="22"/>
              </w:rPr>
              <w:t>Mean Diff</w:t>
            </w:r>
          </w:p>
        </w:tc>
      </w:tr>
      <w:tr w:rsidR="00381064" w14:paraId="5E472682" w14:textId="77777777" w:rsidTr="009B1210">
        <w:trPr>
          <w:cantSplit/>
        </w:trPr>
        <w:tc>
          <w:tcPr>
            <w:tcW w:w="2160" w:type="dxa"/>
            <w:shd w:val="clear" w:color="auto" w:fill="FFFFFF"/>
            <w:tcMar>
              <w:top w:w="0" w:type="dxa"/>
              <w:left w:w="0" w:type="dxa"/>
              <w:bottom w:w="0" w:type="dxa"/>
              <w:right w:w="0" w:type="dxa"/>
            </w:tcMar>
            <w:vAlign w:val="center"/>
          </w:tcPr>
          <w:p w14:paraId="0E22CEE7" w14:textId="77777777" w:rsidR="00381064" w:rsidRDefault="004B17D8">
            <w:pPr>
              <w:spacing w:before="20" w:after="20"/>
              <w:ind w:left="100" w:right="100"/>
            </w:pPr>
            <w:r>
              <w:rPr>
                <w:rFonts w:ascii="Arial" w:eastAsia="Arial" w:hAnsi="Arial" w:cs="Arial"/>
                <w:b/>
                <w:color w:val="000000"/>
                <w:sz w:val="20"/>
                <w:szCs w:val="20"/>
              </w:rPr>
              <w:t>Relationship Management Strategies</w:t>
            </w:r>
          </w:p>
        </w:tc>
        <w:tc>
          <w:tcPr>
            <w:tcW w:w="2880" w:type="dxa"/>
            <w:shd w:val="clear" w:color="auto" w:fill="FFFFFF"/>
            <w:tcMar>
              <w:top w:w="0" w:type="dxa"/>
              <w:left w:w="0" w:type="dxa"/>
              <w:bottom w:w="0" w:type="dxa"/>
              <w:right w:w="0" w:type="dxa"/>
            </w:tcMar>
            <w:vAlign w:val="center"/>
          </w:tcPr>
          <w:p w14:paraId="686821B2" w14:textId="77777777" w:rsidR="00381064" w:rsidRDefault="004B17D8">
            <w:pPr>
              <w:spacing w:before="20" w:after="20"/>
              <w:ind w:left="100" w:right="100"/>
            </w:pPr>
            <w:r>
              <w:rPr>
                <w:rFonts w:ascii="Arial" w:eastAsia="Arial" w:hAnsi="Arial" w:cs="Arial"/>
                <w:color w:val="000000"/>
                <w:sz w:val="20"/>
                <w:szCs w:val="20"/>
              </w:rPr>
              <w:t>Leader</w:t>
            </w:r>
          </w:p>
        </w:tc>
        <w:tc>
          <w:tcPr>
            <w:tcW w:w="1440" w:type="dxa"/>
            <w:shd w:val="clear" w:color="auto" w:fill="FFFFFF"/>
            <w:tcMar>
              <w:top w:w="0" w:type="dxa"/>
              <w:left w:w="0" w:type="dxa"/>
              <w:bottom w:w="0" w:type="dxa"/>
              <w:right w:w="0" w:type="dxa"/>
            </w:tcMar>
            <w:vAlign w:val="center"/>
          </w:tcPr>
          <w:p w14:paraId="7DE1A930" w14:textId="77777777" w:rsidR="00381064" w:rsidRDefault="004B17D8">
            <w:pPr>
              <w:spacing w:before="20" w:after="20"/>
              <w:ind w:left="100" w:right="100"/>
              <w:jc w:val="center"/>
            </w:pPr>
            <w:r>
              <w:rPr>
                <w:rFonts w:ascii="Arial" w:eastAsia="Arial" w:hAnsi="Arial" w:cs="Arial"/>
                <w:color w:val="000000"/>
                <w:sz w:val="20"/>
                <w:szCs w:val="20"/>
              </w:rPr>
              <w:t>2.58</w:t>
            </w:r>
          </w:p>
        </w:tc>
        <w:tc>
          <w:tcPr>
            <w:tcW w:w="1080" w:type="dxa"/>
            <w:shd w:val="clear" w:color="auto" w:fill="FFFFFF"/>
            <w:tcMar>
              <w:top w:w="0" w:type="dxa"/>
              <w:left w:w="0" w:type="dxa"/>
              <w:bottom w:w="0" w:type="dxa"/>
              <w:right w:w="0" w:type="dxa"/>
            </w:tcMar>
            <w:vAlign w:val="center"/>
          </w:tcPr>
          <w:p w14:paraId="55249C7C" w14:textId="77777777" w:rsidR="00381064" w:rsidRDefault="004B17D8">
            <w:pPr>
              <w:spacing w:before="20" w:after="20"/>
              <w:ind w:left="100" w:right="100"/>
              <w:jc w:val="center"/>
            </w:pPr>
            <w:r>
              <w:rPr>
                <w:rFonts w:ascii="Arial" w:eastAsia="Arial" w:hAnsi="Arial" w:cs="Arial"/>
                <w:color w:val="000000"/>
                <w:sz w:val="20"/>
                <w:szCs w:val="20"/>
              </w:rPr>
              <w:t>0.69</w:t>
            </w:r>
          </w:p>
        </w:tc>
        <w:tc>
          <w:tcPr>
            <w:tcW w:w="1080" w:type="dxa"/>
            <w:shd w:val="clear" w:color="auto" w:fill="FFFFFF"/>
            <w:tcMar>
              <w:top w:w="0" w:type="dxa"/>
              <w:left w:w="0" w:type="dxa"/>
              <w:bottom w:w="0" w:type="dxa"/>
              <w:right w:w="0" w:type="dxa"/>
            </w:tcMar>
            <w:vAlign w:val="center"/>
          </w:tcPr>
          <w:p w14:paraId="7894193C" w14:textId="77777777" w:rsidR="00381064" w:rsidRDefault="004B17D8">
            <w:pPr>
              <w:spacing w:before="20" w:after="20"/>
              <w:ind w:left="100" w:right="100"/>
              <w:jc w:val="center"/>
            </w:pPr>
            <w:r>
              <w:rPr>
                <w:rFonts w:ascii="Arial" w:eastAsia="Arial" w:hAnsi="Arial" w:cs="Arial"/>
                <w:color w:val="000000"/>
                <w:sz w:val="20"/>
                <w:szCs w:val="20"/>
              </w:rPr>
              <w:t>0.21-4.00</w:t>
            </w:r>
          </w:p>
        </w:tc>
        <w:tc>
          <w:tcPr>
            <w:tcW w:w="1080" w:type="dxa"/>
            <w:shd w:val="clear" w:color="auto" w:fill="B8CCE4" w:themeFill="accent1" w:themeFillTint="66"/>
            <w:tcMar>
              <w:top w:w="0" w:type="dxa"/>
              <w:left w:w="0" w:type="dxa"/>
              <w:bottom w:w="0" w:type="dxa"/>
              <w:right w:w="0" w:type="dxa"/>
            </w:tcMar>
            <w:vAlign w:val="center"/>
          </w:tcPr>
          <w:p w14:paraId="64990AFB" w14:textId="77777777" w:rsidR="00381064" w:rsidRDefault="004B17D8">
            <w:pPr>
              <w:spacing w:before="20" w:after="20"/>
              <w:ind w:left="100" w:right="100"/>
            </w:pPr>
            <w:r>
              <w:rPr>
                <w:rFonts w:ascii="Arial" w:eastAsia="Arial" w:hAnsi="Arial" w:cs="Arial"/>
                <w:color w:val="000000"/>
                <w:sz w:val="20"/>
                <w:szCs w:val="20"/>
              </w:rPr>
              <w:t>0.02</w:t>
            </w:r>
          </w:p>
        </w:tc>
      </w:tr>
      <w:tr w:rsidR="00381064" w14:paraId="34CA14F3" w14:textId="77777777">
        <w:trPr>
          <w:cantSplit/>
        </w:trPr>
        <w:tc>
          <w:tcPr>
            <w:tcW w:w="2160" w:type="dxa"/>
            <w:tcBorders>
              <w:bottom w:val="single" w:sz="16" w:space="0" w:color="666666"/>
            </w:tcBorders>
            <w:shd w:val="clear" w:color="auto" w:fill="EFEFEF"/>
            <w:tcMar>
              <w:top w:w="0" w:type="dxa"/>
              <w:left w:w="0" w:type="dxa"/>
              <w:bottom w:w="0" w:type="dxa"/>
              <w:right w:w="0" w:type="dxa"/>
            </w:tcMar>
            <w:vAlign w:val="center"/>
          </w:tcPr>
          <w:p w14:paraId="6A9D3592" w14:textId="77777777" w:rsidR="00381064" w:rsidRDefault="00381064">
            <w:pPr>
              <w:spacing w:before="20" w:after="20"/>
              <w:ind w:left="100" w:right="100"/>
            </w:pPr>
          </w:p>
        </w:tc>
        <w:tc>
          <w:tcPr>
            <w:tcW w:w="2880" w:type="dxa"/>
            <w:tcBorders>
              <w:bottom w:val="single" w:sz="16" w:space="0" w:color="666666"/>
            </w:tcBorders>
            <w:shd w:val="clear" w:color="auto" w:fill="EFEFEF"/>
            <w:tcMar>
              <w:top w:w="0" w:type="dxa"/>
              <w:left w:w="0" w:type="dxa"/>
              <w:bottom w:w="0" w:type="dxa"/>
              <w:right w:w="0" w:type="dxa"/>
            </w:tcMar>
            <w:vAlign w:val="center"/>
          </w:tcPr>
          <w:p w14:paraId="2C1D14E8" w14:textId="77777777" w:rsidR="00381064" w:rsidRDefault="004B17D8">
            <w:pPr>
              <w:spacing w:before="20" w:after="20"/>
              <w:ind w:left="100" w:right="100"/>
            </w:pPr>
            <w:r>
              <w:rPr>
                <w:rFonts w:ascii="Arial" w:eastAsia="Arial" w:hAnsi="Arial" w:cs="Arial"/>
                <w:color w:val="000000"/>
                <w:sz w:val="20"/>
                <w:szCs w:val="20"/>
              </w:rPr>
              <w:t>Stakeholder</w:t>
            </w:r>
          </w:p>
        </w:tc>
        <w:tc>
          <w:tcPr>
            <w:tcW w:w="1440" w:type="dxa"/>
            <w:tcBorders>
              <w:bottom w:val="single" w:sz="16" w:space="0" w:color="666666"/>
            </w:tcBorders>
            <w:shd w:val="clear" w:color="auto" w:fill="EFEFEF"/>
            <w:tcMar>
              <w:top w:w="0" w:type="dxa"/>
              <w:left w:w="0" w:type="dxa"/>
              <w:bottom w:w="0" w:type="dxa"/>
              <w:right w:w="0" w:type="dxa"/>
            </w:tcMar>
            <w:vAlign w:val="center"/>
          </w:tcPr>
          <w:p w14:paraId="72B7CD36" w14:textId="77777777" w:rsidR="00381064" w:rsidRDefault="004B17D8">
            <w:pPr>
              <w:spacing w:before="20" w:after="20"/>
              <w:ind w:left="100" w:right="100"/>
              <w:jc w:val="center"/>
            </w:pPr>
            <w:r>
              <w:rPr>
                <w:rFonts w:ascii="Arial" w:eastAsia="Arial" w:hAnsi="Arial" w:cs="Arial"/>
                <w:color w:val="000000"/>
                <w:sz w:val="20"/>
                <w:szCs w:val="20"/>
              </w:rPr>
              <w:t>2.59</w:t>
            </w:r>
          </w:p>
        </w:tc>
        <w:tc>
          <w:tcPr>
            <w:tcW w:w="1080" w:type="dxa"/>
            <w:tcBorders>
              <w:bottom w:val="single" w:sz="16" w:space="0" w:color="666666"/>
            </w:tcBorders>
            <w:shd w:val="clear" w:color="auto" w:fill="EFEFEF"/>
            <w:tcMar>
              <w:top w:w="0" w:type="dxa"/>
              <w:left w:w="0" w:type="dxa"/>
              <w:bottom w:w="0" w:type="dxa"/>
              <w:right w:w="0" w:type="dxa"/>
            </w:tcMar>
            <w:vAlign w:val="center"/>
          </w:tcPr>
          <w:p w14:paraId="10489505" w14:textId="77777777" w:rsidR="00381064" w:rsidRDefault="004B17D8">
            <w:pPr>
              <w:spacing w:before="20" w:after="20"/>
              <w:ind w:left="100" w:right="100"/>
              <w:jc w:val="center"/>
            </w:pPr>
            <w:r>
              <w:rPr>
                <w:rFonts w:ascii="Arial" w:eastAsia="Arial" w:hAnsi="Arial" w:cs="Arial"/>
                <w:color w:val="000000"/>
                <w:sz w:val="20"/>
                <w:szCs w:val="20"/>
              </w:rPr>
              <w:t>0.80</w:t>
            </w:r>
          </w:p>
        </w:tc>
        <w:tc>
          <w:tcPr>
            <w:tcW w:w="1080" w:type="dxa"/>
            <w:tcBorders>
              <w:bottom w:val="single" w:sz="16" w:space="0" w:color="666666"/>
            </w:tcBorders>
            <w:shd w:val="clear" w:color="auto" w:fill="EFEFEF"/>
            <w:tcMar>
              <w:top w:w="0" w:type="dxa"/>
              <w:left w:w="0" w:type="dxa"/>
              <w:bottom w:w="0" w:type="dxa"/>
              <w:right w:w="0" w:type="dxa"/>
            </w:tcMar>
            <w:vAlign w:val="center"/>
          </w:tcPr>
          <w:p w14:paraId="4B8992CB" w14:textId="77777777" w:rsidR="00381064" w:rsidRDefault="004B17D8">
            <w:pPr>
              <w:spacing w:before="20" w:after="20"/>
              <w:ind w:left="100" w:right="100"/>
              <w:jc w:val="center"/>
            </w:pPr>
            <w:r>
              <w:rPr>
                <w:rFonts w:ascii="Arial" w:eastAsia="Arial" w:hAnsi="Arial" w:cs="Arial"/>
                <w:color w:val="000000"/>
                <w:sz w:val="20"/>
                <w:szCs w:val="20"/>
              </w:rPr>
              <w:t>0.00-4.00</w:t>
            </w:r>
          </w:p>
        </w:tc>
        <w:tc>
          <w:tcPr>
            <w:tcW w:w="1080" w:type="dxa"/>
            <w:tcBorders>
              <w:bottom w:val="single" w:sz="16" w:space="0" w:color="666666"/>
            </w:tcBorders>
            <w:shd w:val="clear" w:color="auto" w:fill="EFEFEF"/>
            <w:tcMar>
              <w:top w:w="0" w:type="dxa"/>
              <w:left w:w="0" w:type="dxa"/>
              <w:bottom w:w="0" w:type="dxa"/>
              <w:right w:w="0" w:type="dxa"/>
            </w:tcMar>
            <w:vAlign w:val="center"/>
          </w:tcPr>
          <w:p w14:paraId="77D15580" w14:textId="77777777" w:rsidR="00381064" w:rsidRDefault="00381064">
            <w:pPr>
              <w:spacing w:before="20" w:after="20"/>
              <w:ind w:left="100" w:right="100"/>
            </w:pPr>
          </w:p>
        </w:tc>
      </w:tr>
    </w:tbl>
    <w:p w14:paraId="47927516" w14:textId="77777777" w:rsidR="00381064" w:rsidRDefault="00381064">
      <w:pPr>
        <w:pStyle w:val="Heading4"/>
      </w:pPr>
      <w:bookmarkStart w:id="40" w:name="section-3"/>
      <w:bookmarkEnd w:id="40"/>
    </w:p>
    <w:tbl>
      <w:tblPr>
        <w:tblW w:w="0" w:type="auto"/>
        <w:tblLayout w:type="fixed"/>
        <w:tblLook w:val="0420" w:firstRow="1" w:lastRow="0" w:firstColumn="0" w:lastColumn="0" w:noHBand="0" w:noVBand="1"/>
      </w:tblPr>
      <w:tblGrid>
        <w:gridCol w:w="2160"/>
        <w:gridCol w:w="2880"/>
        <w:gridCol w:w="1440"/>
        <w:gridCol w:w="1080"/>
        <w:gridCol w:w="1080"/>
        <w:gridCol w:w="1080"/>
      </w:tblGrid>
      <w:tr w:rsidR="00381064" w14:paraId="5B01A7CD"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tcPr>
          <w:p w14:paraId="58A2996B" w14:textId="77777777" w:rsidR="00381064" w:rsidRDefault="004B17D8">
            <w:pPr>
              <w:spacing w:before="100" w:after="100"/>
              <w:ind w:left="100" w:right="100"/>
            </w:pPr>
            <w:r>
              <w:rPr>
                <w:rFonts w:ascii="Arial" w:eastAsia="Arial" w:hAnsi="Arial" w:cs="Arial"/>
                <w:color w:val="000000"/>
                <w:sz w:val="22"/>
                <w:szCs w:val="22"/>
              </w:rPr>
              <w:t>Domain</w:t>
            </w:r>
          </w:p>
        </w:tc>
        <w:tc>
          <w:tcPr>
            <w:tcW w:w="2880" w:type="dxa"/>
            <w:tcBorders>
              <w:top w:val="single" w:sz="16" w:space="0" w:color="666666"/>
              <w:bottom w:val="single" w:sz="16" w:space="0" w:color="666666"/>
            </w:tcBorders>
            <w:shd w:val="clear" w:color="auto" w:fill="FFFFFF"/>
            <w:tcMar>
              <w:top w:w="0" w:type="dxa"/>
              <w:left w:w="0" w:type="dxa"/>
              <w:bottom w:w="0" w:type="dxa"/>
              <w:right w:w="0" w:type="dxa"/>
            </w:tcMar>
          </w:tcPr>
          <w:p w14:paraId="70E48233"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tcPr>
          <w:p w14:paraId="0963C0B0" w14:textId="77777777" w:rsidR="00381064" w:rsidRDefault="004B17D8">
            <w:pPr>
              <w:spacing w:before="100" w:after="100"/>
              <w:ind w:left="100" w:right="100"/>
            </w:pPr>
            <w:r>
              <w:rPr>
                <w:rFonts w:ascii="Arial" w:eastAsia="Arial" w:hAnsi="Arial" w:cs="Arial"/>
                <w:color w:val="000000"/>
                <w:sz w:val="22"/>
                <w:szCs w:val="22"/>
              </w:rPr>
              <w:t>Group</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52E3D19D"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08ED5E4A"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1546DFBA" w14:textId="77777777" w:rsidR="00381064" w:rsidRDefault="004B17D8">
            <w:pPr>
              <w:spacing w:before="100" w:after="100"/>
              <w:ind w:left="100" w:right="100"/>
              <w:jc w:val="center"/>
            </w:pPr>
            <w:r>
              <w:rPr>
                <w:rFonts w:ascii="Arial" w:eastAsia="Arial" w:hAnsi="Arial" w:cs="Arial"/>
                <w:color w:val="000000"/>
                <w:sz w:val="22"/>
                <w:szCs w:val="22"/>
              </w:rPr>
              <w:t>Mean Diff</w:t>
            </w:r>
          </w:p>
        </w:tc>
      </w:tr>
      <w:tr w:rsidR="00381064" w14:paraId="3DE2472B" w14:textId="77777777" w:rsidTr="009B1210">
        <w:trPr>
          <w:cantSplit/>
        </w:trPr>
        <w:tc>
          <w:tcPr>
            <w:tcW w:w="2160" w:type="dxa"/>
            <w:shd w:val="clear" w:color="auto" w:fill="FFFFFF"/>
            <w:tcMar>
              <w:top w:w="0" w:type="dxa"/>
              <w:left w:w="0" w:type="dxa"/>
              <w:bottom w:w="0" w:type="dxa"/>
              <w:right w:w="0" w:type="dxa"/>
            </w:tcMar>
          </w:tcPr>
          <w:p w14:paraId="698F5D61" w14:textId="77777777" w:rsidR="00381064" w:rsidRDefault="004B17D8">
            <w:pPr>
              <w:spacing w:before="20" w:after="20"/>
              <w:ind w:left="100" w:right="100"/>
            </w:pPr>
            <w:r>
              <w:rPr>
                <w:rFonts w:ascii="Arial" w:eastAsia="Arial" w:hAnsi="Arial" w:cs="Arial"/>
                <w:b/>
                <w:color w:val="000000"/>
                <w:sz w:val="20"/>
                <w:szCs w:val="20"/>
              </w:rPr>
              <w:t>Trust</w:t>
            </w:r>
          </w:p>
        </w:tc>
        <w:tc>
          <w:tcPr>
            <w:tcW w:w="2880" w:type="dxa"/>
            <w:shd w:val="clear" w:color="auto" w:fill="FFFFFF"/>
            <w:tcMar>
              <w:top w:w="0" w:type="dxa"/>
              <w:left w:w="0" w:type="dxa"/>
              <w:bottom w:w="0" w:type="dxa"/>
              <w:right w:w="0" w:type="dxa"/>
            </w:tcMar>
          </w:tcPr>
          <w:p w14:paraId="3BFE4062" w14:textId="77777777" w:rsidR="00381064" w:rsidRDefault="004B17D8">
            <w:pPr>
              <w:spacing w:before="20" w:after="20"/>
              <w:ind w:left="100" w:right="100"/>
            </w:pPr>
            <w:r>
              <w:rPr>
                <w:rFonts w:ascii="Arial" w:eastAsia="Arial" w:hAnsi="Arial" w:cs="Arial"/>
                <w:color w:val="000000"/>
                <w:sz w:val="20"/>
                <w:szCs w:val="20"/>
              </w:rPr>
              <w:t>Leadership fosters trust with stakeholders.</w:t>
            </w:r>
          </w:p>
        </w:tc>
        <w:tc>
          <w:tcPr>
            <w:tcW w:w="1440" w:type="dxa"/>
            <w:shd w:val="clear" w:color="auto" w:fill="FFFFFF"/>
            <w:tcMar>
              <w:top w:w="0" w:type="dxa"/>
              <w:left w:w="0" w:type="dxa"/>
              <w:bottom w:w="0" w:type="dxa"/>
              <w:right w:w="0" w:type="dxa"/>
            </w:tcMar>
          </w:tcPr>
          <w:p w14:paraId="23F8C9E4"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shd w:val="clear" w:color="auto" w:fill="FFFFFF"/>
            <w:tcMar>
              <w:top w:w="0" w:type="dxa"/>
              <w:left w:w="0" w:type="dxa"/>
              <w:bottom w:w="0" w:type="dxa"/>
              <w:right w:w="0" w:type="dxa"/>
            </w:tcMar>
          </w:tcPr>
          <w:p w14:paraId="1A6604F3" w14:textId="77777777" w:rsidR="00381064" w:rsidRDefault="004B17D8">
            <w:pPr>
              <w:spacing w:before="20" w:after="20"/>
              <w:ind w:left="100" w:right="100"/>
              <w:jc w:val="center"/>
            </w:pPr>
            <w:r>
              <w:rPr>
                <w:rFonts w:ascii="Arial" w:eastAsia="Arial" w:hAnsi="Arial" w:cs="Arial"/>
                <w:color w:val="000000"/>
                <w:sz w:val="20"/>
                <w:szCs w:val="20"/>
              </w:rPr>
              <w:t>3.06</w:t>
            </w:r>
          </w:p>
        </w:tc>
        <w:tc>
          <w:tcPr>
            <w:tcW w:w="1080" w:type="dxa"/>
            <w:shd w:val="clear" w:color="auto" w:fill="FFFFFF"/>
            <w:tcMar>
              <w:top w:w="0" w:type="dxa"/>
              <w:left w:w="0" w:type="dxa"/>
              <w:bottom w:w="0" w:type="dxa"/>
              <w:right w:w="0" w:type="dxa"/>
            </w:tcMar>
          </w:tcPr>
          <w:p w14:paraId="56D89EF0" w14:textId="77777777" w:rsidR="00381064" w:rsidRDefault="004B17D8">
            <w:pPr>
              <w:spacing w:before="20" w:after="20"/>
              <w:ind w:left="100" w:right="100"/>
              <w:jc w:val="center"/>
            </w:pPr>
            <w:r>
              <w:rPr>
                <w:rFonts w:ascii="Arial" w:eastAsia="Arial" w:hAnsi="Arial" w:cs="Arial"/>
                <w:color w:val="000000"/>
                <w:sz w:val="20"/>
                <w:szCs w:val="20"/>
              </w:rPr>
              <w:t>0.76</w:t>
            </w:r>
          </w:p>
        </w:tc>
        <w:tc>
          <w:tcPr>
            <w:tcW w:w="1080" w:type="dxa"/>
            <w:shd w:val="clear" w:color="auto" w:fill="B8CCE4" w:themeFill="accent1" w:themeFillTint="66"/>
            <w:tcMar>
              <w:top w:w="0" w:type="dxa"/>
              <w:left w:w="0" w:type="dxa"/>
              <w:bottom w:w="0" w:type="dxa"/>
              <w:right w:w="0" w:type="dxa"/>
            </w:tcMar>
          </w:tcPr>
          <w:p w14:paraId="4F565406" w14:textId="77777777" w:rsidR="00381064" w:rsidRDefault="004B17D8">
            <w:pPr>
              <w:spacing w:before="20" w:after="20"/>
              <w:ind w:left="100" w:right="100"/>
              <w:jc w:val="center"/>
            </w:pPr>
            <w:r>
              <w:rPr>
                <w:rFonts w:ascii="Arial" w:eastAsia="Arial" w:hAnsi="Arial" w:cs="Arial"/>
                <w:color w:val="000000"/>
                <w:sz w:val="20"/>
                <w:szCs w:val="20"/>
              </w:rPr>
              <w:t>0.09</w:t>
            </w:r>
          </w:p>
        </w:tc>
      </w:tr>
      <w:tr w:rsidR="00381064" w14:paraId="608FAB96" w14:textId="77777777" w:rsidTr="009B1210">
        <w:trPr>
          <w:cantSplit/>
        </w:trPr>
        <w:tc>
          <w:tcPr>
            <w:tcW w:w="2160" w:type="dxa"/>
            <w:shd w:val="clear" w:color="auto" w:fill="FFFFFF"/>
            <w:tcMar>
              <w:top w:w="0" w:type="dxa"/>
              <w:left w:w="0" w:type="dxa"/>
              <w:bottom w:w="0" w:type="dxa"/>
              <w:right w:w="0" w:type="dxa"/>
            </w:tcMar>
          </w:tcPr>
          <w:p w14:paraId="2CD1000F"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68FC0535" w14:textId="77777777" w:rsidR="00381064" w:rsidRDefault="004B17D8">
            <w:pPr>
              <w:spacing w:before="20" w:after="20"/>
              <w:ind w:left="100" w:right="100"/>
            </w:pPr>
            <w:r>
              <w:rPr>
                <w:rFonts w:ascii="Arial" w:eastAsia="Arial" w:hAnsi="Arial" w:cs="Arial"/>
                <w:color w:val="000000"/>
                <w:sz w:val="20"/>
                <w:szCs w:val="20"/>
              </w:rPr>
              <w:t>I trust the leadership.</w:t>
            </w:r>
          </w:p>
        </w:tc>
        <w:tc>
          <w:tcPr>
            <w:tcW w:w="1440" w:type="dxa"/>
            <w:tcBorders>
              <w:bottom w:val="single" w:sz="8" w:space="0" w:color="666666"/>
            </w:tcBorders>
            <w:shd w:val="clear" w:color="auto" w:fill="FFFFFF"/>
            <w:tcMar>
              <w:top w:w="0" w:type="dxa"/>
              <w:left w:w="0" w:type="dxa"/>
              <w:bottom w:w="0" w:type="dxa"/>
              <w:right w:w="0" w:type="dxa"/>
            </w:tcMar>
          </w:tcPr>
          <w:p w14:paraId="2760A037"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40EF2F47" w14:textId="77777777" w:rsidR="00381064" w:rsidRDefault="004B17D8">
            <w:pPr>
              <w:spacing w:before="20" w:after="20"/>
              <w:ind w:left="100" w:right="100"/>
              <w:jc w:val="center"/>
            </w:pPr>
            <w:r>
              <w:rPr>
                <w:rFonts w:ascii="Arial" w:eastAsia="Arial" w:hAnsi="Arial" w:cs="Arial"/>
                <w:color w:val="000000"/>
                <w:sz w:val="20"/>
                <w:szCs w:val="20"/>
              </w:rPr>
              <w:t>2.97</w:t>
            </w:r>
          </w:p>
        </w:tc>
        <w:tc>
          <w:tcPr>
            <w:tcW w:w="1080" w:type="dxa"/>
            <w:tcBorders>
              <w:bottom w:val="single" w:sz="8" w:space="0" w:color="666666"/>
            </w:tcBorders>
            <w:shd w:val="clear" w:color="auto" w:fill="FFFFFF"/>
            <w:tcMar>
              <w:top w:w="0" w:type="dxa"/>
              <w:left w:w="0" w:type="dxa"/>
              <w:bottom w:w="0" w:type="dxa"/>
              <w:right w:w="0" w:type="dxa"/>
            </w:tcMar>
          </w:tcPr>
          <w:p w14:paraId="32F593B5" w14:textId="77777777" w:rsidR="00381064" w:rsidRDefault="004B17D8">
            <w:pPr>
              <w:spacing w:before="20" w:after="20"/>
              <w:ind w:left="100" w:right="100"/>
              <w:jc w:val="center"/>
            </w:pPr>
            <w:r>
              <w:rPr>
                <w:rFonts w:ascii="Arial" w:eastAsia="Arial" w:hAnsi="Arial" w:cs="Arial"/>
                <w:color w:val="000000"/>
                <w:sz w:val="20"/>
                <w:szCs w:val="20"/>
              </w:rPr>
              <w:t>0.98</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12304339" w14:textId="77777777" w:rsidR="00381064" w:rsidRDefault="00381064">
            <w:pPr>
              <w:spacing w:before="20" w:after="20"/>
              <w:ind w:left="100" w:right="100"/>
              <w:jc w:val="center"/>
            </w:pPr>
          </w:p>
        </w:tc>
      </w:tr>
      <w:tr w:rsidR="00381064" w14:paraId="53141185" w14:textId="77777777" w:rsidTr="009B1210">
        <w:trPr>
          <w:cantSplit/>
        </w:trPr>
        <w:tc>
          <w:tcPr>
            <w:tcW w:w="2160" w:type="dxa"/>
            <w:shd w:val="clear" w:color="auto" w:fill="EFEFEF"/>
            <w:tcMar>
              <w:top w:w="0" w:type="dxa"/>
              <w:left w:w="0" w:type="dxa"/>
              <w:bottom w:w="0" w:type="dxa"/>
              <w:right w:w="0" w:type="dxa"/>
            </w:tcMar>
          </w:tcPr>
          <w:p w14:paraId="02B67715" w14:textId="77777777" w:rsidR="00381064" w:rsidRDefault="004B17D8">
            <w:pPr>
              <w:spacing w:before="20" w:after="20"/>
              <w:ind w:left="100" w:right="100"/>
            </w:pPr>
            <w:r>
              <w:rPr>
                <w:rFonts w:ascii="Arial" w:eastAsia="Arial" w:hAnsi="Arial" w:cs="Arial"/>
                <w:color w:val="000000"/>
                <w:sz w:val="20"/>
                <w:szCs w:val="20"/>
              </w:rPr>
              <w:t>Communication</w:t>
            </w:r>
          </w:p>
        </w:tc>
        <w:tc>
          <w:tcPr>
            <w:tcW w:w="2880" w:type="dxa"/>
            <w:tcBorders>
              <w:top w:val="single" w:sz="8" w:space="0" w:color="666666"/>
            </w:tcBorders>
            <w:shd w:val="clear" w:color="auto" w:fill="EFEFEF"/>
            <w:tcMar>
              <w:top w:w="0" w:type="dxa"/>
              <w:left w:w="0" w:type="dxa"/>
              <w:bottom w:w="0" w:type="dxa"/>
              <w:right w:w="0" w:type="dxa"/>
            </w:tcMar>
          </w:tcPr>
          <w:p w14:paraId="2D030F16" w14:textId="77777777" w:rsidR="00381064" w:rsidRDefault="004B17D8">
            <w:pPr>
              <w:spacing w:before="20" w:after="20"/>
              <w:ind w:left="100" w:right="100"/>
            </w:pPr>
            <w:r>
              <w:rPr>
                <w:rFonts w:ascii="Arial" w:eastAsia="Arial" w:hAnsi="Arial" w:cs="Arial"/>
                <w:color w:val="000000"/>
                <w:sz w:val="20"/>
                <w:szCs w:val="20"/>
              </w:rPr>
              <w:t>Leadership communication is clear and straightforward.</w:t>
            </w:r>
          </w:p>
        </w:tc>
        <w:tc>
          <w:tcPr>
            <w:tcW w:w="1440" w:type="dxa"/>
            <w:tcBorders>
              <w:top w:val="single" w:sz="8" w:space="0" w:color="666666"/>
            </w:tcBorders>
            <w:shd w:val="clear" w:color="auto" w:fill="EFEFEF"/>
            <w:tcMar>
              <w:top w:w="0" w:type="dxa"/>
              <w:left w:w="0" w:type="dxa"/>
              <w:bottom w:w="0" w:type="dxa"/>
              <w:right w:w="0" w:type="dxa"/>
            </w:tcMar>
          </w:tcPr>
          <w:p w14:paraId="69668A25"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1DCEA567" w14:textId="77777777" w:rsidR="00381064" w:rsidRDefault="004B17D8">
            <w:pPr>
              <w:spacing w:before="20" w:after="20"/>
              <w:ind w:left="100" w:right="100"/>
              <w:jc w:val="center"/>
            </w:pPr>
            <w:r>
              <w:rPr>
                <w:rFonts w:ascii="Arial" w:eastAsia="Arial" w:hAnsi="Arial" w:cs="Arial"/>
                <w:color w:val="000000"/>
                <w:sz w:val="20"/>
                <w:szCs w:val="20"/>
              </w:rPr>
              <w:t>2.60</w:t>
            </w:r>
          </w:p>
        </w:tc>
        <w:tc>
          <w:tcPr>
            <w:tcW w:w="1080" w:type="dxa"/>
            <w:tcBorders>
              <w:top w:val="single" w:sz="8" w:space="0" w:color="666666"/>
            </w:tcBorders>
            <w:shd w:val="clear" w:color="auto" w:fill="EFEFEF"/>
            <w:tcMar>
              <w:top w:w="0" w:type="dxa"/>
              <w:left w:w="0" w:type="dxa"/>
              <w:bottom w:w="0" w:type="dxa"/>
              <w:right w:w="0" w:type="dxa"/>
            </w:tcMar>
          </w:tcPr>
          <w:p w14:paraId="1BAC32D7" w14:textId="77777777" w:rsidR="00381064" w:rsidRDefault="004B17D8">
            <w:pPr>
              <w:spacing w:before="20" w:after="20"/>
              <w:ind w:left="100" w:right="100"/>
              <w:jc w:val="center"/>
            </w:pPr>
            <w:r>
              <w:rPr>
                <w:rFonts w:ascii="Arial" w:eastAsia="Arial" w:hAnsi="Arial" w:cs="Arial"/>
                <w:color w:val="000000"/>
                <w:sz w:val="20"/>
                <w:szCs w:val="20"/>
              </w:rPr>
              <w:t>0.89</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38273474" w14:textId="77777777" w:rsidR="00381064" w:rsidRDefault="004B17D8">
            <w:pPr>
              <w:spacing w:before="20" w:after="20"/>
              <w:ind w:left="100" w:right="100"/>
              <w:jc w:val="center"/>
            </w:pPr>
            <w:r>
              <w:rPr>
                <w:rFonts w:ascii="Arial" w:eastAsia="Arial" w:hAnsi="Arial" w:cs="Arial"/>
                <w:color w:val="000000"/>
                <w:sz w:val="20"/>
                <w:szCs w:val="20"/>
              </w:rPr>
              <w:t>0.06</w:t>
            </w:r>
          </w:p>
        </w:tc>
      </w:tr>
      <w:tr w:rsidR="00381064" w14:paraId="7A23E3D5" w14:textId="77777777" w:rsidTr="009B1210">
        <w:trPr>
          <w:cantSplit/>
        </w:trPr>
        <w:tc>
          <w:tcPr>
            <w:tcW w:w="2160" w:type="dxa"/>
            <w:shd w:val="clear" w:color="auto" w:fill="EFEFEF"/>
            <w:tcMar>
              <w:top w:w="0" w:type="dxa"/>
              <w:left w:w="0" w:type="dxa"/>
              <w:bottom w:w="0" w:type="dxa"/>
              <w:right w:w="0" w:type="dxa"/>
            </w:tcMar>
          </w:tcPr>
          <w:p w14:paraId="43F0EAD1"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0C6D230E" w14:textId="77777777" w:rsidR="00381064" w:rsidRDefault="004B17D8">
            <w:pPr>
              <w:spacing w:before="20" w:after="20"/>
              <w:ind w:left="100" w:right="100"/>
            </w:pPr>
            <w:r>
              <w:rPr>
                <w:rFonts w:ascii="Arial" w:eastAsia="Arial" w:hAnsi="Arial" w:cs="Arial"/>
                <w:color w:val="000000"/>
                <w:sz w:val="20"/>
                <w:szCs w:val="20"/>
              </w:rPr>
              <w:t>Leadership communication is clear and straightforward.</w:t>
            </w:r>
          </w:p>
        </w:tc>
        <w:tc>
          <w:tcPr>
            <w:tcW w:w="1440" w:type="dxa"/>
            <w:tcBorders>
              <w:bottom w:val="single" w:sz="8" w:space="0" w:color="666666"/>
            </w:tcBorders>
            <w:shd w:val="clear" w:color="auto" w:fill="EFEFEF"/>
            <w:tcMar>
              <w:top w:w="0" w:type="dxa"/>
              <w:left w:w="0" w:type="dxa"/>
              <w:bottom w:w="0" w:type="dxa"/>
              <w:right w:w="0" w:type="dxa"/>
            </w:tcMar>
          </w:tcPr>
          <w:p w14:paraId="51E67C5E"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123E0967" w14:textId="77777777" w:rsidR="00381064" w:rsidRDefault="004B17D8">
            <w:pPr>
              <w:spacing w:before="20" w:after="20"/>
              <w:ind w:left="100" w:right="100"/>
              <w:jc w:val="center"/>
            </w:pPr>
            <w:r>
              <w:rPr>
                <w:rFonts w:ascii="Arial" w:eastAsia="Arial" w:hAnsi="Arial" w:cs="Arial"/>
                <w:color w:val="000000"/>
                <w:sz w:val="20"/>
                <w:szCs w:val="20"/>
              </w:rPr>
              <w:t>2.66</w:t>
            </w:r>
          </w:p>
        </w:tc>
        <w:tc>
          <w:tcPr>
            <w:tcW w:w="1080" w:type="dxa"/>
            <w:tcBorders>
              <w:bottom w:val="single" w:sz="8" w:space="0" w:color="666666"/>
            </w:tcBorders>
            <w:shd w:val="clear" w:color="auto" w:fill="EFEFEF"/>
            <w:tcMar>
              <w:top w:w="0" w:type="dxa"/>
              <w:left w:w="0" w:type="dxa"/>
              <w:bottom w:w="0" w:type="dxa"/>
              <w:right w:w="0" w:type="dxa"/>
            </w:tcMar>
          </w:tcPr>
          <w:p w14:paraId="70FB736E" w14:textId="77777777" w:rsidR="00381064" w:rsidRDefault="004B17D8">
            <w:pPr>
              <w:spacing w:before="20" w:after="20"/>
              <w:ind w:left="100" w:right="100"/>
              <w:jc w:val="center"/>
            </w:pPr>
            <w:r>
              <w:rPr>
                <w:rFonts w:ascii="Arial" w:eastAsia="Arial" w:hAnsi="Arial" w:cs="Arial"/>
                <w:color w:val="000000"/>
                <w:sz w:val="20"/>
                <w:szCs w:val="20"/>
              </w:rPr>
              <w:t>1.11</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798839F2" w14:textId="77777777" w:rsidR="00381064" w:rsidRDefault="00381064">
            <w:pPr>
              <w:spacing w:before="20" w:after="20"/>
              <w:ind w:left="100" w:right="100"/>
              <w:jc w:val="center"/>
            </w:pPr>
          </w:p>
        </w:tc>
      </w:tr>
      <w:tr w:rsidR="00381064" w14:paraId="53DB0BC4" w14:textId="77777777" w:rsidTr="009B1210">
        <w:trPr>
          <w:cantSplit/>
        </w:trPr>
        <w:tc>
          <w:tcPr>
            <w:tcW w:w="2160" w:type="dxa"/>
            <w:shd w:val="clear" w:color="auto" w:fill="FFFFFF"/>
            <w:tcMar>
              <w:top w:w="0" w:type="dxa"/>
              <w:left w:w="0" w:type="dxa"/>
              <w:bottom w:w="0" w:type="dxa"/>
              <w:right w:w="0" w:type="dxa"/>
            </w:tcMar>
          </w:tcPr>
          <w:p w14:paraId="4DE86A60" w14:textId="77777777" w:rsidR="00381064" w:rsidRDefault="004B17D8">
            <w:pPr>
              <w:spacing w:before="20" w:after="20"/>
              <w:ind w:left="100" w:right="100"/>
            </w:pPr>
            <w:r>
              <w:rPr>
                <w:rFonts w:ascii="Arial" w:eastAsia="Arial" w:hAnsi="Arial" w:cs="Arial"/>
                <w:color w:val="000000"/>
                <w:sz w:val="20"/>
                <w:szCs w:val="20"/>
              </w:rPr>
              <w:t>Accountability</w:t>
            </w:r>
          </w:p>
        </w:tc>
        <w:tc>
          <w:tcPr>
            <w:tcW w:w="2880" w:type="dxa"/>
            <w:tcBorders>
              <w:top w:val="single" w:sz="8" w:space="0" w:color="666666"/>
            </w:tcBorders>
            <w:shd w:val="clear" w:color="auto" w:fill="FFFFFF"/>
            <w:tcMar>
              <w:top w:w="0" w:type="dxa"/>
              <w:left w:w="0" w:type="dxa"/>
              <w:bottom w:w="0" w:type="dxa"/>
              <w:right w:w="0" w:type="dxa"/>
            </w:tcMar>
          </w:tcPr>
          <w:p w14:paraId="6845B26C" w14:textId="77777777" w:rsidR="00381064" w:rsidRDefault="004B17D8">
            <w:pPr>
              <w:spacing w:before="20" w:after="20"/>
              <w:ind w:left="100" w:right="100"/>
            </w:pPr>
            <w:r>
              <w:rPr>
                <w:rFonts w:ascii="Arial" w:eastAsia="Arial" w:hAnsi="Arial" w:cs="Arial"/>
                <w:color w:val="000000"/>
                <w:sz w:val="20"/>
                <w:szCs w:val="20"/>
              </w:rPr>
              <w:t>Leadership is held accountable for directing programmatic success or failure.</w:t>
            </w:r>
          </w:p>
        </w:tc>
        <w:tc>
          <w:tcPr>
            <w:tcW w:w="1440" w:type="dxa"/>
            <w:tcBorders>
              <w:top w:val="single" w:sz="8" w:space="0" w:color="666666"/>
            </w:tcBorders>
            <w:shd w:val="clear" w:color="auto" w:fill="FFFFFF"/>
            <w:tcMar>
              <w:top w:w="0" w:type="dxa"/>
              <w:left w:w="0" w:type="dxa"/>
              <w:bottom w:w="0" w:type="dxa"/>
              <w:right w:w="0" w:type="dxa"/>
            </w:tcMar>
          </w:tcPr>
          <w:p w14:paraId="54DAD95C"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6AD18F7D" w14:textId="77777777" w:rsidR="00381064" w:rsidRDefault="004B17D8">
            <w:pPr>
              <w:spacing w:before="20" w:after="20"/>
              <w:ind w:left="100" w:right="100"/>
              <w:jc w:val="center"/>
            </w:pPr>
            <w:r>
              <w:rPr>
                <w:rFonts w:ascii="Arial" w:eastAsia="Arial" w:hAnsi="Arial" w:cs="Arial"/>
                <w:color w:val="000000"/>
                <w:sz w:val="20"/>
                <w:szCs w:val="20"/>
              </w:rPr>
              <w:t>2.61</w:t>
            </w:r>
          </w:p>
        </w:tc>
        <w:tc>
          <w:tcPr>
            <w:tcW w:w="1080" w:type="dxa"/>
            <w:tcBorders>
              <w:top w:val="single" w:sz="8" w:space="0" w:color="666666"/>
            </w:tcBorders>
            <w:shd w:val="clear" w:color="auto" w:fill="FFFFFF"/>
            <w:tcMar>
              <w:top w:w="0" w:type="dxa"/>
              <w:left w:w="0" w:type="dxa"/>
              <w:bottom w:w="0" w:type="dxa"/>
              <w:right w:w="0" w:type="dxa"/>
            </w:tcMar>
          </w:tcPr>
          <w:p w14:paraId="047A8BED" w14:textId="77777777" w:rsidR="00381064" w:rsidRDefault="004B17D8">
            <w:pPr>
              <w:spacing w:before="20" w:after="20"/>
              <w:ind w:left="100" w:right="100"/>
              <w:jc w:val="center"/>
            </w:pPr>
            <w:r>
              <w:rPr>
                <w:rFonts w:ascii="Arial" w:eastAsia="Arial" w:hAnsi="Arial" w:cs="Arial"/>
                <w:color w:val="000000"/>
                <w:sz w:val="20"/>
                <w:szCs w:val="20"/>
              </w:rPr>
              <w:t>0.99</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6C56AA95" w14:textId="77777777" w:rsidR="00381064" w:rsidRDefault="004B17D8">
            <w:pPr>
              <w:spacing w:before="20" w:after="20"/>
              <w:ind w:left="100" w:right="100"/>
              <w:jc w:val="center"/>
            </w:pPr>
            <w:r>
              <w:rPr>
                <w:rFonts w:ascii="Arial" w:eastAsia="Arial" w:hAnsi="Arial" w:cs="Arial"/>
                <w:color w:val="000000"/>
                <w:sz w:val="20"/>
                <w:szCs w:val="20"/>
              </w:rPr>
              <w:t>0.15</w:t>
            </w:r>
          </w:p>
        </w:tc>
      </w:tr>
      <w:tr w:rsidR="00381064" w14:paraId="7B457BF6" w14:textId="77777777" w:rsidTr="009B1210">
        <w:trPr>
          <w:cantSplit/>
        </w:trPr>
        <w:tc>
          <w:tcPr>
            <w:tcW w:w="2160" w:type="dxa"/>
            <w:shd w:val="clear" w:color="auto" w:fill="FFFFFF"/>
            <w:tcMar>
              <w:top w:w="0" w:type="dxa"/>
              <w:left w:w="0" w:type="dxa"/>
              <w:bottom w:w="0" w:type="dxa"/>
              <w:right w:w="0" w:type="dxa"/>
            </w:tcMar>
          </w:tcPr>
          <w:p w14:paraId="155F3EF0"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01FE43C6" w14:textId="77777777" w:rsidR="00381064" w:rsidRDefault="004B17D8">
            <w:pPr>
              <w:spacing w:before="20" w:after="20"/>
              <w:ind w:left="100" w:right="100"/>
            </w:pPr>
            <w:r>
              <w:rPr>
                <w:rFonts w:ascii="Arial" w:eastAsia="Arial" w:hAnsi="Arial" w:cs="Arial"/>
                <w:color w:val="000000"/>
                <w:sz w:val="20"/>
                <w:szCs w:val="20"/>
              </w:rPr>
              <w:t>Leadership is held accountable for their contribution to programmatic success or failure.</w:t>
            </w:r>
          </w:p>
        </w:tc>
        <w:tc>
          <w:tcPr>
            <w:tcW w:w="1440" w:type="dxa"/>
            <w:tcBorders>
              <w:bottom w:val="single" w:sz="8" w:space="0" w:color="666666"/>
            </w:tcBorders>
            <w:shd w:val="clear" w:color="auto" w:fill="FFFFFF"/>
            <w:tcMar>
              <w:top w:w="0" w:type="dxa"/>
              <w:left w:w="0" w:type="dxa"/>
              <w:bottom w:w="0" w:type="dxa"/>
              <w:right w:w="0" w:type="dxa"/>
            </w:tcMar>
          </w:tcPr>
          <w:p w14:paraId="127ABA74"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094FBE7A" w14:textId="77777777" w:rsidR="00381064" w:rsidRDefault="004B17D8">
            <w:pPr>
              <w:spacing w:before="20" w:after="20"/>
              <w:ind w:left="100" w:right="100"/>
              <w:jc w:val="center"/>
            </w:pPr>
            <w:r>
              <w:rPr>
                <w:rFonts w:ascii="Arial" w:eastAsia="Arial" w:hAnsi="Arial" w:cs="Arial"/>
                <w:color w:val="000000"/>
                <w:sz w:val="20"/>
                <w:szCs w:val="20"/>
              </w:rPr>
              <w:t>2.46</w:t>
            </w:r>
          </w:p>
        </w:tc>
        <w:tc>
          <w:tcPr>
            <w:tcW w:w="1080" w:type="dxa"/>
            <w:tcBorders>
              <w:bottom w:val="single" w:sz="8" w:space="0" w:color="666666"/>
            </w:tcBorders>
            <w:shd w:val="clear" w:color="auto" w:fill="FFFFFF"/>
            <w:tcMar>
              <w:top w:w="0" w:type="dxa"/>
              <w:left w:w="0" w:type="dxa"/>
              <w:bottom w:w="0" w:type="dxa"/>
              <w:right w:w="0" w:type="dxa"/>
            </w:tcMar>
          </w:tcPr>
          <w:p w14:paraId="534AF9A1" w14:textId="77777777" w:rsidR="00381064" w:rsidRDefault="004B17D8">
            <w:pPr>
              <w:spacing w:before="20" w:after="20"/>
              <w:ind w:left="100" w:right="100"/>
              <w:jc w:val="center"/>
            </w:pPr>
            <w:r>
              <w:rPr>
                <w:rFonts w:ascii="Arial" w:eastAsia="Arial" w:hAnsi="Arial" w:cs="Arial"/>
                <w:color w:val="000000"/>
                <w:sz w:val="20"/>
                <w:szCs w:val="20"/>
              </w:rPr>
              <w:t>1.11</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7E576EE0" w14:textId="77777777" w:rsidR="00381064" w:rsidRDefault="00381064">
            <w:pPr>
              <w:spacing w:before="20" w:after="20"/>
              <w:ind w:left="100" w:right="100"/>
              <w:jc w:val="center"/>
            </w:pPr>
          </w:p>
        </w:tc>
      </w:tr>
      <w:tr w:rsidR="00381064" w14:paraId="3F638872" w14:textId="77777777">
        <w:trPr>
          <w:cantSplit/>
        </w:trPr>
        <w:tc>
          <w:tcPr>
            <w:tcW w:w="2160" w:type="dxa"/>
            <w:shd w:val="clear" w:color="auto" w:fill="EFEFEF"/>
            <w:tcMar>
              <w:top w:w="0" w:type="dxa"/>
              <w:left w:w="0" w:type="dxa"/>
              <w:bottom w:w="0" w:type="dxa"/>
              <w:right w:w="0" w:type="dxa"/>
            </w:tcMar>
          </w:tcPr>
          <w:p w14:paraId="33B17E7C" w14:textId="77777777" w:rsidR="00381064" w:rsidRDefault="004B17D8">
            <w:pPr>
              <w:spacing w:before="20" w:after="20"/>
              <w:ind w:left="100" w:right="100"/>
            </w:pPr>
            <w:r>
              <w:rPr>
                <w:rFonts w:ascii="Arial" w:eastAsia="Arial" w:hAnsi="Arial" w:cs="Arial"/>
                <w:color w:val="000000"/>
                <w:sz w:val="20"/>
                <w:szCs w:val="20"/>
              </w:rPr>
              <w:t>Risk Allocation</w:t>
            </w:r>
          </w:p>
        </w:tc>
        <w:tc>
          <w:tcPr>
            <w:tcW w:w="2880" w:type="dxa"/>
            <w:tcBorders>
              <w:top w:val="single" w:sz="8" w:space="0" w:color="666666"/>
            </w:tcBorders>
            <w:shd w:val="clear" w:color="auto" w:fill="EFEFEF"/>
            <w:tcMar>
              <w:top w:w="0" w:type="dxa"/>
              <w:left w:w="0" w:type="dxa"/>
              <w:bottom w:w="0" w:type="dxa"/>
              <w:right w:w="0" w:type="dxa"/>
            </w:tcMar>
          </w:tcPr>
          <w:p w14:paraId="3B4E271A" w14:textId="77777777" w:rsidR="00381064" w:rsidRDefault="004B17D8">
            <w:pPr>
              <w:spacing w:before="20" w:after="20"/>
              <w:ind w:left="100" w:right="100"/>
            </w:pPr>
            <w:r>
              <w:rPr>
                <w:rFonts w:ascii="Arial" w:eastAsia="Arial" w:hAnsi="Arial" w:cs="Arial"/>
                <w:color w:val="000000"/>
                <w:sz w:val="20"/>
                <w:szCs w:val="20"/>
              </w:rPr>
              <w:t>The consequences of failure for initiatives are communicated broadly.</w:t>
            </w:r>
          </w:p>
        </w:tc>
        <w:tc>
          <w:tcPr>
            <w:tcW w:w="1440" w:type="dxa"/>
            <w:tcBorders>
              <w:top w:val="single" w:sz="8" w:space="0" w:color="666666"/>
            </w:tcBorders>
            <w:shd w:val="clear" w:color="auto" w:fill="EFEFEF"/>
            <w:tcMar>
              <w:top w:w="0" w:type="dxa"/>
              <w:left w:w="0" w:type="dxa"/>
              <w:bottom w:w="0" w:type="dxa"/>
              <w:right w:w="0" w:type="dxa"/>
            </w:tcMar>
          </w:tcPr>
          <w:p w14:paraId="403ED1EF"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45088E39" w14:textId="77777777" w:rsidR="00381064" w:rsidRDefault="004B17D8">
            <w:pPr>
              <w:spacing w:before="20" w:after="20"/>
              <w:ind w:left="100" w:right="100"/>
              <w:jc w:val="center"/>
            </w:pPr>
            <w:r>
              <w:rPr>
                <w:rFonts w:ascii="Arial" w:eastAsia="Arial" w:hAnsi="Arial" w:cs="Arial"/>
                <w:color w:val="000000"/>
                <w:sz w:val="20"/>
                <w:szCs w:val="20"/>
              </w:rPr>
              <w:t>1.88</w:t>
            </w:r>
          </w:p>
        </w:tc>
        <w:tc>
          <w:tcPr>
            <w:tcW w:w="1080" w:type="dxa"/>
            <w:tcBorders>
              <w:top w:val="single" w:sz="8" w:space="0" w:color="666666"/>
            </w:tcBorders>
            <w:shd w:val="clear" w:color="auto" w:fill="EFEFEF"/>
            <w:tcMar>
              <w:top w:w="0" w:type="dxa"/>
              <w:left w:w="0" w:type="dxa"/>
              <w:bottom w:w="0" w:type="dxa"/>
              <w:right w:w="0" w:type="dxa"/>
            </w:tcMar>
          </w:tcPr>
          <w:p w14:paraId="7444F6B9" w14:textId="77777777" w:rsidR="00381064" w:rsidRDefault="004B17D8">
            <w:pPr>
              <w:spacing w:before="20" w:after="20"/>
              <w:ind w:left="100" w:right="100"/>
              <w:jc w:val="center"/>
            </w:pPr>
            <w:r>
              <w:rPr>
                <w:rFonts w:ascii="Arial" w:eastAsia="Arial" w:hAnsi="Arial" w:cs="Arial"/>
                <w:color w:val="000000"/>
                <w:sz w:val="20"/>
                <w:szCs w:val="20"/>
              </w:rPr>
              <w:t>0.99</w:t>
            </w:r>
          </w:p>
        </w:tc>
        <w:tc>
          <w:tcPr>
            <w:tcW w:w="1080" w:type="dxa"/>
            <w:tcBorders>
              <w:top w:val="single" w:sz="8" w:space="0" w:color="666666"/>
            </w:tcBorders>
            <w:shd w:val="clear" w:color="auto" w:fill="EFEFEF"/>
            <w:tcMar>
              <w:top w:w="0" w:type="dxa"/>
              <w:left w:w="0" w:type="dxa"/>
              <w:bottom w:w="0" w:type="dxa"/>
              <w:right w:w="0" w:type="dxa"/>
            </w:tcMar>
          </w:tcPr>
          <w:p w14:paraId="14BA0521" w14:textId="77777777" w:rsidR="00381064" w:rsidRDefault="004B17D8">
            <w:pPr>
              <w:spacing w:before="20" w:after="20"/>
              <w:ind w:left="100" w:right="100"/>
              <w:jc w:val="center"/>
            </w:pPr>
            <w:r>
              <w:rPr>
                <w:rFonts w:ascii="Arial" w:eastAsia="Arial" w:hAnsi="Arial" w:cs="Arial"/>
                <w:color w:val="000000"/>
                <w:sz w:val="20"/>
                <w:szCs w:val="20"/>
              </w:rPr>
              <w:t>0.34</w:t>
            </w:r>
          </w:p>
        </w:tc>
      </w:tr>
      <w:tr w:rsidR="00381064" w14:paraId="67D9BBB6" w14:textId="77777777">
        <w:trPr>
          <w:cantSplit/>
        </w:trPr>
        <w:tc>
          <w:tcPr>
            <w:tcW w:w="2160" w:type="dxa"/>
            <w:shd w:val="clear" w:color="auto" w:fill="EFEFEF"/>
            <w:tcMar>
              <w:top w:w="0" w:type="dxa"/>
              <w:left w:w="0" w:type="dxa"/>
              <w:bottom w:w="0" w:type="dxa"/>
              <w:right w:w="0" w:type="dxa"/>
            </w:tcMar>
          </w:tcPr>
          <w:p w14:paraId="687665DD"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212EB112" w14:textId="77777777" w:rsidR="00381064" w:rsidRDefault="004B17D8">
            <w:pPr>
              <w:spacing w:before="20" w:after="20"/>
              <w:ind w:left="100" w:right="100"/>
            </w:pPr>
            <w:r>
              <w:rPr>
                <w:rFonts w:ascii="Arial" w:eastAsia="Arial" w:hAnsi="Arial" w:cs="Arial"/>
                <w:color w:val="000000"/>
                <w:sz w:val="20"/>
                <w:szCs w:val="20"/>
              </w:rPr>
              <w:t>Stakeholders bear an appropriate amount of consequence for failures.</w:t>
            </w:r>
          </w:p>
        </w:tc>
        <w:tc>
          <w:tcPr>
            <w:tcW w:w="1440" w:type="dxa"/>
            <w:tcBorders>
              <w:bottom w:val="single" w:sz="8" w:space="0" w:color="666666"/>
            </w:tcBorders>
            <w:shd w:val="clear" w:color="auto" w:fill="EFEFEF"/>
            <w:tcMar>
              <w:top w:w="0" w:type="dxa"/>
              <w:left w:w="0" w:type="dxa"/>
              <w:bottom w:w="0" w:type="dxa"/>
              <w:right w:w="0" w:type="dxa"/>
            </w:tcMar>
          </w:tcPr>
          <w:p w14:paraId="174BB497"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4E5BCF69" w14:textId="77777777" w:rsidR="00381064" w:rsidRDefault="004B17D8">
            <w:pPr>
              <w:spacing w:before="20" w:after="20"/>
              <w:ind w:left="100" w:right="100"/>
              <w:jc w:val="center"/>
            </w:pPr>
            <w:r>
              <w:rPr>
                <w:rFonts w:ascii="Arial" w:eastAsia="Arial" w:hAnsi="Arial" w:cs="Arial"/>
                <w:color w:val="000000"/>
                <w:sz w:val="20"/>
                <w:szCs w:val="20"/>
              </w:rPr>
              <w:t>2.22</w:t>
            </w:r>
          </w:p>
        </w:tc>
        <w:tc>
          <w:tcPr>
            <w:tcW w:w="1080" w:type="dxa"/>
            <w:tcBorders>
              <w:bottom w:val="single" w:sz="8" w:space="0" w:color="666666"/>
            </w:tcBorders>
            <w:shd w:val="clear" w:color="auto" w:fill="EFEFEF"/>
            <w:tcMar>
              <w:top w:w="0" w:type="dxa"/>
              <w:left w:w="0" w:type="dxa"/>
              <w:bottom w:w="0" w:type="dxa"/>
              <w:right w:w="0" w:type="dxa"/>
            </w:tcMar>
          </w:tcPr>
          <w:p w14:paraId="3330BEB8" w14:textId="77777777" w:rsidR="00381064" w:rsidRDefault="004B17D8">
            <w:pPr>
              <w:spacing w:before="20" w:after="20"/>
              <w:ind w:left="100" w:right="100"/>
              <w:jc w:val="center"/>
            </w:pPr>
            <w:r>
              <w:rPr>
                <w:rFonts w:ascii="Arial" w:eastAsia="Arial" w:hAnsi="Arial" w:cs="Arial"/>
                <w:color w:val="000000"/>
                <w:sz w:val="20"/>
                <w:szCs w:val="20"/>
              </w:rPr>
              <w:t>0.92</w:t>
            </w:r>
          </w:p>
        </w:tc>
        <w:tc>
          <w:tcPr>
            <w:tcW w:w="1080" w:type="dxa"/>
            <w:tcBorders>
              <w:bottom w:val="single" w:sz="8" w:space="0" w:color="666666"/>
            </w:tcBorders>
            <w:shd w:val="clear" w:color="auto" w:fill="EFEFEF"/>
            <w:tcMar>
              <w:top w:w="0" w:type="dxa"/>
              <w:left w:w="0" w:type="dxa"/>
              <w:bottom w:w="0" w:type="dxa"/>
              <w:right w:w="0" w:type="dxa"/>
            </w:tcMar>
          </w:tcPr>
          <w:p w14:paraId="70116EEF" w14:textId="77777777" w:rsidR="00381064" w:rsidRDefault="00381064">
            <w:pPr>
              <w:spacing w:before="20" w:after="20"/>
              <w:ind w:left="100" w:right="100"/>
              <w:jc w:val="center"/>
            </w:pPr>
          </w:p>
        </w:tc>
      </w:tr>
      <w:tr w:rsidR="00381064" w14:paraId="6F79AA97" w14:textId="77777777" w:rsidTr="000D699C">
        <w:trPr>
          <w:cantSplit/>
        </w:trPr>
        <w:tc>
          <w:tcPr>
            <w:tcW w:w="2160" w:type="dxa"/>
            <w:shd w:val="clear" w:color="auto" w:fill="FFFFFF"/>
            <w:tcMar>
              <w:top w:w="0" w:type="dxa"/>
              <w:left w:w="0" w:type="dxa"/>
              <w:bottom w:w="0" w:type="dxa"/>
              <w:right w:w="0" w:type="dxa"/>
            </w:tcMar>
          </w:tcPr>
          <w:p w14:paraId="27031CBF" w14:textId="77777777" w:rsidR="00381064" w:rsidRDefault="004B17D8">
            <w:pPr>
              <w:spacing w:before="20" w:after="20"/>
              <w:ind w:left="100" w:right="100"/>
            </w:pPr>
            <w:r>
              <w:rPr>
                <w:rFonts w:ascii="Arial" w:eastAsia="Arial" w:hAnsi="Arial" w:cs="Arial"/>
                <w:color w:val="000000"/>
                <w:sz w:val="20"/>
                <w:szCs w:val="20"/>
              </w:rPr>
              <w:t>Commitment</w:t>
            </w:r>
          </w:p>
        </w:tc>
        <w:tc>
          <w:tcPr>
            <w:tcW w:w="2880" w:type="dxa"/>
            <w:tcBorders>
              <w:top w:val="single" w:sz="8" w:space="0" w:color="666666"/>
            </w:tcBorders>
            <w:shd w:val="clear" w:color="auto" w:fill="FFFFFF"/>
            <w:tcMar>
              <w:top w:w="0" w:type="dxa"/>
              <w:left w:w="0" w:type="dxa"/>
              <w:bottom w:w="0" w:type="dxa"/>
              <w:right w:w="0" w:type="dxa"/>
            </w:tcMar>
          </w:tcPr>
          <w:p w14:paraId="3D7286E1" w14:textId="77777777" w:rsidR="00381064" w:rsidRDefault="004B17D8">
            <w:pPr>
              <w:spacing w:before="20" w:after="20"/>
              <w:ind w:left="100" w:right="100"/>
            </w:pPr>
            <w:r>
              <w:rPr>
                <w:rFonts w:ascii="Arial" w:eastAsia="Arial" w:hAnsi="Arial" w:cs="Arial"/>
                <w:color w:val="000000"/>
                <w:sz w:val="20"/>
                <w:szCs w:val="20"/>
              </w:rPr>
              <w:t>Leadership is highly committed to change.</w:t>
            </w:r>
          </w:p>
        </w:tc>
        <w:tc>
          <w:tcPr>
            <w:tcW w:w="1440" w:type="dxa"/>
            <w:tcBorders>
              <w:top w:val="single" w:sz="8" w:space="0" w:color="666666"/>
            </w:tcBorders>
            <w:shd w:val="clear" w:color="auto" w:fill="FFFFFF"/>
            <w:tcMar>
              <w:top w:w="0" w:type="dxa"/>
              <w:left w:w="0" w:type="dxa"/>
              <w:bottom w:w="0" w:type="dxa"/>
              <w:right w:w="0" w:type="dxa"/>
            </w:tcMar>
          </w:tcPr>
          <w:p w14:paraId="6DAD481E"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2BB493B2" w14:textId="77777777" w:rsidR="00381064" w:rsidRDefault="004B17D8">
            <w:pPr>
              <w:spacing w:before="20" w:after="20"/>
              <w:ind w:left="100" w:right="100"/>
              <w:jc w:val="center"/>
            </w:pPr>
            <w:r>
              <w:rPr>
                <w:rFonts w:ascii="Arial" w:eastAsia="Arial" w:hAnsi="Arial" w:cs="Arial"/>
                <w:color w:val="000000"/>
                <w:sz w:val="20"/>
                <w:szCs w:val="20"/>
              </w:rPr>
              <w:t>3.16</w:t>
            </w:r>
          </w:p>
        </w:tc>
        <w:tc>
          <w:tcPr>
            <w:tcW w:w="1080" w:type="dxa"/>
            <w:tcBorders>
              <w:top w:val="single" w:sz="8" w:space="0" w:color="666666"/>
            </w:tcBorders>
            <w:shd w:val="clear" w:color="auto" w:fill="FFFFFF"/>
            <w:tcMar>
              <w:top w:w="0" w:type="dxa"/>
              <w:left w:w="0" w:type="dxa"/>
              <w:bottom w:w="0" w:type="dxa"/>
              <w:right w:w="0" w:type="dxa"/>
            </w:tcMar>
          </w:tcPr>
          <w:p w14:paraId="4992E39D" w14:textId="77777777" w:rsidR="00381064" w:rsidRDefault="004B17D8">
            <w:pPr>
              <w:spacing w:before="20" w:after="20"/>
              <w:ind w:left="100" w:right="100"/>
              <w:jc w:val="center"/>
            </w:pPr>
            <w:r>
              <w:rPr>
                <w:rFonts w:ascii="Arial" w:eastAsia="Arial" w:hAnsi="Arial" w:cs="Arial"/>
                <w:color w:val="000000"/>
                <w:sz w:val="20"/>
                <w:szCs w:val="20"/>
              </w:rPr>
              <w:t>0.74</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2332D09C" w14:textId="77777777" w:rsidR="00381064" w:rsidRDefault="004B17D8">
            <w:pPr>
              <w:spacing w:before="20" w:after="20"/>
              <w:ind w:left="100" w:right="100"/>
              <w:jc w:val="center"/>
            </w:pPr>
            <w:r>
              <w:rPr>
                <w:rFonts w:ascii="Arial" w:eastAsia="Arial" w:hAnsi="Arial" w:cs="Arial"/>
                <w:color w:val="000000"/>
                <w:sz w:val="20"/>
                <w:szCs w:val="20"/>
              </w:rPr>
              <w:t>0.06</w:t>
            </w:r>
          </w:p>
        </w:tc>
      </w:tr>
      <w:tr w:rsidR="00381064" w14:paraId="6F74D621" w14:textId="77777777" w:rsidTr="000D699C">
        <w:trPr>
          <w:cantSplit/>
        </w:trPr>
        <w:tc>
          <w:tcPr>
            <w:tcW w:w="2160" w:type="dxa"/>
            <w:shd w:val="clear" w:color="auto" w:fill="FFFFFF"/>
            <w:tcMar>
              <w:top w:w="0" w:type="dxa"/>
              <w:left w:w="0" w:type="dxa"/>
              <w:bottom w:w="0" w:type="dxa"/>
              <w:right w:w="0" w:type="dxa"/>
            </w:tcMar>
          </w:tcPr>
          <w:p w14:paraId="29924C5B"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6C880F4E" w14:textId="77777777" w:rsidR="00381064" w:rsidRDefault="004B17D8">
            <w:pPr>
              <w:spacing w:before="20" w:after="20"/>
              <w:ind w:left="100" w:right="100"/>
            </w:pPr>
            <w:r>
              <w:rPr>
                <w:rFonts w:ascii="Arial" w:eastAsia="Arial" w:hAnsi="Arial" w:cs="Arial"/>
                <w:color w:val="000000"/>
                <w:sz w:val="20"/>
                <w:szCs w:val="20"/>
              </w:rPr>
              <w:t>Leadership understands and supports change efforts for diversity, equity, and inclusion.</w:t>
            </w:r>
          </w:p>
        </w:tc>
        <w:tc>
          <w:tcPr>
            <w:tcW w:w="1440" w:type="dxa"/>
            <w:tcBorders>
              <w:bottom w:val="single" w:sz="8" w:space="0" w:color="666666"/>
            </w:tcBorders>
            <w:shd w:val="clear" w:color="auto" w:fill="FFFFFF"/>
            <w:tcMar>
              <w:top w:w="0" w:type="dxa"/>
              <w:left w:w="0" w:type="dxa"/>
              <w:bottom w:w="0" w:type="dxa"/>
              <w:right w:w="0" w:type="dxa"/>
            </w:tcMar>
          </w:tcPr>
          <w:p w14:paraId="3AC011C8"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7576F59A" w14:textId="77777777" w:rsidR="00381064" w:rsidRDefault="004B17D8">
            <w:pPr>
              <w:spacing w:before="20" w:after="20"/>
              <w:ind w:left="100" w:right="100"/>
              <w:jc w:val="center"/>
            </w:pPr>
            <w:r>
              <w:rPr>
                <w:rFonts w:ascii="Arial" w:eastAsia="Arial" w:hAnsi="Arial" w:cs="Arial"/>
                <w:color w:val="000000"/>
                <w:sz w:val="20"/>
                <w:szCs w:val="20"/>
              </w:rPr>
              <w:t>3.09</w:t>
            </w:r>
          </w:p>
        </w:tc>
        <w:tc>
          <w:tcPr>
            <w:tcW w:w="1080" w:type="dxa"/>
            <w:tcBorders>
              <w:bottom w:val="single" w:sz="8" w:space="0" w:color="666666"/>
            </w:tcBorders>
            <w:shd w:val="clear" w:color="auto" w:fill="FFFFFF"/>
            <w:tcMar>
              <w:top w:w="0" w:type="dxa"/>
              <w:left w:w="0" w:type="dxa"/>
              <w:bottom w:w="0" w:type="dxa"/>
              <w:right w:w="0" w:type="dxa"/>
            </w:tcMar>
          </w:tcPr>
          <w:p w14:paraId="6FB90DE1" w14:textId="77777777" w:rsidR="00381064" w:rsidRDefault="004B17D8">
            <w:pPr>
              <w:spacing w:before="20" w:after="20"/>
              <w:ind w:left="100" w:right="100"/>
              <w:jc w:val="center"/>
            </w:pPr>
            <w:r>
              <w:rPr>
                <w:rFonts w:ascii="Arial" w:eastAsia="Arial" w:hAnsi="Arial" w:cs="Arial"/>
                <w:color w:val="000000"/>
                <w:sz w:val="20"/>
                <w:szCs w:val="20"/>
              </w:rPr>
              <w:t>0.73</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2956512C" w14:textId="77777777" w:rsidR="00381064" w:rsidRDefault="00381064">
            <w:pPr>
              <w:spacing w:before="20" w:after="20"/>
              <w:ind w:left="100" w:right="100"/>
              <w:jc w:val="center"/>
            </w:pPr>
          </w:p>
        </w:tc>
      </w:tr>
      <w:tr w:rsidR="00381064" w14:paraId="581C93D1" w14:textId="77777777" w:rsidTr="000D699C">
        <w:trPr>
          <w:cantSplit/>
        </w:trPr>
        <w:tc>
          <w:tcPr>
            <w:tcW w:w="2160" w:type="dxa"/>
            <w:shd w:val="clear" w:color="auto" w:fill="EFEFEF"/>
            <w:tcMar>
              <w:top w:w="0" w:type="dxa"/>
              <w:left w:w="0" w:type="dxa"/>
              <w:bottom w:w="0" w:type="dxa"/>
              <w:right w:w="0" w:type="dxa"/>
            </w:tcMar>
          </w:tcPr>
          <w:p w14:paraId="7047A553"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079E4C61" w14:textId="77777777" w:rsidR="00381064" w:rsidRDefault="004B17D8">
            <w:pPr>
              <w:spacing w:before="20" w:after="20"/>
              <w:ind w:left="100" w:right="100"/>
            </w:pPr>
            <w:r>
              <w:rPr>
                <w:rFonts w:ascii="Arial" w:eastAsia="Arial" w:hAnsi="Arial" w:cs="Arial"/>
                <w:color w:val="000000"/>
                <w:sz w:val="20"/>
                <w:szCs w:val="20"/>
              </w:rPr>
              <w:t>Leadership defines stakeholder roles and responsibilities clearly.</w:t>
            </w:r>
          </w:p>
        </w:tc>
        <w:tc>
          <w:tcPr>
            <w:tcW w:w="1440" w:type="dxa"/>
            <w:tcBorders>
              <w:top w:val="single" w:sz="8" w:space="0" w:color="666666"/>
            </w:tcBorders>
            <w:shd w:val="clear" w:color="auto" w:fill="EFEFEF"/>
            <w:tcMar>
              <w:top w:w="0" w:type="dxa"/>
              <w:left w:w="0" w:type="dxa"/>
              <w:bottom w:w="0" w:type="dxa"/>
              <w:right w:w="0" w:type="dxa"/>
            </w:tcMar>
          </w:tcPr>
          <w:p w14:paraId="5EE4D604"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0BF33AD0" w14:textId="77777777" w:rsidR="00381064" w:rsidRDefault="004B17D8">
            <w:pPr>
              <w:spacing w:before="20" w:after="20"/>
              <w:ind w:left="100" w:right="100"/>
              <w:jc w:val="center"/>
            </w:pPr>
            <w:r>
              <w:rPr>
                <w:rFonts w:ascii="Arial" w:eastAsia="Arial" w:hAnsi="Arial" w:cs="Arial"/>
                <w:color w:val="000000"/>
                <w:sz w:val="20"/>
                <w:szCs w:val="20"/>
              </w:rPr>
              <w:t>2.37</w:t>
            </w:r>
          </w:p>
        </w:tc>
        <w:tc>
          <w:tcPr>
            <w:tcW w:w="1080" w:type="dxa"/>
            <w:tcBorders>
              <w:top w:val="single" w:sz="8" w:space="0" w:color="666666"/>
            </w:tcBorders>
            <w:shd w:val="clear" w:color="auto" w:fill="EFEFEF"/>
            <w:tcMar>
              <w:top w:w="0" w:type="dxa"/>
              <w:left w:w="0" w:type="dxa"/>
              <w:bottom w:w="0" w:type="dxa"/>
              <w:right w:w="0" w:type="dxa"/>
            </w:tcMar>
          </w:tcPr>
          <w:p w14:paraId="0D23EB7F" w14:textId="77777777" w:rsidR="00381064" w:rsidRDefault="004B17D8">
            <w:pPr>
              <w:spacing w:before="20" w:after="20"/>
              <w:ind w:left="100" w:right="100"/>
              <w:jc w:val="center"/>
            </w:pPr>
            <w:r>
              <w:rPr>
                <w:rFonts w:ascii="Arial" w:eastAsia="Arial" w:hAnsi="Arial" w:cs="Arial"/>
                <w:color w:val="000000"/>
                <w:sz w:val="20"/>
                <w:szCs w:val="20"/>
              </w:rPr>
              <w:t>0.97</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360E27E0" w14:textId="77777777" w:rsidR="00381064" w:rsidRDefault="004B17D8">
            <w:pPr>
              <w:spacing w:before="20" w:after="20"/>
              <w:ind w:left="100" w:right="100"/>
              <w:jc w:val="center"/>
            </w:pPr>
            <w:r>
              <w:rPr>
                <w:rFonts w:ascii="Arial" w:eastAsia="Arial" w:hAnsi="Arial" w:cs="Arial"/>
                <w:color w:val="000000"/>
                <w:sz w:val="20"/>
                <w:szCs w:val="20"/>
              </w:rPr>
              <w:t>0.16</w:t>
            </w:r>
          </w:p>
        </w:tc>
      </w:tr>
      <w:tr w:rsidR="00381064" w14:paraId="6F2DDB73" w14:textId="77777777" w:rsidTr="000D699C">
        <w:trPr>
          <w:cantSplit/>
        </w:trPr>
        <w:tc>
          <w:tcPr>
            <w:tcW w:w="2160" w:type="dxa"/>
            <w:shd w:val="clear" w:color="auto" w:fill="EFEFEF"/>
            <w:tcMar>
              <w:top w:w="0" w:type="dxa"/>
              <w:left w:w="0" w:type="dxa"/>
              <w:bottom w:w="0" w:type="dxa"/>
              <w:right w:w="0" w:type="dxa"/>
            </w:tcMar>
          </w:tcPr>
          <w:p w14:paraId="5B5F91CA"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7C68DC8E" w14:textId="77777777" w:rsidR="00381064" w:rsidRDefault="004B17D8">
            <w:pPr>
              <w:spacing w:before="20" w:after="20"/>
              <w:ind w:left="100" w:right="100"/>
            </w:pPr>
            <w:r>
              <w:rPr>
                <w:rFonts w:ascii="Arial" w:eastAsia="Arial" w:hAnsi="Arial" w:cs="Arial"/>
                <w:color w:val="000000"/>
                <w:sz w:val="20"/>
                <w:szCs w:val="20"/>
              </w:rPr>
              <w:t>Leadership assigns clear roles and responsibilities to stakeholders that are appropriate for their position and the project.</w:t>
            </w:r>
          </w:p>
        </w:tc>
        <w:tc>
          <w:tcPr>
            <w:tcW w:w="1440" w:type="dxa"/>
            <w:tcBorders>
              <w:bottom w:val="single" w:sz="8" w:space="0" w:color="666666"/>
            </w:tcBorders>
            <w:shd w:val="clear" w:color="auto" w:fill="EFEFEF"/>
            <w:tcMar>
              <w:top w:w="0" w:type="dxa"/>
              <w:left w:w="0" w:type="dxa"/>
              <w:bottom w:w="0" w:type="dxa"/>
              <w:right w:w="0" w:type="dxa"/>
            </w:tcMar>
          </w:tcPr>
          <w:p w14:paraId="5DE21C2F"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466026CB" w14:textId="77777777" w:rsidR="00381064" w:rsidRDefault="004B17D8">
            <w:pPr>
              <w:spacing w:before="20" w:after="20"/>
              <w:ind w:left="100" w:right="100"/>
              <w:jc w:val="center"/>
            </w:pPr>
            <w:r>
              <w:rPr>
                <w:rFonts w:ascii="Arial" w:eastAsia="Arial" w:hAnsi="Arial" w:cs="Arial"/>
                <w:color w:val="000000"/>
                <w:sz w:val="20"/>
                <w:szCs w:val="20"/>
              </w:rPr>
              <w:t>2.53</w:t>
            </w:r>
          </w:p>
        </w:tc>
        <w:tc>
          <w:tcPr>
            <w:tcW w:w="1080" w:type="dxa"/>
            <w:tcBorders>
              <w:bottom w:val="single" w:sz="8" w:space="0" w:color="666666"/>
            </w:tcBorders>
            <w:shd w:val="clear" w:color="auto" w:fill="EFEFEF"/>
            <w:tcMar>
              <w:top w:w="0" w:type="dxa"/>
              <w:left w:w="0" w:type="dxa"/>
              <w:bottom w:w="0" w:type="dxa"/>
              <w:right w:w="0" w:type="dxa"/>
            </w:tcMar>
          </w:tcPr>
          <w:p w14:paraId="71BD0CEA" w14:textId="77777777" w:rsidR="00381064" w:rsidRDefault="004B17D8">
            <w:pPr>
              <w:spacing w:before="20" w:after="20"/>
              <w:ind w:left="100" w:right="100"/>
              <w:jc w:val="center"/>
            </w:pPr>
            <w:r>
              <w:rPr>
                <w:rFonts w:ascii="Arial" w:eastAsia="Arial" w:hAnsi="Arial" w:cs="Arial"/>
                <w:color w:val="000000"/>
                <w:sz w:val="20"/>
                <w:szCs w:val="20"/>
              </w:rPr>
              <w:t>1.04</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7CA55EAC" w14:textId="77777777" w:rsidR="00381064" w:rsidRDefault="00381064">
            <w:pPr>
              <w:spacing w:before="20" w:after="20"/>
              <w:ind w:left="100" w:right="100"/>
              <w:jc w:val="center"/>
            </w:pPr>
          </w:p>
        </w:tc>
      </w:tr>
      <w:tr w:rsidR="00381064" w14:paraId="00248E98" w14:textId="77777777" w:rsidTr="000D699C">
        <w:trPr>
          <w:cantSplit/>
        </w:trPr>
        <w:tc>
          <w:tcPr>
            <w:tcW w:w="2160" w:type="dxa"/>
            <w:shd w:val="clear" w:color="auto" w:fill="FFFFFF"/>
            <w:tcMar>
              <w:top w:w="0" w:type="dxa"/>
              <w:left w:w="0" w:type="dxa"/>
              <w:bottom w:w="0" w:type="dxa"/>
              <w:right w:w="0" w:type="dxa"/>
            </w:tcMar>
          </w:tcPr>
          <w:p w14:paraId="4D48CB6E"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7CB11027" w14:textId="77777777" w:rsidR="00381064" w:rsidRDefault="004B17D8">
            <w:pPr>
              <w:spacing w:before="20" w:after="20"/>
              <w:ind w:left="100" w:right="100"/>
            </w:pPr>
            <w:r>
              <w:rPr>
                <w:rFonts w:ascii="Arial" w:eastAsia="Arial" w:hAnsi="Arial" w:cs="Arial"/>
                <w:color w:val="000000"/>
                <w:sz w:val="20"/>
                <w:szCs w:val="20"/>
              </w:rPr>
              <w:t>Leadership ensures roles and responsibilities are allocated equitably.</w:t>
            </w:r>
          </w:p>
        </w:tc>
        <w:tc>
          <w:tcPr>
            <w:tcW w:w="1440" w:type="dxa"/>
            <w:tcBorders>
              <w:top w:val="single" w:sz="8" w:space="0" w:color="666666"/>
            </w:tcBorders>
            <w:shd w:val="clear" w:color="auto" w:fill="FFFFFF"/>
            <w:tcMar>
              <w:top w:w="0" w:type="dxa"/>
              <w:left w:w="0" w:type="dxa"/>
              <w:bottom w:w="0" w:type="dxa"/>
              <w:right w:w="0" w:type="dxa"/>
            </w:tcMar>
          </w:tcPr>
          <w:p w14:paraId="2FC5962A"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4A1E959C" w14:textId="77777777" w:rsidR="00381064" w:rsidRDefault="004B17D8">
            <w:pPr>
              <w:spacing w:before="20" w:after="20"/>
              <w:ind w:left="100" w:right="100"/>
              <w:jc w:val="center"/>
            </w:pPr>
            <w:r>
              <w:rPr>
                <w:rFonts w:ascii="Arial" w:eastAsia="Arial" w:hAnsi="Arial" w:cs="Arial"/>
                <w:color w:val="000000"/>
                <w:sz w:val="20"/>
                <w:szCs w:val="20"/>
              </w:rPr>
              <w:t>2.27</w:t>
            </w:r>
          </w:p>
        </w:tc>
        <w:tc>
          <w:tcPr>
            <w:tcW w:w="1080" w:type="dxa"/>
            <w:tcBorders>
              <w:top w:val="single" w:sz="8" w:space="0" w:color="666666"/>
            </w:tcBorders>
            <w:shd w:val="clear" w:color="auto" w:fill="FFFFFF"/>
            <w:tcMar>
              <w:top w:w="0" w:type="dxa"/>
              <w:left w:w="0" w:type="dxa"/>
              <w:bottom w:w="0" w:type="dxa"/>
              <w:right w:w="0" w:type="dxa"/>
            </w:tcMar>
          </w:tcPr>
          <w:p w14:paraId="125E5F09" w14:textId="77777777" w:rsidR="00381064" w:rsidRDefault="004B17D8">
            <w:pPr>
              <w:spacing w:before="20" w:after="20"/>
              <w:ind w:left="100" w:right="100"/>
              <w:jc w:val="center"/>
            </w:pPr>
            <w:r>
              <w:rPr>
                <w:rFonts w:ascii="Arial" w:eastAsia="Arial" w:hAnsi="Arial" w:cs="Arial"/>
                <w:color w:val="000000"/>
                <w:sz w:val="20"/>
                <w:szCs w:val="20"/>
              </w:rPr>
              <w:t>1.06</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49709C2F" w14:textId="77777777" w:rsidR="00381064" w:rsidRDefault="004B17D8">
            <w:pPr>
              <w:spacing w:before="20" w:after="20"/>
              <w:ind w:left="100" w:right="100"/>
              <w:jc w:val="center"/>
            </w:pPr>
            <w:r>
              <w:rPr>
                <w:rFonts w:ascii="Arial" w:eastAsia="Arial" w:hAnsi="Arial" w:cs="Arial"/>
                <w:color w:val="000000"/>
                <w:sz w:val="20"/>
                <w:szCs w:val="20"/>
              </w:rPr>
              <w:t>0.12</w:t>
            </w:r>
          </w:p>
        </w:tc>
      </w:tr>
      <w:tr w:rsidR="00381064" w14:paraId="558EBB0A" w14:textId="77777777" w:rsidTr="000D699C">
        <w:trPr>
          <w:cantSplit/>
        </w:trPr>
        <w:tc>
          <w:tcPr>
            <w:tcW w:w="2160" w:type="dxa"/>
            <w:shd w:val="clear" w:color="auto" w:fill="FFFFFF"/>
            <w:tcMar>
              <w:top w:w="0" w:type="dxa"/>
              <w:left w:w="0" w:type="dxa"/>
              <w:bottom w:w="0" w:type="dxa"/>
              <w:right w:w="0" w:type="dxa"/>
            </w:tcMar>
          </w:tcPr>
          <w:p w14:paraId="157F16B1"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479643FE" w14:textId="77777777" w:rsidR="00381064" w:rsidRDefault="004B17D8">
            <w:pPr>
              <w:spacing w:before="20" w:after="20"/>
              <w:ind w:left="100" w:right="100"/>
            </w:pPr>
            <w:r>
              <w:rPr>
                <w:rFonts w:ascii="Arial" w:eastAsia="Arial" w:hAnsi="Arial" w:cs="Arial"/>
                <w:color w:val="000000"/>
                <w:sz w:val="20"/>
                <w:szCs w:val="20"/>
              </w:rPr>
              <w:t>Stakeholders have clear roles and responsibilities that are appropriate for their role on the project.</w:t>
            </w:r>
          </w:p>
        </w:tc>
        <w:tc>
          <w:tcPr>
            <w:tcW w:w="1440" w:type="dxa"/>
            <w:tcBorders>
              <w:bottom w:val="single" w:sz="8" w:space="0" w:color="666666"/>
            </w:tcBorders>
            <w:shd w:val="clear" w:color="auto" w:fill="FFFFFF"/>
            <w:tcMar>
              <w:top w:w="0" w:type="dxa"/>
              <w:left w:w="0" w:type="dxa"/>
              <w:bottom w:w="0" w:type="dxa"/>
              <w:right w:w="0" w:type="dxa"/>
            </w:tcMar>
          </w:tcPr>
          <w:p w14:paraId="6ABB3840"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2B69DE85" w14:textId="77777777" w:rsidR="00381064" w:rsidRDefault="004B17D8">
            <w:pPr>
              <w:spacing w:before="20" w:after="20"/>
              <w:ind w:left="100" w:right="100"/>
              <w:jc w:val="center"/>
            </w:pPr>
            <w:r>
              <w:rPr>
                <w:rFonts w:ascii="Arial" w:eastAsia="Arial" w:hAnsi="Arial" w:cs="Arial"/>
                <w:color w:val="000000"/>
                <w:sz w:val="20"/>
                <w:szCs w:val="20"/>
              </w:rPr>
              <w:t>2.38</w:t>
            </w:r>
          </w:p>
        </w:tc>
        <w:tc>
          <w:tcPr>
            <w:tcW w:w="1080" w:type="dxa"/>
            <w:tcBorders>
              <w:bottom w:val="single" w:sz="8" w:space="0" w:color="666666"/>
            </w:tcBorders>
            <w:shd w:val="clear" w:color="auto" w:fill="FFFFFF"/>
            <w:tcMar>
              <w:top w:w="0" w:type="dxa"/>
              <w:left w:w="0" w:type="dxa"/>
              <w:bottom w:w="0" w:type="dxa"/>
              <w:right w:w="0" w:type="dxa"/>
            </w:tcMar>
          </w:tcPr>
          <w:p w14:paraId="178A640B" w14:textId="77777777" w:rsidR="00381064" w:rsidRDefault="004B17D8">
            <w:pPr>
              <w:spacing w:before="20" w:after="20"/>
              <w:ind w:left="100" w:right="100"/>
              <w:jc w:val="center"/>
            </w:pPr>
            <w:r>
              <w:rPr>
                <w:rFonts w:ascii="Arial" w:eastAsia="Arial" w:hAnsi="Arial" w:cs="Arial"/>
                <w:color w:val="000000"/>
                <w:sz w:val="20"/>
                <w:szCs w:val="20"/>
              </w:rPr>
              <w:t>0.93</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332CB7AA" w14:textId="77777777" w:rsidR="00381064" w:rsidRDefault="00381064">
            <w:pPr>
              <w:spacing w:before="20" w:after="20"/>
              <w:ind w:left="100" w:right="100"/>
              <w:jc w:val="center"/>
            </w:pPr>
          </w:p>
        </w:tc>
      </w:tr>
      <w:tr w:rsidR="00381064" w14:paraId="36ED0A07" w14:textId="77777777" w:rsidTr="000D699C">
        <w:trPr>
          <w:cantSplit/>
        </w:trPr>
        <w:tc>
          <w:tcPr>
            <w:tcW w:w="2160" w:type="dxa"/>
            <w:shd w:val="clear" w:color="auto" w:fill="EFEFEF"/>
            <w:tcMar>
              <w:top w:w="0" w:type="dxa"/>
              <w:left w:w="0" w:type="dxa"/>
              <w:bottom w:w="0" w:type="dxa"/>
              <w:right w:w="0" w:type="dxa"/>
            </w:tcMar>
          </w:tcPr>
          <w:p w14:paraId="5FAA5702"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24D8C28B" w14:textId="77777777" w:rsidR="00381064" w:rsidRDefault="004B17D8">
            <w:pPr>
              <w:spacing w:before="20" w:after="20"/>
              <w:ind w:left="100" w:right="100"/>
            </w:pPr>
            <w:r>
              <w:rPr>
                <w:rFonts w:ascii="Arial" w:eastAsia="Arial" w:hAnsi="Arial" w:cs="Arial"/>
                <w:color w:val="000000"/>
                <w:sz w:val="20"/>
                <w:szCs w:val="20"/>
              </w:rPr>
              <w:t>Leadership supports appropriate project implementation and management strategies to aid in project coordination (e.g., administrative support).</w:t>
            </w:r>
          </w:p>
        </w:tc>
        <w:tc>
          <w:tcPr>
            <w:tcW w:w="1440" w:type="dxa"/>
            <w:tcBorders>
              <w:top w:val="single" w:sz="8" w:space="0" w:color="666666"/>
            </w:tcBorders>
            <w:shd w:val="clear" w:color="auto" w:fill="EFEFEF"/>
            <w:tcMar>
              <w:top w:w="0" w:type="dxa"/>
              <w:left w:w="0" w:type="dxa"/>
              <w:bottom w:w="0" w:type="dxa"/>
              <w:right w:w="0" w:type="dxa"/>
            </w:tcMar>
          </w:tcPr>
          <w:p w14:paraId="2AAC07AB"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24AEF54D" w14:textId="77777777" w:rsidR="00381064" w:rsidRDefault="004B17D8">
            <w:pPr>
              <w:spacing w:before="20" w:after="20"/>
              <w:ind w:left="100" w:right="100"/>
              <w:jc w:val="center"/>
            </w:pPr>
            <w:r>
              <w:rPr>
                <w:rFonts w:ascii="Arial" w:eastAsia="Arial" w:hAnsi="Arial" w:cs="Arial"/>
                <w:color w:val="000000"/>
                <w:sz w:val="20"/>
                <w:szCs w:val="20"/>
              </w:rPr>
              <w:t>2.55</w:t>
            </w:r>
          </w:p>
        </w:tc>
        <w:tc>
          <w:tcPr>
            <w:tcW w:w="1080" w:type="dxa"/>
            <w:tcBorders>
              <w:top w:val="single" w:sz="8" w:space="0" w:color="666666"/>
            </w:tcBorders>
            <w:shd w:val="clear" w:color="auto" w:fill="EFEFEF"/>
            <w:tcMar>
              <w:top w:w="0" w:type="dxa"/>
              <w:left w:w="0" w:type="dxa"/>
              <w:bottom w:w="0" w:type="dxa"/>
              <w:right w:w="0" w:type="dxa"/>
            </w:tcMar>
          </w:tcPr>
          <w:p w14:paraId="67055E11" w14:textId="77777777" w:rsidR="00381064" w:rsidRDefault="004B17D8">
            <w:pPr>
              <w:spacing w:before="20" w:after="20"/>
              <w:ind w:left="100" w:right="100"/>
              <w:jc w:val="center"/>
            </w:pPr>
            <w:r>
              <w:rPr>
                <w:rFonts w:ascii="Arial" w:eastAsia="Arial" w:hAnsi="Arial" w:cs="Arial"/>
                <w:color w:val="000000"/>
                <w:sz w:val="20"/>
                <w:szCs w:val="20"/>
              </w:rPr>
              <w:t>0.98</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53F69CDF" w14:textId="77777777" w:rsidR="00381064" w:rsidRDefault="004B17D8">
            <w:pPr>
              <w:spacing w:before="20" w:after="20"/>
              <w:ind w:left="100" w:right="100"/>
              <w:jc w:val="center"/>
            </w:pPr>
            <w:r>
              <w:rPr>
                <w:rFonts w:ascii="Arial" w:eastAsia="Arial" w:hAnsi="Arial" w:cs="Arial"/>
                <w:color w:val="000000"/>
                <w:sz w:val="20"/>
                <w:szCs w:val="20"/>
              </w:rPr>
              <w:t>0.11</w:t>
            </w:r>
          </w:p>
        </w:tc>
      </w:tr>
      <w:tr w:rsidR="00381064" w14:paraId="554BEB31" w14:textId="77777777">
        <w:trPr>
          <w:cantSplit/>
        </w:trPr>
        <w:tc>
          <w:tcPr>
            <w:tcW w:w="2160" w:type="dxa"/>
            <w:shd w:val="clear" w:color="auto" w:fill="EFEFEF"/>
            <w:tcMar>
              <w:top w:w="0" w:type="dxa"/>
              <w:left w:w="0" w:type="dxa"/>
              <w:bottom w:w="0" w:type="dxa"/>
              <w:right w:w="0" w:type="dxa"/>
            </w:tcMar>
          </w:tcPr>
          <w:p w14:paraId="3EA6816A"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14BF954E" w14:textId="77777777" w:rsidR="00381064" w:rsidRDefault="004B17D8">
            <w:pPr>
              <w:spacing w:before="20" w:after="20"/>
              <w:ind w:left="100" w:right="100"/>
            </w:pPr>
            <w:r>
              <w:rPr>
                <w:rFonts w:ascii="Arial" w:eastAsia="Arial" w:hAnsi="Arial" w:cs="Arial"/>
                <w:color w:val="000000"/>
                <w:sz w:val="20"/>
                <w:szCs w:val="20"/>
              </w:rPr>
              <w:t>Project implementation and management strategies are appropriate to aid in project coordination.</w:t>
            </w:r>
          </w:p>
        </w:tc>
        <w:tc>
          <w:tcPr>
            <w:tcW w:w="1440" w:type="dxa"/>
            <w:tcBorders>
              <w:bottom w:val="single" w:sz="8" w:space="0" w:color="666666"/>
            </w:tcBorders>
            <w:shd w:val="clear" w:color="auto" w:fill="EFEFEF"/>
            <w:tcMar>
              <w:top w:w="0" w:type="dxa"/>
              <w:left w:w="0" w:type="dxa"/>
              <w:bottom w:w="0" w:type="dxa"/>
              <w:right w:w="0" w:type="dxa"/>
            </w:tcMar>
          </w:tcPr>
          <w:p w14:paraId="14CF83FE"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780752A7" w14:textId="77777777" w:rsidR="00381064" w:rsidRDefault="004B17D8">
            <w:pPr>
              <w:spacing w:before="20" w:after="20"/>
              <w:ind w:left="100" w:right="100"/>
              <w:jc w:val="center"/>
            </w:pPr>
            <w:r>
              <w:rPr>
                <w:rFonts w:ascii="Arial" w:eastAsia="Arial" w:hAnsi="Arial" w:cs="Arial"/>
                <w:color w:val="000000"/>
                <w:sz w:val="20"/>
                <w:szCs w:val="20"/>
              </w:rPr>
              <w:t>2.66</w:t>
            </w:r>
          </w:p>
        </w:tc>
        <w:tc>
          <w:tcPr>
            <w:tcW w:w="1080" w:type="dxa"/>
            <w:tcBorders>
              <w:bottom w:val="single" w:sz="8" w:space="0" w:color="666666"/>
            </w:tcBorders>
            <w:shd w:val="clear" w:color="auto" w:fill="EFEFEF"/>
            <w:tcMar>
              <w:top w:w="0" w:type="dxa"/>
              <w:left w:w="0" w:type="dxa"/>
              <w:bottom w:w="0" w:type="dxa"/>
              <w:right w:w="0" w:type="dxa"/>
            </w:tcMar>
          </w:tcPr>
          <w:p w14:paraId="4BFAD763" w14:textId="77777777" w:rsidR="00381064" w:rsidRDefault="004B17D8">
            <w:pPr>
              <w:spacing w:before="20" w:after="20"/>
              <w:ind w:left="100" w:right="100"/>
              <w:jc w:val="center"/>
            </w:pPr>
            <w:r>
              <w:rPr>
                <w:rFonts w:ascii="Arial" w:eastAsia="Arial" w:hAnsi="Arial" w:cs="Arial"/>
                <w:color w:val="000000"/>
                <w:sz w:val="20"/>
                <w:szCs w:val="20"/>
              </w:rPr>
              <w:t>1.00</w:t>
            </w:r>
          </w:p>
        </w:tc>
        <w:tc>
          <w:tcPr>
            <w:tcW w:w="1080" w:type="dxa"/>
            <w:tcBorders>
              <w:bottom w:val="single" w:sz="8" w:space="0" w:color="666666"/>
            </w:tcBorders>
            <w:shd w:val="clear" w:color="auto" w:fill="EFEFEF"/>
            <w:tcMar>
              <w:top w:w="0" w:type="dxa"/>
              <w:left w:w="0" w:type="dxa"/>
              <w:bottom w:w="0" w:type="dxa"/>
              <w:right w:w="0" w:type="dxa"/>
            </w:tcMar>
          </w:tcPr>
          <w:p w14:paraId="7125E194" w14:textId="77777777" w:rsidR="00381064" w:rsidRDefault="00381064">
            <w:pPr>
              <w:spacing w:before="20" w:after="20"/>
              <w:ind w:left="100" w:right="100"/>
              <w:jc w:val="center"/>
            </w:pPr>
          </w:p>
        </w:tc>
      </w:tr>
      <w:tr w:rsidR="00381064" w14:paraId="53BE90F8" w14:textId="77777777" w:rsidTr="000D699C">
        <w:trPr>
          <w:cantSplit/>
        </w:trPr>
        <w:tc>
          <w:tcPr>
            <w:tcW w:w="2160" w:type="dxa"/>
            <w:shd w:val="clear" w:color="auto" w:fill="FFFFFF"/>
            <w:tcMar>
              <w:top w:w="0" w:type="dxa"/>
              <w:left w:w="0" w:type="dxa"/>
              <w:bottom w:w="0" w:type="dxa"/>
              <w:right w:w="0" w:type="dxa"/>
            </w:tcMar>
          </w:tcPr>
          <w:p w14:paraId="5C8A9D87"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4CCA1F01" w14:textId="77777777" w:rsidR="00381064" w:rsidRDefault="004B17D8">
            <w:pPr>
              <w:spacing w:before="20" w:after="20"/>
              <w:ind w:left="100" w:right="100"/>
            </w:pPr>
            <w:r>
              <w:rPr>
                <w:rFonts w:ascii="Arial" w:eastAsia="Arial" w:hAnsi="Arial" w:cs="Arial"/>
                <w:color w:val="000000"/>
                <w:sz w:val="20"/>
                <w:szCs w:val="20"/>
              </w:rPr>
              <w:t>Benefits to change efforts are shared equitably amongst stakeholders.</w:t>
            </w:r>
          </w:p>
        </w:tc>
        <w:tc>
          <w:tcPr>
            <w:tcW w:w="1440" w:type="dxa"/>
            <w:tcBorders>
              <w:top w:val="single" w:sz="8" w:space="0" w:color="666666"/>
            </w:tcBorders>
            <w:shd w:val="clear" w:color="auto" w:fill="FFFFFF"/>
            <w:tcMar>
              <w:top w:w="0" w:type="dxa"/>
              <w:left w:w="0" w:type="dxa"/>
              <w:bottom w:w="0" w:type="dxa"/>
              <w:right w:w="0" w:type="dxa"/>
            </w:tcMar>
          </w:tcPr>
          <w:p w14:paraId="011456D6"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045411AF" w14:textId="77777777" w:rsidR="00381064" w:rsidRDefault="004B17D8">
            <w:pPr>
              <w:spacing w:before="20" w:after="20"/>
              <w:ind w:left="100" w:right="100"/>
              <w:jc w:val="center"/>
            </w:pPr>
            <w:r>
              <w:rPr>
                <w:rFonts w:ascii="Arial" w:eastAsia="Arial" w:hAnsi="Arial" w:cs="Arial"/>
                <w:color w:val="000000"/>
                <w:sz w:val="20"/>
                <w:szCs w:val="20"/>
              </w:rPr>
              <w:t>2.35</w:t>
            </w:r>
          </w:p>
        </w:tc>
        <w:tc>
          <w:tcPr>
            <w:tcW w:w="1080" w:type="dxa"/>
            <w:tcBorders>
              <w:top w:val="single" w:sz="8" w:space="0" w:color="666666"/>
            </w:tcBorders>
            <w:shd w:val="clear" w:color="auto" w:fill="FFFFFF"/>
            <w:tcMar>
              <w:top w:w="0" w:type="dxa"/>
              <w:left w:w="0" w:type="dxa"/>
              <w:bottom w:w="0" w:type="dxa"/>
              <w:right w:w="0" w:type="dxa"/>
            </w:tcMar>
          </w:tcPr>
          <w:p w14:paraId="2837140F" w14:textId="77777777" w:rsidR="00381064" w:rsidRDefault="004B17D8">
            <w:pPr>
              <w:spacing w:before="20" w:after="20"/>
              <w:ind w:left="100" w:right="100"/>
              <w:jc w:val="center"/>
            </w:pPr>
            <w:r>
              <w:rPr>
                <w:rFonts w:ascii="Arial" w:eastAsia="Arial" w:hAnsi="Arial" w:cs="Arial"/>
                <w:color w:val="000000"/>
                <w:sz w:val="20"/>
                <w:szCs w:val="20"/>
              </w:rPr>
              <w:t>0.88</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64094C3C" w14:textId="77777777" w:rsidR="00381064" w:rsidRDefault="004B17D8">
            <w:pPr>
              <w:spacing w:before="20" w:after="20"/>
              <w:ind w:left="100" w:right="100"/>
              <w:jc w:val="center"/>
            </w:pPr>
            <w:r>
              <w:rPr>
                <w:rFonts w:ascii="Arial" w:eastAsia="Arial" w:hAnsi="Arial" w:cs="Arial"/>
                <w:color w:val="000000"/>
                <w:sz w:val="20"/>
                <w:szCs w:val="20"/>
              </w:rPr>
              <w:t>0.01</w:t>
            </w:r>
          </w:p>
        </w:tc>
      </w:tr>
      <w:tr w:rsidR="00381064" w14:paraId="32C24A53" w14:textId="77777777" w:rsidTr="000D699C">
        <w:trPr>
          <w:cantSplit/>
        </w:trPr>
        <w:tc>
          <w:tcPr>
            <w:tcW w:w="2160" w:type="dxa"/>
            <w:shd w:val="clear" w:color="auto" w:fill="FFFFFF"/>
            <w:tcMar>
              <w:top w:w="0" w:type="dxa"/>
              <w:left w:w="0" w:type="dxa"/>
              <w:bottom w:w="0" w:type="dxa"/>
              <w:right w:w="0" w:type="dxa"/>
            </w:tcMar>
          </w:tcPr>
          <w:p w14:paraId="50CC634B"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4C0A0EFC" w14:textId="77777777" w:rsidR="00381064" w:rsidRDefault="004B17D8">
            <w:pPr>
              <w:spacing w:before="20" w:after="20"/>
              <w:ind w:left="100" w:right="100"/>
            </w:pPr>
            <w:r>
              <w:rPr>
                <w:rFonts w:ascii="Arial" w:eastAsia="Arial" w:hAnsi="Arial" w:cs="Arial"/>
                <w:color w:val="000000"/>
                <w:sz w:val="20"/>
                <w:szCs w:val="20"/>
              </w:rPr>
              <w:t>Leadership distributes the benefits of initiatives equitably.</w:t>
            </w:r>
          </w:p>
        </w:tc>
        <w:tc>
          <w:tcPr>
            <w:tcW w:w="1440" w:type="dxa"/>
            <w:tcBorders>
              <w:bottom w:val="single" w:sz="8" w:space="0" w:color="666666"/>
            </w:tcBorders>
            <w:shd w:val="clear" w:color="auto" w:fill="FFFFFF"/>
            <w:tcMar>
              <w:top w:w="0" w:type="dxa"/>
              <w:left w:w="0" w:type="dxa"/>
              <w:bottom w:w="0" w:type="dxa"/>
              <w:right w:w="0" w:type="dxa"/>
            </w:tcMar>
          </w:tcPr>
          <w:p w14:paraId="38EDB21D"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11D6D0D7" w14:textId="77777777" w:rsidR="00381064" w:rsidRDefault="004B17D8">
            <w:pPr>
              <w:spacing w:before="20" w:after="20"/>
              <w:ind w:left="100" w:right="100"/>
              <w:jc w:val="center"/>
            </w:pPr>
            <w:r>
              <w:rPr>
                <w:rFonts w:ascii="Arial" w:eastAsia="Arial" w:hAnsi="Arial" w:cs="Arial"/>
                <w:color w:val="000000"/>
                <w:sz w:val="20"/>
                <w:szCs w:val="20"/>
              </w:rPr>
              <w:t>2.34</w:t>
            </w:r>
          </w:p>
        </w:tc>
        <w:tc>
          <w:tcPr>
            <w:tcW w:w="1080" w:type="dxa"/>
            <w:tcBorders>
              <w:bottom w:val="single" w:sz="8" w:space="0" w:color="666666"/>
            </w:tcBorders>
            <w:shd w:val="clear" w:color="auto" w:fill="FFFFFF"/>
            <w:tcMar>
              <w:top w:w="0" w:type="dxa"/>
              <w:left w:w="0" w:type="dxa"/>
              <w:bottom w:w="0" w:type="dxa"/>
              <w:right w:w="0" w:type="dxa"/>
            </w:tcMar>
          </w:tcPr>
          <w:p w14:paraId="79167476" w14:textId="77777777" w:rsidR="00381064" w:rsidRDefault="004B17D8">
            <w:pPr>
              <w:spacing w:before="20" w:after="20"/>
              <w:ind w:left="100" w:right="100"/>
              <w:jc w:val="center"/>
            </w:pPr>
            <w:r>
              <w:rPr>
                <w:rFonts w:ascii="Arial" w:eastAsia="Arial" w:hAnsi="Arial" w:cs="Arial"/>
                <w:color w:val="000000"/>
                <w:sz w:val="20"/>
                <w:szCs w:val="20"/>
              </w:rPr>
              <w:t>1.01</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6D7EC116" w14:textId="77777777" w:rsidR="00381064" w:rsidRDefault="00381064">
            <w:pPr>
              <w:spacing w:before="20" w:after="20"/>
              <w:ind w:left="100" w:right="100"/>
              <w:jc w:val="center"/>
            </w:pPr>
          </w:p>
        </w:tc>
      </w:tr>
      <w:tr w:rsidR="00381064" w14:paraId="4B33B058" w14:textId="77777777" w:rsidTr="000D699C">
        <w:trPr>
          <w:cantSplit/>
        </w:trPr>
        <w:tc>
          <w:tcPr>
            <w:tcW w:w="2160" w:type="dxa"/>
            <w:shd w:val="clear" w:color="auto" w:fill="EFEFEF"/>
            <w:tcMar>
              <w:top w:w="0" w:type="dxa"/>
              <w:left w:w="0" w:type="dxa"/>
              <w:bottom w:w="0" w:type="dxa"/>
              <w:right w:w="0" w:type="dxa"/>
            </w:tcMar>
          </w:tcPr>
          <w:p w14:paraId="62AA2A31"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3521840D" w14:textId="77777777" w:rsidR="00381064" w:rsidRDefault="004B17D8">
            <w:pPr>
              <w:spacing w:before="20" w:after="20"/>
              <w:ind w:left="100" w:right="100"/>
            </w:pPr>
            <w:r>
              <w:rPr>
                <w:rFonts w:ascii="Arial" w:eastAsia="Arial" w:hAnsi="Arial" w:cs="Arial"/>
                <w:color w:val="000000"/>
                <w:sz w:val="20"/>
                <w:szCs w:val="20"/>
              </w:rPr>
              <w:t>Benefits for stakeholders are clearly communicated.</w:t>
            </w:r>
          </w:p>
        </w:tc>
        <w:tc>
          <w:tcPr>
            <w:tcW w:w="1440" w:type="dxa"/>
            <w:tcBorders>
              <w:top w:val="single" w:sz="8" w:space="0" w:color="666666"/>
            </w:tcBorders>
            <w:shd w:val="clear" w:color="auto" w:fill="EFEFEF"/>
            <w:tcMar>
              <w:top w:w="0" w:type="dxa"/>
              <w:left w:w="0" w:type="dxa"/>
              <w:bottom w:w="0" w:type="dxa"/>
              <w:right w:w="0" w:type="dxa"/>
            </w:tcMar>
          </w:tcPr>
          <w:p w14:paraId="61D3AFED"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111102B3" w14:textId="77777777" w:rsidR="00381064" w:rsidRDefault="004B17D8">
            <w:pPr>
              <w:spacing w:before="20" w:after="20"/>
              <w:ind w:left="100" w:right="100"/>
              <w:jc w:val="center"/>
            </w:pPr>
            <w:r>
              <w:rPr>
                <w:rFonts w:ascii="Arial" w:eastAsia="Arial" w:hAnsi="Arial" w:cs="Arial"/>
                <w:color w:val="000000"/>
                <w:sz w:val="20"/>
                <w:szCs w:val="20"/>
              </w:rPr>
              <w:t>2.35</w:t>
            </w:r>
          </w:p>
        </w:tc>
        <w:tc>
          <w:tcPr>
            <w:tcW w:w="1080" w:type="dxa"/>
            <w:tcBorders>
              <w:top w:val="single" w:sz="8" w:space="0" w:color="666666"/>
            </w:tcBorders>
            <w:shd w:val="clear" w:color="auto" w:fill="EFEFEF"/>
            <w:tcMar>
              <w:top w:w="0" w:type="dxa"/>
              <w:left w:w="0" w:type="dxa"/>
              <w:bottom w:w="0" w:type="dxa"/>
              <w:right w:w="0" w:type="dxa"/>
            </w:tcMar>
          </w:tcPr>
          <w:p w14:paraId="54A13A35" w14:textId="77777777" w:rsidR="00381064" w:rsidRDefault="004B17D8">
            <w:pPr>
              <w:spacing w:before="20" w:after="20"/>
              <w:ind w:left="100" w:right="100"/>
              <w:jc w:val="center"/>
            </w:pPr>
            <w:r>
              <w:rPr>
                <w:rFonts w:ascii="Arial" w:eastAsia="Arial" w:hAnsi="Arial" w:cs="Arial"/>
                <w:color w:val="000000"/>
                <w:sz w:val="20"/>
                <w:szCs w:val="20"/>
              </w:rPr>
              <w:t>0.94</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4842F166" w14:textId="77777777" w:rsidR="00381064" w:rsidRDefault="004B17D8">
            <w:pPr>
              <w:spacing w:before="20" w:after="20"/>
              <w:ind w:left="100" w:right="100"/>
              <w:jc w:val="center"/>
            </w:pPr>
            <w:r>
              <w:rPr>
                <w:rFonts w:ascii="Arial" w:eastAsia="Arial" w:hAnsi="Arial" w:cs="Arial"/>
                <w:color w:val="000000"/>
                <w:sz w:val="20"/>
                <w:szCs w:val="20"/>
              </w:rPr>
              <w:t>0.06</w:t>
            </w:r>
          </w:p>
        </w:tc>
      </w:tr>
      <w:tr w:rsidR="00381064" w14:paraId="4899BD9F" w14:textId="77777777" w:rsidTr="000D699C">
        <w:trPr>
          <w:cantSplit/>
        </w:trPr>
        <w:tc>
          <w:tcPr>
            <w:tcW w:w="2160" w:type="dxa"/>
            <w:shd w:val="clear" w:color="auto" w:fill="EFEFEF"/>
            <w:tcMar>
              <w:top w:w="0" w:type="dxa"/>
              <w:left w:w="0" w:type="dxa"/>
              <w:bottom w:w="0" w:type="dxa"/>
              <w:right w:w="0" w:type="dxa"/>
            </w:tcMar>
          </w:tcPr>
          <w:p w14:paraId="1900F517"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54C73405" w14:textId="77777777" w:rsidR="00381064" w:rsidRDefault="004B17D8">
            <w:pPr>
              <w:spacing w:before="20" w:after="20"/>
              <w:ind w:left="100" w:right="100"/>
            </w:pPr>
            <w:r>
              <w:rPr>
                <w:rFonts w:ascii="Arial" w:eastAsia="Arial" w:hAnsi="Arial" w:cs="Arial"/>
                <w:color w:val="000000"/>
                <w:sz w:val="20"/>
                <w:szCs w:val="20"/>
              </w:rPr>
              <w:t>Benefits for stakeholders are clearly communicated.</w:t>
            </w:r>
          </w:p>
        </w:tc>
        <w:tc>
          <w:tcPr>
            <w:tcW w:w="1440" w:type="dxa"/>
            <w:tcBorders>
              <w:bottom w:val="single" w:sz="8" w:space="0" w:color="666666"/>
            </w:tcBorders>
            <w:shd w:val="clear" w:color="auto" w:fill="EFEFEF"/>
            <w:tcMar>
              <w:top w:w="0" w:type="dxa"/>
              <w:left w:w="0" w:type="dxa"/>
              <w:bottom w:w="0" w:type="dxa"/>
              <w:right w:w="0" w:type="dxa"/>
            </w:tcMar>
          </w:tcPr>
          <w:p w14:paraId="79237449"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603117DE" w14:textId="77777777" w:rsidR="00381064" w:rsidRDefault="004B17D8">
            <w:pPr>
              <w:spacing w:before="20" w:after="20"/>
              <w:ind w:left="100" w:right="100"/>
              <w:jc w:val="center"/>
            </w:pPr>
            <w:r>
              <w:rPr>
                <w:rFonts w:ascii="Arial" w:eastAsia="Arial" w:hAnsi="Arial" w:cs="Arial"/>
                <w:color w:val="000000"/>
                <w:sz w:val="20"/>
                <w:szCs w:val="20"/>
              </w:rPr>
              <w:t>2.30</w:t>
            </w:r>
          </w:p>
        </w:tc>
        <w:tc>
          <w:tcPr>
            <w:tcW w:w="1080" w:type="dxa"/>
            <w:tcBorders>
              <w:bottom w:val="single" w:sz="8" w:space="0" w:color="666666"/>
            </w:tcBorders>
            <w:shd w:val="clear" w:color="auto" w:fill="EFEFEF"/>
            <w:tcMar>
              <w:top w:w="0" w:type="dxa"/>
              <w:left w:w="0" w:type="dxa"/>
              <w:bottom w:w="0" w:type="dxa"/>
              <w:right w:w="0" w:type="dxa"/>
            </w:tcMar>
          </w:tcPr>
          <w:p w14:paraId="566D8985" w14:textId="77777777" w:rsidR="00381064" w:rsidRDefault="004B17D8">
            <w:pPr>
              <w:spacing w:before="20" w:after="20"/>
              <w:ind w:left="100" w:right="100"/>
              <w:jc w:val="center"/>
            </w:pPr>
            <w:r>
              <w:rPr>
                <w:rFonts w:ascii="Arial" w:eastAsia="Arial" w:hAnsi="Arial" w:cs="Arial"/>
                <w:color w:val="000000"/>
                <w:sz w:val="20"/>
                <w:szCs w:val="20"/>
              </w:rPr>
              <w:t>1.06</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4341A668" w14:textId="77777777" w:rsidR="00381064" w:rsidRDefault="00381064">
            <w:pPr>
              <w:spacing w:before="20" w:after="20"/>
              <w:ind w:left="100" w:right="100"/>
              <w:jc w:val="center"/>
            </w:pPr>
          </w:p>
        </w:tc>
      </w:tr>
      <w:tr w:rsidR="00381064" w14:paraId="0690CC74" w14:textId="77777777" w:rsidTr="000D699C">
        <w:trPr>
          <w:cantSplit/>
        </w:trPr>
        <w:tc>
          <w:tcPr>
            <w:tcW w:w="2160" w:type="dxa"/>
            <w:shd w:val="clear" w:color="auto" w:fill="FFFFFF"/>
            <w:tcMar>
              <w:top w:w="0" w:type="dxa"/>
              <w:left w:w="0" w:type="dxa"/>
              <w:bottom w:w="0" w:type="dxa"/>
              <w:right w:w="0" w:type="dxa"/>
            </w:tcMar>
          </w:tcPr>
          <w:p w14:paraId="4D0C4E6F"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6C29D1B6" w14:textId="77777777" w:rsidR="00381064" w:rsidRDefault="004B17D8">
            <w:pPr>
              <w:spacing w:before="20" w:after="20"/>
              <w:ind w:left="100" w:right="100"/>
            </w:pPr>
            <w:r>
              <w:rPr>
                <w:rFonts w:ascii="Arial" w:eastAsia="Arial" w:hAnsi="Arial" w:cs="Arial"/>
                <w:color w:val="000000"/>
                <w:sz w:val="20"/>
                <w:szCs w:val="20"/>
              </w:rPr>
              <w:t>Leadership pursues power-sharing with all divisions and units fairly.</w:t>
            </w:r>
          </w:p>
        </w:tc>
        <w:tc>
          <w:tcPr>
            <w:tcW w:w="1440" w:type="dxa"/>
            <w:tcBorders>
              <w:top w:val="single" w:sz="8" w:space="0" w:color="666666"/>
            </w:tcBorders>
            <w:shd w:val="clear" w:color="auto" w:fill="FFFFFF"/>
            <w:tcMar>
              <w:top w:w="0" w:type="dxa"/>
              <w:left w:w="0" w:type="dxa"/>
              <w:bottom w:w="0" w:type="dxa"/>
              <w:right w:w="0" w:type="dxa"/>
            </w:tcMar>
          </w:tcPr>
          <w:p w14:paraId="1B5F27B5"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2C831682" w14:textId="77777777" w:rsidR="00381064" w:rsidRDefault="004B17D8">
            <w:pPr>
              <w:spacing w:before="20" w:after="20"/>
              <w:ind w:left="100" w:right="100"/>
              <w:jc w:val="center"/>
            </w:pPr>
            <w:r>
              <w:rPr>
                <w:rFonts w:ascii="Arial" w:eastAsia="Arial" w:hAnsi="Arial" w:cs="Arial"/>
                <w:color w:val="000000"/>
                <w:sz w:val="20"/>
                <w:szCs w:val="20"/>
              </w:rPr>
              <w:t>2.47</w:t>
            </w:r>
          </w:p>
        </w:tc>
        <w:tc>
          <w:tcPr>
            <w:tcW w:w="1080" w:type="dxa"/>
            <w:tcBorders>
              <w:top w:val="single" w:sz="8" w:space="0" w:color="666666"/>
            </w:tcBorders>
            <w:shd w:val="clear" w:color="auto" w:fill="FFFFFF"/>
            <w:tcMar>
              <w:top w:w="0" w:type="dxa"/>
              <w:left w:w="0" w:type="dxa"/>
              <w:bottom w:w="0" w:type="dxa"/>
              <w:right w:w="0" w:type="dxa"/>
            </w:tcMar>
          </w:tcPr>
          <w:p w14:paraId="3C034534" w14:textId="77777777" w:rsidR="00381064" w:rsidRDefault="004B17D8">
            <w:pPr>
              <w:spacing w:before="20" w:after="20"/>
              <w:ind w:left="100" w:right="100"/>
              <w:jc w:val="center"/>
            </w:pPr>
            <w:r>
              <w:rPr>
                <w:rFonts w:ascii="Arial" w:eastAsia="Arial" w:hAnsi="Arial" w:cs="Arial"/>
                <w:color w:val="000000"/>
                <w:sz w:val="20"/>
                <w:szCs w:val="20"/>
              </w:rPr>
              <w:t>1.03</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6482BCC5" w14:textId="77777777" w:rsidR="00381064" w:rsidRDefault="004B17D8">
            <w:pPr>
              <w:spacing w:before="20" w:after="20"/>
              <w:ind w:left="100" w:right="100"/>
              <w:jc w:val="center"/>
            </w:pPr>
            <w:r>
              <w:rPr>
                <w:rFonts w:ascii="Arial" w:eastAsia="Arial" w:hAnsi="Arial" w:cs="Arial"/>
                <w:color w:val="000000"/>
                <w:sz w:val="20"/>
                <w:szCs w:val="20"/>
              </w:rPr>
              <w:t>0.11</w:t>
            </w:r>
          </w:p>
        </w:tc>
      </w:tr>
      <w:tr w:rsidR="00381064" w14:paraId="3FF8C6A2" w14:textId="77777777" w:rsidTr="000D699C">
        <w:trPr>
          <w:cantSplit/>
        </w:trPr>
        <w:tc>
          <w:tcPr>
            <w:tcW w:w="2160" w:type="dxa"/>
            <w:shd w:val="clear" w:color="auto" w:fill="FFFFFF"/>
            <w:tcMar>
              <w:top w:w="0" w:type="dxa"/>
              <w:left w:w="0" w:type="dxa"/>
              <w:bottom w:w="0" w:type="dxa"/>
              <w:right w:w="0" w:type="dxa"/>
            </w:tcMar>
          </w:tcPr>
          <w:p w14:paraId="7C002D6B"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2DDB5350" w14:textId="77777777" w:rsidR="00381064" w:rsidRDefault="004B17D8">
            <w:pPr>
              <w:spacing w:before="20" w:after="20"/>
              <w:ind w:left="100" w:right="100"/>
            </w:pPr>
            <w:r>
              <w:rPr>
                <w:rFonts w:ascii="Arial" w:eastAsia="Arial" w:hAnsi="Arial" w:cs="Arial"/>
                <w:color w:val="000000"/>
                <w:sz w:val="20"/>
                <w:szCs w:val="20"/>
              </w:rPr>
              <w:t>Leadership values and includes stakeholders in decision-making.</w:t>
            </w:r>
          </w:p>
        </w:tc>
        <w:tc>
          <w:tcPr>
            <w:tcW w:w="1440" w:type="dxa"/>
            <w:tcBorders>
              <w:bottom w:val="single" w:sz="8" w:space="0" w:color="666666"/>
            </w:tcBorders>
            <w:shd w:val="clear" w:color="auto" w:fill="FFFFFF"/>
            <w:tcMar>
              <w:top w:w="0" w:type="dxa"/>
              <w:left w:w="0" w:type="dxa"/>
              <w:bottom w:w="0" w:type="dxa"/>
              <w:right w:w="0" w:type="dxa"/>
            </w:tcMar>
          </w:tcPr>
          <w:p w14:paraId="5217FE33"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7D7FD812" w14:textId="77777777" w:rsidR="00381064" w:rsidRDefault="004B17D8">
            <w:pPr>
              <w:spacing w:before="20" w:after="20"/>
              <w:ind w:left="100" w:right="100"/>
              <w:jc w:val="center"/>
            </w:pPr>
            <w:r>
              <w:rPr>
                <w:rFonts w:ascii="Arial" w:eastAsia="Arial" w:hAnsi="Arial" w:cs="Arial"/>
                <w:color w:val="000000"/>
                <w:sz w:val="20"/>
                <w:szCs w:val="20"/>
              </w:rPr>
              <w:t>2.59</w:t>
            </w:r>
          </w:p>
        </w:tc>
        <w:tc>
          <w:tcPr>
            <w:tcW w:w="1080" w:type="dxa"/>
            <w:tcBorders>
              <w:bottom w:val="single" w:sz="8" w:space="0" w:color="666666"/>
            </w:tcBorders>
            <w:shd w:val="clear" w:color="auto" w:fill="FFFFFF"/>
            <w:tcMar>
              <w:top w:w="0" w:type="dxa"/>
              <w:left w:w="0" w:type="dxa"/>
              <w:bottom w:w="0" w:type="dxa"/>
              <w:right w:w="0" w:type="dxa"/>
            </w:tcMar>
          </w:tcPr>
          <w:p w14:paraId="2C9119CF" w14:textId="77777777" w:rsidR="00381064" w:rsidRDefault="004B17D8">
            <w:pPr>
              <w:spacing w:before="20" w:after="20"/>
              <w:ind w:left="100" w:right="100"/>
              <w:jc w:val="center"/>
            </w:pPr>
            <w:r>
              <w:rPr>
                <w:rFonts w:ascii="Arial" w:eastAsia="Arial" w:hAnsi="Arial" w:cs="Arial"/>
                <w:color w:val="000000"/>
                <w:sz w:val="20"/>
                <w:szCs w:val="20"/>
              </w:rPr>
              <w:t>1.09</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5597E9FF" w14:textId="77777777" w:rsidR="00381064" w:rsidRDefault="00381064">
            <w:pPr>
              <w:spacing w:before="20" w:after="20"/>
              <w:ind w:left="100" w:right="100"/>
              <w:jc w:val="center"/>
            </w:pPr>
          </w:p>
        </w:tc>
      </w:tr>
      <w:tr w:rsidR="00381064" w14:paraId="455D65CE" w14:textId="77777777">
        <w:trPr>
          <w:cantSplit/>
        </w:trPr>
        <w:tc>
          <w:tcPr>
            <w:tcW w:w="2160" w:type="dxa"/>
            <w:shd w:val="clear" w:color="auto" w:fill="EFEFEF"/>
            <w:tcMar>
              <w:top w:w="0" w:type="dxa"/>
              <w:left w:w="0" w:type="dxa"/>
              <w:bottom w:w="0" w:type="dxa"/>
              <w:right w:w="0" w:type="dxa"/>
            </w:tcMar>
          </w:tcPr>
          <w:p w14:paraId="45E91D60"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1B18D4A1" w14:textId="77777777" w:rsidR="00381064" w:rsidRDefault="004B17D8">
            <w:pPr>
              <w:spacing w:before="20" w:after="20"/>
              <w:ind w:left="100" w:right="100"/>
            </w:pPr>
            <w:r>
              <w:rPr>
                <w:rFonts w:ascii="Arial" w:eastAsia="Arial" w:hAnsi="Arial" w:cs="Arial"/>
                <w:color w:val="000000"/>
                <w:sz w:val="20"/>
                <w:szCs w:val="20"/>
              </w:rPr>
              <w:t>Leadership communicates clear program goals that are articulated by all stakeholders.</w:t>
            </w:r>
          </w:p>
        </w:tc>
        <w:tc>
          <w:tcPr>
            <w:tcW w:w="1440" w:type="dxa"/>
            <w:tcBorders>
              <w:top w:val="single" w:sz="8" w:space="0" w:color="666666"/>
            </w:tcBorders>
            <w:shd w:val="clear" w:color="auto" w:fill="EFEFEF"/>
            <w:tcMar>
              <w:top w:w="0" w:type="dxa"/>
              <w:left w:w="0" w:type="dxa"/>
              <w:bottom w:w="0" w:type="dxa"/>
              <w:right w:w="0" w:type="dxa"/>
            </w:tcMar>
          </w:tcPr>
          <w:p w14:paraId="22A1D56B"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358534CD" w14:textId="77777777" w:rsidR="00381064" w:rsidRDefault="004B17D8">
            <w:pPr>
              <w:spacing w:before="20" w:after="20"/>
              <w:ind w:left="100" w:right="100"/>
              <w:jc w:val="center"/>
            </w:pPr>
            <w:r>
              <w:rPr>
                <w:rFonts w:ascii="Arial" w:eastAsia="Arial" w:hAnsi="Arial" w:cs="Arial"/>
                <w:color w:val="000000"/>
                <w:sz w:val="20"/>
                <w:szCs w:val="20"/>
              </w:rPr>
              <w:t>2.45</w:t>
            </w:r>
          </w:p>
        </w:tc>
        <w:tc>
          <w:tcPr>
            <w:tcW w:w="1080" w:type="dxa"/>
            <w:tcBorders>
              <w:top w:val="single" w:sz="8" w:space="0" w:color="666666"/>
            </w:tcBorders>
            <w:shd w:val="clear" w:color="auto" w:fill="EFEFEF"/>
            <w:tcMar>
              <w:top w:w="0" w:type="dxa"/>
              <w:left w:w="0" w:type="dxa"/>
              <w:bottom w:w="0" w:type="dxa"/>
              <w:right w:w="0" w:type="dxa"/>
            </w:tcMar>
          </w:tcPr>
          <w:p w14:paraId="52476886" w14:textId="77777777" w:rsidR="00381064" w:rsidRDefault="004B17D8">
            <w:pPr>
              <w:spacing w:before="20" w:after="20"/>
              <w:ind w:left="100" w:right="100"/>
              <w:jc w:val="center"/>
            </w:pPr>
            <w:r>
              <w:rPr>
                <w:rFonts w:ascii="Arial" w:eastAsia="Arial" w:hAnsi="Arial" w:cs="Arial"/>
                <w:color w:val="000000"/>
                <w:sz w:val="20"/>
                <w:szCs w:val="20"/>
              </w:rPr>
              <w:t>0.91</w:t>
            </w:r>
          </w:p>
        </w:tc>
        <w:tc>
          <w:tcPr>
            <w:tcW w:w="1080" w:type="dxa"/>
            <w:tcBorders>
              <w:top w:val="single" w:sz="8" w:space="0" w:color="666666"/>
            </w:tcBorders>
            <w:shd w:val="clear" w:color="auto" w:fill="EFEFEF"/>
            <w:tcMar>
              <w:top w:w="0" w:type="dxa"/>
              <w:left w:w="0" w:type="dxa"/>
              <w:bottom w:w="0" w:type="dxa"/>
              <w:right w:w="0" w:type="dxa"/>
            </w:tcMar>
          </w:tcPr>
          <w:p w14:paraId="1881C488" w14:textId="77777777" w:rsidR="00381064" w:rsidRDefault="004B17D8">
            <w:pPr>
              <w:spacing w:before="20" w:after="20"/>
              <w:ind w:left="100" w:right="100"/>
              <w:jc w:val="center"/>
            </w:pPr>
            <w:r>
              <w:rPr>
                <w:rFonts w:ascii="Arial" w:eastAsia="Arial" w:hAnsi="Arial" w:cs="Arial"/>
                <w:color w:val="000000"/>
                <w:sz w:val="20"/>
                <w:szCs w:val="20"/>
              </w:rPr>
              <w:t>0.31</w:t>
            </w:r>
          </w:p>
        </w:tc>
      </w:tr>
      <w:tr w:rsidR="00381064" w14:paraId="24B7A244" w14:textId="77777777">
        <w:trPr>
          <w:cantSplit/>
        </w:trPr>
        <w:tc>
          <w:tcPr>
            <w:tcW w:w="2160" w:type="dxa"/>
            <w:shd w:val="clear" w:color="auto" w:fill="EFEFEF"/>
            <w:tcMar>
              <w:top w:w="0" w:type="dxa"/>
              <w:left w:w="0" w:type="dxa"/>
              <w:bottom w:w="0" w:type="dxa"/>
              <w:right w:w="0" w:type="dxa"/>
            </w:tcMar>
          </w:tcPr>
          <w:p w14:paraId="2B1765DB"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3BAB4A1E" w14:textId="77777777" w:rsidR="00381064" w:rsidRDefault="004B17D8">
            <w:pPr>
              <w:spacing w:before="20" w:after="20"/>
              <w:ind w:left="100" w:right="100"/>
            </w:pPr>
            <w:r>
              <w:rPr>
                <w:rFonts w:ascii="Arial" w:eastAsia="Arial" w:hAnsi="Arial" w:cs="Arial"/>
                <w:color w:val="000000"/>
                <w:sz w:val="20"/>
                <w:szCs w:val="20"/>
              </w:rPr>
              <w:t>Leadership is open and responsive to doubts and concerns in implementation efforts.</w:t>
            </w:r>
          </w:p>
        </w:tc>
        <w:tc>
          <w:tcPr>
            <w:tcW w:w="1440" w:type="dxa"/>
            <w:tcBorders>
              <w:bottom w:val="single" w:sz="8" w:space="0" w:color="666666"/>
            </w:tcBorders>
            <w:shd w:val="clear" w:color="auto" w:fill="EFEFEF"/>
            <w:tcMar>
              <w:top w:w="0" w:type="dxa"/>
              <w:left w:w="0" w:type="dxa"/>
              <w:bottom w:w="0" w:type="dxa"/>
              <w:right w:w="0" w:type="dxa"/>
            </w:tcMar>
          </w:tcPr>
          <w:p w14:paraId="35472648"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EFEFEF"/>
            <w:tcMar>
              <w:top w:w="0" w:type="dxa"/>
              <w:left w:w="0" w:type="dxa"/>
              <w:bottom w:w="0" w:type="dxa"/>
              <w:right w:w="0" w:type="dxa"/>
            </w:tcMar>
          </w:tcPr>
          <w:p w14:paraId="059479A4" w14:textId="77777777" w:rsidR="00381064" w:rsidRDefault="004B17D8">
            <w:pPr>
              <w:spacing w:before="20" w:after="20"/>
              <w:ind w:left="100" w:right="100"/>
              <w:jc w:val="center"/>
            </w:pPr>
            <w:r>
              <w:rPr>
                <w:rFonts w:ascii="Arial" w:eastAsia="Arial" w:hAnsi="Arial" w:cs="Arial"/>
                <w:color w:val="000000"/>
                <w:sz w:val="20"/>
                <w:szCs w:val="20"/>
              </w:rPr>
              <w:t>2.75</w:t>
            </w:r>
          </w:p>
        </w:tc>
        <w:tc>
          <w:tcPr>
            <w:tcW w:w="1080" w:type="dxa"/>
            <w:tcBorders>
              <w:bottom w:val="single" w:sz="8" w:space="0" w:color="666666"/>
            </w:tcBorders>
            <w:shd w:val="clear" w:color="auto" w:fill="EFEFEF"/>
            <w:tcMar>
              <w:top w:w="0" w:type="dxa"/>
              <w:left w:w="0" w:type="dxa"/>
              <w:bottom w:w="0" w:type="dxa"/>
              <w:right w:w="0" w:type="dxa"/>
            </w:tcMar>
          </w:tcPr>
          <w:p w14:paraId="2C0B481E" w14:textId="77777777" w:rsidR="00381064" w:rsidRDefault="004B17D8">
            <w:pPr>
              <w:spacing w:before="20" w:after="20"/>
              <w:ind w:left="100" w:right="100"/>
              <w:jc w:val="center"/>
            </w:pPr>
            <w:r>
              <w:rPr>
                <w:rFonts w:ascii="Arial" w:eastAsia="Arial" w:hAnsi="Arial" w:cs="Arial"/>
                <w:color w:val="000000"/>
                <w:sz w:val="20"/>
                <w:szCs w:val="20"/>
              </w:rPr>
              <w:t>0.97</w:t>
            </w:r>
          </w:p>
        </w:tc>
        <w:tc>
          <w:tcPr>
            <w:tcW w:w="1080" w:type="dxa"/>
            <w:tcBorders>
              <w:bottom w:val="single" w:sz="8" w:space="0" w:color="666666"/>
            </w:tcBorders>
            <w:shd w:val="clear" w:color="auto" w:fill="EFEFEF"/>
            <w:tcMar>
              <w:top w:w="0" w:type="dxa"/>
              <w:left w:w="0" w:type="dxa"/>
              <w:bottom w:w="0" w:type="dxa"/>
              <w:right w:w="0" w:type="dxa"/>
            </w:tcMar>
          </w:tcPr>
          <w:p w14:paraId="47DA81F0" w14:textId="77777777" w:rsidR="00381064" w:rsidRDefault="00381064">
            <w:pPr>
              <w:spacing w:before="20" w:after="20"/>
              <w:ind w:left="100" w:right="100"/>
              <w:jc w:val="center"/>
            </w:pPr>
          </w:p>
        </w:tc>
      </w:tr>
      <w:tr w:rsidR="00381064" w14:paraId="2598900E" w14:textId="77777777" w:rsidTr="000D699C">
        <w:trPr>
          <w:cantSplit/>
        </w:trPr>
        <w:tc>
          <w:tcPr>
            <w:tcW w:w="2160" w:type="dxa"/>
            <w:shd w:val="clear" w:color="auto" w:fill="FFFFFF"/>
            <w:tcMar>
              <w:top w:w="0" w:type="dxa"/>
              <w:left w:w="0" w:type="dxa"/>
              <w:bottom w:w="0" w:type="dxa"/>
              <w:right w:w="0" w:type="dxa"/>
            </w:tcMar>
          </w:tcPr>
          <w:p w14:paraId="33D8C885"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1E916A8A" w14:textId="77777777" w:rsidR="00381064" w:rsidRDefault="004B17D8">
            <w:pPr>
              <w:spacing w:before="20" w:after="20"/>
              <w:ind w:left="100" w:right="100"/>
            </w:pPr>
            <w:r>
              <w:rPr>
                <w:rFonts w:ascii="Arial" w:eastAsia="Arial" w:hAnsi="Arial" w:cs="Arial"/>
                <w:color w:val="000000"/>
                <w:sz w:val="20"/>
                <w:szCs w:val="20"/>
              </w:rPr>
              <w:t>Leadership is willing to adopt new strategies when implementation issues emerge.</w:t>
            </w:r>
          </w:p>
        </w:tc>
        <w:tc>
          <w:tcPr>
            <w:tcW w:w="1440" w:type="dxa"/>
            <w:tcBorders>
              <w:top w:val="single" w:sz="8" w:space="0" w:color="666666"/>
            </w:tcBorders>
            <w:shd w:val="clear" w:color="auto" w:fill="FFFFFF"/>
            <w:tcMar>
              <w:top w:w="0" w:type="dxa"/>
              <w:left w:w="0" w:type="dxa"/>
              <w:bottom w:w="0" w:type="dxa"/>
              <w:right w:w="0" w:type="dxa"/>
            </w:tcMar>
          </w:tcPr>
          <w:p w14:paraId="4BB0E9E7"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FFFFFF"/>
            <w:tcMar>
              <w:top w:w="0" w:type="dxa"/>
              <w:left w:w="0" w:type="dxa"/>
              <w:bottom w:w="0" w:type="dxa"/>
              <w:right w:w="0" w:type="dxa"/>
            </w:tcMar>
          </w:tcPr>
          <w:p w14:paraId="5D0A1E7B" w14:textId="77777777" w:rsidR="00381064" w:rsidRDefault="004B17D8">
            <w:pPr>
              <w:spacing w:before="20" w:after="20"/>
              <w:ind w:left="100" w:right="100"/>
              <w:jc w:val="center"/>
            </w:pPr>
            <w:r>
              <w:rPr>
                <w:rFonts w:ascii="Arial" w:eastAsia="Arial" w:hAnsi="Arial" w:cs="Arial"/>
                <w:color w:val="000000"/>
                <w:sz w:val="20"/>
                <w:szCs w:val="20"/>
              </w:rPr>
              <w:t>2.96</w:t>
            </w:r>
          </w:p>
        </w:tc>
        <w:tc>
          <w:tcPr>
            <w:tcW w:w="1080" w:type="dxa"/>
            <w:tcBorders>
              <w:top w:val="single" w:sz="8" w:space="0" w:color="666666"/>
            </w:tcBorders>
            <w:shd w:val="clear" w:color="auto" w:fill="FFFFFF"/>
            <w:tcMar>
              <w:top w:w="0" w:type="dxa"/>
              <w:left w:w="0" w:type="dxa"/>
              <w:bottom w:w="0" w:type="dxa"/>
              <w:right w:w="0" w:type="dxa"/>
            </w:tcMar>
          </w:tcPr>
          <w:p w14:paraId="68402D2C" w14:textId="77777777" w:rsidR="00381064" w:rsidRDefault="004B17D8">
            <w:pPr>
              <w:spacing w:before="20" w:after="20"/>
              <w:ind w:left="100" w:right="100"/>
              <w:jc w:val="center"/>
            </w:pPr>
            <w:r>
              <w:rPr>
                <w:rFonts w:ascii="Arial" w:eastAsia="Arial" w:hAnsi="Arial" w:cs="Arial"/>
                <w:color w:val="000000"/>
                <w:sz w:val="20"/>
                <w:szCs w:val="20"/>
              </w:rPr>
              <w:t>0.79</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0111DEAF" w14:textId="77777777" w:rsidR="00381064" w:rsidRDefault="004B17D8">
            <w:pPr>
              <w:spacing w:before="20" w:after="20"/>
              <w:ind w:left="100" w:right="100"/>
              <w:jc w:val="center"/>
            </w:pPr>
            <w:r>
              <w:rPr>
                <w:rFonts w:ascii="Arial" w:eastAsia="Arial" w:hAnsi="Arial" w:cs="Arial"/>
                <w:color w:val="000000"/>
                <w:sz w:val="20"/>
                <w:szCs w:val="20"/>
              </w:rPr>
              <w:t>0.03</w:t>
            </w:r>
          </w:p>
        </w:tc>
      </w:tr>
      <w:tr w:rsidR="00381064" w14:paraId="5289851D" w14:textId="77777777" w:rsidTr="000D699C">
        <w:trPr>
          <w:cantSplit/>
        </w:trPr>
        <w:tc>
          <w:tcPr>
            <w:tcW w:w="2160" w:type="dxa"/>
            <w:shd w:val="clear" w:color="auto" w:fill="FFFFFF"/>
            <w:tcMar>
              <w:top w:w="0" w:type="dxa"/>
              <w:left w:w="0" w:type="dxa"/>
              <w:bottom w:w="0" w:type="dxa"/>
              <w:right w:w="0" w:type="dxa"/>
            </w:tcMar>
          </w:tcPr>
          <w:p w14:paraId="68DB3091"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3BE31AF5" w14:textId="77777777" w:rsidR="00381064" w:rsidRDefault="004B17D8">
            <w:pPr>
              <w:spacing w:before="20" w:after="20"/>
              <w:ind w:left="100" w:right="100"/>
            </w:pPr>
            <w:r>
              <w:rPr>
                <w:rFonts w:ascii="Arial" w:eastAsia="Arial" w:hAnsi="Arial" w:cs="Arial"/>
                <w:color w:val="000000"/>
                <w:sz w:val="20"/>
                <w:szCs w:val="20"/>
              </w:rPr>
              <w:t>Leadership responds to emergent needs within the campus community</w:t>
            </w:r>
          </w:p>
        </w:tc>
        <w:tc>
          <w:tcPr>
            <w:tcW w:w="1440" w:type="dxa"/>
            <w:tcBorders>
              <w:bottom w:val="single" w:sz="8" w:space="0" w:color="666666"/>
            </w:tcBorders>
            <w:shd w:val="clear" w:color="auto" w:fill="FFFFFF"/>
            <w:tcMar>
              <w:top w:w="0" w:type="dxa"/>
              <w:left w:w="0" w:type="dxa"/>
              <w:bottom w:w="0" w:type="dxa"/>
              <w:right w:w="0" w:type="dxa"/>
            </w:tcMar>
          </w:tcPr>
          <w:p w14:paraId="128DF6EF"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8" w:space="0" w:color="666666"/>
            </w:tcBorders>
            <w:shd w:val="clear" w:color="auto" w:fill="FFFFFF"/>
            <w:tcMar>
              <w:top w:w="0" w:type="dxa"/>
              <w:left w:w="0" w:type="dxa"/>
              <w:bottom w:w="0" w:type="dxa"/>
              <w:right w:w="0" w:type="dxa"/>
            </w:tcMar>
          </w:tcPr>
          <w:p w14:paraId="6B46DEB3" w14:textId="77777777" w:rsidR="00381064" w:rsidRDefault="004B17D8">
            <w:pPr>
              <w:spacing w:before="20" w:after="20"/>
              <w:ind w:left="100" w:right="100"/>
              <w:jc w:val="center"/>
            </w:pPr>
            <w:r>
              <w:rPr>
                <w:rFonts w:ascii="Arial" w:eastAsia="Arial" w:hAnsi="Arial" w:cs="Arial"/>
                <w:color w:val="000000"/>
                <w:sz w:val="20"/>
                <w:szCs w:val="20"/>
              </w:rPr>
              <w:t>2.94</w:t>
            </w:r>
          </w:p>
        </w:tc>
        <w:tc>
          <w:tcPr>
            <w:tcW w:w="1080" w:type="dxa"/>
            <w:tcBorders>
              <w:bottom w:val="single" w:sz="8" w:space="0" w:color="666666"/>
            </w:tcBorders>
            <w:shd w:val="clear" w:color="auto" w:fill="FFFFFF"/>
            <w:tcMar>
              <w:top w:w="0" w:type="dxa"/>
              <w:left w:w="0" w:type="dxa"/>
              <w:bottom w:w="0" w:type="dxa"/>
              <w:right w:w="0" w:type="dxa"/>
            </w:tcMar>
          </w:tcPr>
          <w:p w14:paraId="18DA7BDB" w14:textId="77777777" w:rsidR="00381064" w:rsidRDefault="004B17D8">
            <w:pPr>
              <w:spacing w:before="20" w:after="20"/>
              <w:ind w:left="100" w:right="100"/>
              <w:jc w:val="center"/>
            </w:pPr>
            <w:r>
              <w:rPr>
                <w:rFonts w:ascii="Arial" w:eastAsia="Arial" w:hAnsi="Arial" w:cs="Arial"/>
                <w:color w:val="000000"/>
                <w:sz w:val="20"/>
                <w:szCs w:val="20"/>
              </w:rPr>
              <w:t>0.90</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10CE39BB" w14:textId="77777777" w:rsidR="00381064" w:rsidRDefault="00381064">
            <w:pPr>
              <w:spacing w:before="20" w:after="20"/>
              <w:ind w:left="100" w:right="100"/>
              <w:jc w:val="center"/>
            </w:pPr>
          </w:p>
        </w:tc>
      </w:tr>
      <w:tr w:rsidR="00381064" w14:paraId="1F9CB5A7" w14:textId="77777777" w:rsidTr="000D699C">
        <w:trPr>
          <w:cantSplit/>
        </w:trPr>
        <w:tc>
          <w:tcPr>
            <w:tcW w:w="2160" w:type="dxa"/>
            <w:shd w:val="clear" w:color="auto" w:fill="EFEFEF"/>
            <w:tcMar>
              <w:top w:w="0" w:type="dxa"/>
              <w:left w:w="0" w:type="dxa"/>
              <w:bottom w:w="0" w:type="dxa"/>
              <w:right w:w="0" w:type="dxa"/>
            </w:tcMar>
          </w:tcPr>
          <w:p w14:paraId="00C47CA3"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0CEE1731" w14:textId="77777777" w:rsidR="00381064" w:rsidRDefault="004B17D8">
            <w:pPr>
              <w:spacing w:before="20" w:after="20"/>
              <w:ind w:left="100" w:right="100"/>
            </w:pPr>
            <w:r>
              <w:rPr>
                <w:rFonts w:ascii="Arial" w:eastAsia="Arial" w:hAnsi="Arial" w:cs="Arial"/>
                <w:color w:val="000000"/>
                <w:sz w:val="20"/>
                <w:szCs w:val="20"/>
              </w:rPr>
              <w:t>Leadership communicates the need for, rationale, and desired outcome(s) of this change effort.</w:t>
            </w:r>
          </w:p>
        </w:tc>
        <w:tc>
          <w:tcPr>
            <w:tcW w:w="1440" w:type="dxa"/>
            <w:tcBorders>
              <w:top w:val="single" w:sz="8" w:space="0" w:color="666666"/>
            </w:tcBorders>
            <w:shd w:val="clear" w:color="auto" w:fill="EFEFEF"/>
            <w:tcMar>
              <w:top w:w="0" w:type="dxa"/>
              <w:left w:w="0" w:type="dxa"/>
              <w:bottom w:w="0" w:type="dxa"/>
              <w:right w:w="0" w:type="dxa"/>
            </w:tcMar>
          </w:tcPr>
          <w:p w14:paraId="24FC5918" w14:textId="77777777" w:rsidR="00381064" w:rsidRDefault="004B17D8">
            <w:pPr>
              <w:spacing w:before="20" w:after="20"/>
              <w:ind w:left="100" w:right="100"/>
            </w:pPr>
            <w:r>
              <w:rPr>
                <w:rFonts w:ascii="Arial" w:eastAsia="Arial" w:hAnsi="Arial" w:cs="Arial"/>
                <w:color w:val="000000"/>
                <w:sz w:val="20"/>
                <w:szCs w:val="20"/>
              </w:rPr>
              <w:t>Leaders</w:t>
            </w:r>
          </w:p>
        </w:tc>
        <w:tc>
          <w:tcPr>
            <w:tcW w:w="1080" w:type="dxa"/>
            <w:tcBorders>
              <w:top w:val="single" w:sz="8" w:space="0" w:color="666666"/>
            </w:tcBorders>
            <w:shd w:val="clear" w:color="auto" w:fill="EFEFEF"/>
            <w:tcMar>
              <w:top w:w="0" w:type="dxa"/>
              <w:left w:w="0" w:type="dxa"/>
              <w:bottom w:w="0" w:type="dxa"/>
              <w:right w:w="0" w:type="dxa"/>
            </w:tcMar>
          </w:tcPr>
          <w:p w14:paraId="7FF2A5B9" w14:textId="77777777" w:rsidR="00381064" w:rsidRDefault="004B17D8">
            <w:pPr>
              <w:spacing w:before="20" w:after="20"/>
              <w:ind w:left="100" w:right="100"/>
              <w:jc w:val="center"/>
            </w:pPr>
            <w:r>
              <w:rPr>
                <w:rFonts w:ascii="Arial" w:eastAsia="Arial" w:hAnsi="Arial" w:cs="Arial"/>
                <w:color w:val="000000"/>
                <w:sz w:val="20"/>
                <w:szCs w:val="20"/>
              </w:rPr>
              <w:t>2.78</w:t>
            </w:r>
          </w:p>
        </w:tc>
        <w:tc>
          <w:tcPr>
            <w:tcW w:w="1080" w:type="dxa"/>
            <w:tcBorders>
              <w:top w:val="single" w:sz="8" w:space="0" w:color="666666"/>
            </w:tcBorders>
            <w:shd w:val="clear" w:color="auto" w:fill="EFEFEF"/>
            <w:tcMar>
              <w:top w:w="0" w:type="dxa"/>
              <w:left w:w="0" w:type="dxa"/>
              <w:bottom w:w="0" w:type="dxa"/>
              <w:right w:w="0" w:type="dxa"/>
            </w:tcMar>
          </w:tcPr>
          <w:p w14:paraId="1ACCB504" w14:textId="77777777" w:rsidR="00381064" w:rsidRDefault="004B17D8">
            <w:pPr>
              <w:spacing w:before="20" w:after="20"/>
              <w:ind w:left="100" w:right="100"/>
              <w:jc w:val="center"/>
            </w:pPr>
            <w:r>
              <w:rPr>
                <w:rFonts w:ascii="Arial" w:eastAsia="Arial" w:hAnsi="Arial" w:cs="Arial"/>
                <w:color w:val="000000"/>
                <w:sz w:val="20"/>
                <w:szCs w:val="20"/>
              </w:rPr>
              <w:t>0.82</w:t>
            </w: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3A490DA1" w14:textId="77777777" w:rsidR="00381064" w:rsidRDefault="004B17D8">
            <w:pPr>
              <w:spacing w:before="20" w:after="20"/>
              <w:ind w:left="100" w:right="100"/>
              <w:jc w:val="center"/>
            </w:pPr>
            <w:r>
              <w:rPr>
                <w:rFonts w:ascii="Arial" w:eastAsia="Arial" w:hAnsi="Arial" w:cs="Arial"/>
                <w:color w:val="000000"/>
                <w:sz w:val="20"/>
                <w:szCs w:val="20"/>
              </w:rPr>
              <w:t>0.17</w:t>
            </w:r>
          </w:p>
        </w:tc>
      </w:tr>
      <w:tr w:rsidR="00381064" w14:paraId="0207BFEB" w14:textId="77777777">
        <w:trPr>
          <w:cantSplit/>
        </w:trPr>
        <w:tc>
          <w:tcPr>
            <w:tcW w:w="2160" w:type="dxa"/>
            <w:tcBorders>
              <w:bottom w:val="single" w:sz="16" w:space="0" w:color="666666"/>
            </w:tcBorders>
            <w:shd w:val="clear" w:color="auto" w:fill="EFEFEF"/>
            <w:tcMar>
              <w:top w:w="0" w:type="dxa"/>
              <w:left w:w="0" w:type="dxa"/>
              <w:bottom w:w="0" w:type="dxa"/>
              <w:right w:w="0" w:type="dxa"/>
            </w:tcMar>
          </w:tcPr>
          <w:p w14:paraId="59F18B2D" w14:textId="77777777" w:rsidR="00381064" w:rsidRDefault="00381064">
            <w:pPr>
              <w:spacing w:before="20" w:after="20"/>
              <w:ind w:left="100" w:right="100"/>
            </w:pPr>
          </w:p>
        </w:tc>
        <w:tc>
          <w:tcPr>
            <w:tcW w:w="2880" w:type="dxa"/>
            <w:tcBorders>
              <w:bottom w:val="single" w:sz="16" w:space="0" w:color="666666"/>
            </w:tcBorders>
            <w:shd w:val="clear" w:color="auto" w:fill="EFEFEF"/>
            <w:tcMar>
              <w:top w:w="0" w:type="dxa"/>
              <w:left w:w="0" w:type="dxa"/>
              <w:bottom w:w="0" w:type="dxa"/>
              <w:right w:w="0" w:type="dxa"/>
            </w:tcMar>
          </w:tcPr>
          <w:p w14:paraId="22753071" w14:textId="77777777" w:rsidR="00381064" w:rsidRDefault="004B17D8">
            <w:pPr>
              <w:spacing w:before="20" w:after="20"/>
              <w:ind w:left="100" w:right="100"/>
            </w:pPr>
            <w:r>
              <w:rPr>
                <w:rFonts w:ascii="Arial" w:eastAsia="Arial" w:hAnsi="Arial" w:cs="Arial"/>
                <w:color w:val="000000"/>
                <w:sz w:val="20"/>
                <w:szCs w:val="20"/>
              </w:rPr>
              <w:t>Stakeholders understand the need, rationale, and desired outcome(s) of change efforts.</w:t>
            </w:r>
          </w:p>
        </w:tc>
        <w:tc>
          <w:tcPr>
            <w:tcW w:w="1440" w:type="dxa"/>
            <w:tcBorders>
              <w:bottom w:val="single" w:sz="16" w:space="0" w:color="666666"/>
            </w:tcBorders>
            <w:shd w:val="clear" w:color="auto" w:fill="EFEFEF"/>
            <w:tcMar>
              <w:top w:w="0" w:type="dxa"/>
              <w:left w:w="0" w:type="dxa"/>
              <w:bottom w:w="0" w:type="dxa"/>
              <w:right w:w="0" w:type="dxa"/>
            </w:tcMar>
          </w:tcPr>
          <w:p w14:paraId="04D01288" w14:textId="77777777" w:rsidR="00381064" w:rsidRDefault="004B17D8">
            <w:pPr>
              <w:spacing w:before="20" w:after="20"/>
              <w:ind w:left="100" w:right="100"/>
            </w:pPr>
            <w:r>
              <w:rPr>
                <w:rFonts w:ascii="Arial" w:eastAsia="Arial" w:hAnsi="Arial" w:cs="Arial"/>
                <w:color w:val="000000"/>
                <w:sz w:val="20"/>
                <w:szCs w:val="20"/>
              </w:rPr>
              <w:t>Stakeholders</w:t>
            </w:r>
          </w:p>
        </w:tc>
        <w:tc>
          <w:tcPr>
            <w:tcW w:w="1080" w:type="dxa"/>
            <w:tcBorders>
              <w:bottom w:val="single" w:sz="16" w:space="0" w:color="666666"/>
            </w:tcBorders>
            <w:shd w:val="clear" w:color="auto" w:fill="EFEFEF"/>
            <w:tcMar>
              <w:top w:w="0" w:type="dxa"/>
              <w:left w:w="0" w:type="dxa"/>
              <w:bottom w:w="0" w:type="dxa"/>
              <w:right w:w="0" w:type="dxa"/>
            </w:tcMar>
          </w:tcPr>
          <w:p w14:paraId="3D6396B7" w14:textId="77777777" w:rsidR="00381064" w:rsidRDefault="004B17D8">
            <w:pPr>
              <w:spacing w:before="20" w:after="20"/>
              <w:ind w:left="100" w:right="100"/>
              <w:jc w:val="center"/>
            </w:pPr>
            <w:r>
              <w:rPr>
                <w:rFonts w:ascii="Arial" w:eastAsia="Arial" w:hAnsi="Arial" w:cs="Arial"/>
                <w:color w:val="000000"/>
                <w:sz w:val="20"/>
                <w:szCs w:val="20"/>
              </w:rPr>
              <w:t>2.61</w:t>
            </w:r>
          </w:p>
        </w:tc>
        <w:tc>
          <w:tcPr>
            <w:tcW w:w="1080" w:type="dxa"/>
            <w:tcBorders>
              <w:bottom w:val="single" w:sz="16" w:space="0" w:color="666666"/>
            </w:tcBorders>
            <w:shd w:val="clear" w:color="auto" w:fill="EFEFEF"/>
            <w:tcMar>
              <w:top w:w="0" w:type="dxa"/>
              <w:left w:w="0" w:type="dxa"/>
              <w:bottom w:w="0" w:type="dxa"/>
              <w:right w:w="0" w:type="dxa"/>
            </w:tcMar>
          </w:tcPr>
          <w:p w14:paraId="3099C3DF" w14:textId="77777777" w:rsidR="00381064" w:rsidRDefault="004B17D8">
            <w:pPr>
              <w:spacing w:before="20" w:after="20"/>
              <w:ind w:left="100" w:right="100"/>
              <w:jc w:val="center"/>
            </w:pPr>
            <w:r>
              <w:rPr>
                <w:rFonts w:ascii="Arial" w:eastAsia="Arial" w:hAnsi="Arial" w:cs="Arial"/>
                <w:color w:val="000000"/>
                <w:sz w:val="20"/>
                <w:szCs w:val="20"/>
              </w:rPr>
              <w:t>1.01</w:t>
            </w:r>
          </w:p>
        </w:tc>
        <w:tc>
          <w:tcPr>
            <w:tcW w:w="1080" w:type="dxa"/>
            <w:tcBorders>
              <w:bottom w:val="single" w:sz="16" w:space="0" w:color="666666"/>
            </w:tcBorders>
            <w:shd w:val="clear" w:color="auto" w:fill="EFEFEF"/>
            <w:tcMar>
              <w:top w:w="0" w:type="dxa"/>
              <w:left w:w="0" w:type="dxa"/>
              <w:bottom w:w="0" w:type="dxa"/>
              <w:right w:w="0" w:type="dxa"/>
            </w:tcMar>
          </w:tcPr>
          <w:p w14:paraId="15FC103D" w14:textId="77777777" w:rsidR="00381064" w:rsidRDefault="00381064">
            <w:pPr>
              <w:spacing w:before="20" w:after="20"/>
              <w:ind w:left="100" w:right="100"/>
              <w:jc w:val="center"/>
            </w:pPr>
          </w:p>
        </w:tc>
      </w:tr>
    </w:tbl>
    <w:p w14:paraId="7E5A3FFB" w14:textId="77777777" w:rsidR="00381064" w:rsidRDefault="00381064">
      <w:pPr>
        <w:pStyle w:val="Heading4"/>
      </w:pPr>
      <w:bookmarkStart w:id="41" w:name="section-4"/>
      <w:bookmarkEnd w:id="41"/>
    </w:p>
    <w:tbl>
      <w:tblPr>
        <w:tblW w:w="0" w:type="auto"/>
        <w:tblLayout w:type="fixed"/>
        <w:tblLook w:val="0420" w:firstRow="1" w:lastRow="0" w:firstColumn="0" w:lastColumn="0" w:noHBand="0" w:noVBand="1"/>
      </w:tblPr>
      <w:tblGrid>
        <w:gridCol w:w="2160"/>
        <w:gridCol w:w="2880"/>
        <w:gridCol w:w="1440"/>
        <w:gridCol w:w="1080"/>
        <w:gridCol w:w="1080"/>
        <w:gridCol w:w="1080"/>
      </w:tblGrid>
      <w:tr w:rsidR="00381064" w14:paraId="572CCCB5"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tcPr>
          <w:p w14:paraId="6755876E" w14:textId="77777777" w:rsidR="00381064" w:rsidRDefault="004B17D8">
            <w:pPr>
              <w:spacing w:before="100" w:after="100"/>
              <w:ind w:left="100" w:right="100"/>
            </w:pPr>
            <w:r>
              <w:rPr>
                <w:rFonts w:ascii="Arial" w:eastAsia="Arial" w:hAnsi="Arial" w:cs="Arial"/>
                <w:color w:val="000000"/>
                <w:sz w:val="22"/>
                <w:szCs w:val="22"/>
              </w:rPr>
              <w:t>Domain</w:t>
            </w:r>
          </w:p>
        </w:tc>
        <w:tc>
          <w:tcPr>
            <w:tcW w:w="2880" w:type="dxa"/>
            <w:tcBorders>
              <w:top w:val="single" w:sz="16" w:space="0" w:color="666666"/>
              <w:bottom w:val="single" w:sz="16" w:space="0" w:color="666666"/>
            </w:tcBorders>
            <w:shd w:val="clear" w:color="auto" w:fill="FFFFFF"/>
            <w:tcMar>
              <w:top w:w="0" w:type="dxa"/>
              <w:left w:w="0" w:type="dxa"/>
              <w:bottom w:w="0" w:type="dxa"/>
              <w:right w:w="0" w:type="dxa"/>
            </w:tcMar>
          </w:tcPr>
          <w:p w14:paraId="5739727B"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tcPr>
          <w:p w14:paraId="51E9CB9F" w14:textId="77777777" w:rsidR="00381064" w:rsidRDefault="004B17D8">
            <w:pPr>
              <w:spacing w:before="100" w:after="100"/>
              <w:ind w:left="100" w:right="100"/>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11358508"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4D3D3775" w14:textId="77777777" w:rsidR="00381064" w:rsidRDefault="004B17D8">
            <w:pPr>
              <w:spacing w:before="100" w:after="100"/>
              <w:ind w:left="100" w:right="100"/>
              <w:jc w:val="center"/>
            </w:pPr>
            <w:r>
              <w:rPr>
                <w:rFonts w:ascii="Arial" w:eastAsia="Arial" w:hAnsi="Arial" w:cs="Arial"/>
                <w:color w:val="000000"/>
                <w:sz w:val="22"/>
                <w:szCs w:val="22"/>
              </w:rPr>
              <w:t>Range</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40855C25" w14:textId="77777777" w:rsidR="00381064" w:rsidRDefault="004B17D8">
            <w:pPr>
              <w:spacing w:before="100" w:after="100"/>
              <w:ind w:left="100" w:right="100"/>
              <w:jc w:val="center"/>
            </w:pPr>
            <w:r>
              <w:rPr>
                <w:rFonts w:ascii="Arial" w:eastAsia="Arial" w:hAnsi="Arial" w:cs="Arial"/>
                <w:color w:val="000000"/>
                <w:sz w:val="22"/>
                <w:szCs w:val="22"/>
              </w:rPr>
              <w:t>Mean Diff</w:t>
            </w:r>
          </w:p>
        </w:tc>
      </w:tr>
      <w:tr w:rsidR="00381064" w14:paraId="1E765C01" w14:textId="77777777" w:rsidTr="000D699C">
        <w:trPr>
          <w:cantSplit/>
        </w:trPr>
        <w:tc>
          <w:tcPr>
            <w:tcW w:w="2160" w:type="dxa"/>
            <w:shd w:val="clear" w:color="auto" w:fill="FFFFFF"/>
            <w:tcMar>
              <w:top w:w="0" w:type="dxa"/>
              <w:left w:w="0" w:type="dxa"/>
              <w:bottom w:w="0" w:type="dxa"/>
              <w:right w:w="0" w:type="dxa"/>
            </w:tcMar>
          </w:tcPr>
          <w:p w14:paraId="6CB630B7" w14:textId="77777777" w:rsidR="00381064" w:rsidRDefault="004B17D8">
            <w:pPr>
              <w:spacing w:before="20" w:after="20"/>
              <w:ind w:left="100" w:right="100"/>
            </w:pPr>
            <w:r>
              <w:rPr>
                <w:rFonts w:ascii="Arial" w:eastAsia="Arial" w:hAnsi="Arial" w:cs="Arial"/>
                <w:b/>
                <w:color w:val="000000"/>
                <w:sz w:val="20"/>
                <w:szCs w:val="20"/>
              </w:rPr>
              <w:t>Self-Efficacy</w:t>
            </w:r>
          </w:p>
        </w:tc>
        <w:tc>
          <w:tcPr>
            <w:tcW w:w="2880" w:type="dxa"/>
            <w:shd w:val="clear" w:color="auto" w:fill="FFFFFF"/>
            <w:tcMar>
              <w:top w:w="0" w:type="dxa"/>
              <w:left w:w="0" w:type="dxa"/>
              <w:bottom w:w="0" w:type="dxa"/>
              <w:right w:w="0" w:type="dxa"/>
            </w:tcMar>
          </w:tcPr>
          <w:p w14:paraId="2477CB14" w14:textId="77777777" w:rsidR="00381064" w:rsidRDefault="004B17D8">
            <w:pPr>
              <w:spacing w:before="20" w:after="20"/>
              <w:ind w:left="100" w:right="100"/>
            </w:pPr>
            <w:r>
              <w:rPr>
                <w:rFonts w:ascii="Arial" w:eastAsia="Arial" w:hAnsi="Arial" w:cs="Arial"/>
                <w:color w:val="000000"/>
                <w:sz w:val="20"/>
                <w:szCs w:val="20"/>
              </w:rPr>
              <w:t>Leader</w:t>
            </w:r>
          </w:p>
        </w:tc>
        <w:tc>
          <w:tcPr>
            <w:tcW w:w="1440" w:type="dxa"/>
            <w:shd w:val="clear" w:color="auto" w:fill="FFFFFF"/>
            <w:tcMar>
              <w:top w:w="0" w:type="dxa"/>
              <w:left w:w="0" w:type="dxa"/>
              <w:bottom w:w="0" w:type="dxa"/>
              <w:right w:w="0" w:type="dxa"/>
            </w:tcMar>
          </w:tcPr>
          <w:p w14:paraId="22B675A4" w14:textId="77777777" w:rsidR="00381064" w:rsidRDefault="004B17D8">
            <w:pPr>
              <w:spacing w:before="20" w:after="20"/>
              <w:ind w:left="100" w:right="100"/>
            </w:pPr>
            <w:r>
              <w:rPr>
                <w:rFonts w:ascii="Arial" w:eastAsia="Arial" w:hAnsi="Arial" w:cs="Arial"/>
                <w:color w:val="000000"/>
                <w:sz w:val="20"/>
                <w:szCs w:val="20"/>
              </w:rPr>
              <w:t>3.04</w:t>
            </w:r>
          </w:p>
        </w:tc>
        <w:tc>
          <w:tcPr>
            <w:tcW w:w="1080" w:type="dxa"/>
            <w:shd w:val="clear" w:color="auto" w:fill="FFFFFF"/>
            <w:tcMar>
              <w:top w:w="0" w:type="dxa"/>
              <w:left w:w="0" w:type="dxa"/>
              <w:bottom w:w="0" w:type="dxa"/>
              <w:right w:w="0" w:type="dxa"/>
            </w:tcMar>
          </w:tcPr>
          <w:p w14:paraId="4CCBD0F8" w14:textId="77777777" w:rsidR="00381064" w:rsidRDefault="004B17D8">
            <w:pPr>
              <w:spacing w:before="20" w:after="20"/>
              <w:ind w:left="100" w:right="100"/>
              <w:jc w:val="center"/>
            </w:pPr>
            <w:r>
              <w:rPr>
                <w:rFonts w:ascii="Arial" w:eastAsia="Arial" w:hAnsi="Arial" w:cs="Arial"/>
                <w:color w:val="000000"/>
                <w:sz w:val="20"/>
                <w:szCs w:val="20"/>
              </w:rPr>
              <w:t>0.72</w:t>
            </w:r>
          </w:p>
        </w:tc>
        <w:tc>
          <w:tcPr>
            <w:tcW w:w="1080" w:type="dxa"/>
            <w:shd w:val="clear" w:color="auto" w:fill="FFFFFF"/>
            <w:tcMar>
              <w:top w:w="0" w:type="dxa"/>
              <w:left w:w="0" w:type="dxa"/>
              <w:bottom w:w="0" w:type="dxa"/>
              <w:right w:w="0" w:type="dxa"/>
            </w:tcMar>
          </w:tcPr>
          <w:p w14:paraId="421CA35E" w14:textId="77777777" w:rsidR="00381064" w:rsidRDefault="004B17D8">
            <w:pPr>
              <w:spacing w:before="20" w:after="20"/>
              <w:ind w:left="100" w:right="100"/>
              <w:jc w:val="center"/>
            </w:pPr>
            <w:r>
              <w:rPr>
                <w:rFonts w:ascii="Arial" w:eastAsia="Arial" w:hAnsi="Arial" w:cs="Arial"/>
                <w:color w:val="000000"/>
                <w:sz w:val="20"/>
                <w:szCs w:val="20"/>
              </w:rPr>
              <w:t>0.00-4.00</w:t>
            </w:r>
          </w:p>
        </w:tc>
        <w:tc>
          <w:tcPr>
            <w:tcW w:w="1080" w:type="dxa"/>
            <w:shd w:val="clear" w:color="auto" w:fill="B8CCE4" w:themeFill="accent1" w:themeFillTint="66"/>
            <w:tcMar>
              <w:top w:w="0" w:type="dxa"/>
              <w:left w:w="0" w:type="dxa"/>
              <w:bottom w:w="0" w:type="dxa"/>
              <w:right w:w="0" w:type="dxa"/>
            </w:tcMar>
          </w:tcPr>
          <w:p w14:paraId="5FB42EDA" w14:textId="77777777" w:rsidR="00381064" w:rsidRDefault="004B17D8">
            <w:pPr>
              <w:spacing w:before="20" w:after="20"/>
              <w:ind w:left="100" w:right="100"/>
              <w:jc w:val="center"/>
            </w:pPr>
            <w:r>
              <w:rPr>
                <w:rFonts w:ascii="Arial" w:eastAsia="Arial" w:hAnsi="Arial" w:cs="Arial"/>
                <w:color w:val="000000"/>
                <w:sz w:val="20"/>
                <w:szCs w:val="20"/>
              </w:rPr>
              <w:t>0.03</w:t>
            </w:r>
          </w:p>
        </w:tc>
      </w:tr>
      <w:tr w:rsidR="00381064" w14:paraId="4E4C024F" w14:textId="77777777" w:rsidTr="000D699C">
        <w:trPr>
          <w:cantSplit/>
        </w:trPr>
        <w:tc>
          <w:tcPr>
            <w:tcW w:w="2160" w:type="dxa"/>
            <w:shd w:val="clear" w:color="auto" w:fill="FFFFFF"/>
            <w:tcMar>
              <w:top w:w="0" w:type="dxa"/>
              <w:left w:w="0" w:type="dxa"/>
              <w:bottom w:w="0" w:type="dxa"/>
              <w:right w:w="0" w:type="dxa"/>
            </w:tcMar>
          </w:tcPr>
          <w:p w14:paraId="3DB4610A"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4BFB8BD5" w14:textId="77777777" w:rsidR="00381064" w:rsidRDefault="004B17D8">
            <w:pPr>
              <w:spacing w:before="20" w:after="20"/>
              <w:ind w:left="100" w:right="100"/>
            </w:pPr>
            <w:r>
              <w:rPr>
                <w:rFonts w:ascii="Arial" w:eastAsia="Arial" w:hAnsi="Arial" w:cs="Arial"/>
                <w:color w:val="000000"/>
                <w:sz w:val="20"/>
                <w:szCs w:val="20"/>
              </w:rPr>
              <w:t>Stakeholder</w:t>
            </w:r>
          </w:p>
        </w:tc>
        <w:tc>
          <w:tcPr>
            <w:tcW w:w="1440" w:type="dxa"/>
            <w:tcBorders>
              <w:bottom w:val="single" w:sz="8" w:space="0" w:color="666666"/>
            </w:tcBorders>
            <w:shd w:val="clear" w:color="auto" w:fill="FFFFFF"/>
            <w:tcMar>
              <w:top w:w="0" w:type="dxa"/>
              <w:left w:w="0" w:type="dxa"/>
              <w:bottom w:w="0" w:type="dxa"/>
              <w:right w:w="0" w:type="dxa"/>
            </w:tcMar>
          </w:tcPr>
          <w:p w14:paraId="0C3043FF" w14:textId="77777777" w:rsidR="00381064" w:rsidRDefault="004B17D8">
            <w:pPr>
              <w:spacing w:before="20" w:after="20"/>
              <w:ind w:left="100" w:right="100"/>
            </w:pPr>
            <w:r>
              <w:rPr>
                <w:rFonts w:ascii="Arial" w:eastAsia="Arial" w:hAnsi="Arial" w:cs="Arial"/>
                <w:color w:val="000000"/>
                <w:sz w:val="20"/>
                <w:szCs w:val="20"/>
              </w:rPr>
              <w:t>3.07</w:t>
            </w:r>
          </w:p>
        </w:tc>
        <w:tc>
          <w:tcPr>
            <w:tcW w:w="1080" w:type="dxa"/>
            <w:tcBorders>
              <w:bottom w:val="single" w:sz="8" w:space="0" w:color="666666"/>
            </w:tcBorders>
            <w:shd w:val="clear" w:color="auto" w:fill="FFFFFF"/>
            <w:tcMar>
              <w:top w:w="0" w:type="dxa"/>
              <w:left w:w="0" w:type="dxa"/>
              <w:bottom w:w="0" w:type="dxa"/>
              <w:right w:w="0" w:type="dxa"/>
            </w:tcMar>
          </w:tcPr>
          <w:p w14:paraId="32AD4A68" w14:textId="77777777" w:rsidR="00381064" w:rsidRDefault="004B17D8">
            <w:pPr>
              <w:spacing w:before="20" w:after="20"/>
              <w:ind w:left="100" w:right="100"/>
              <w:jc w:val="center"/>
            </w:pPr>
            <w:r>
              <w:rPr>
                <w:rFonts w:ascii="Arial" w:eastAsia="Arial" w:hAnsi="Arial" w:cs="Arial"/>
                <w:color w:val="000000"/>
                <w:sz w:val="20"/>
                <w:szCs w:val="20"/>
              </w:rPr>
              <w:t>0.85</w:t>
            </w:r>
          </w:p>
        </w:tc>
        <w:tc>
          <w:tcPr>
            <w:tcW w:w="1080" w:type="dxa"/>
            <w:tcBorders>
              <w:bottom w:val="single" w:sz="8" w:space="0" w:color="666666"/>
            </w:tcBorders>
            <w:shd w:val="clear" w:color="auto" w:fill="FFFFFF"/>
            <w:tcMar>
              <w:top w:w="0" w:type="dxa"/>
              <w:left w:w="0" w:type="dxa"/>
              <w:bottom w:w="0" w:type="dxa"/>
              <w:right w:w="0" w:type="dxa"/>
            </w:tcMar>
          </w:tcPr>
          <w:p w14:paraId="3D0C372C" w14:textId="77777777" w:rsidR="00381064" w:rsidRDefault="004B17D8">
            <w:pPr>
              <w:spacing w:before="20" w:after="20"/>
              <w:ind w:left="100" w:right="100"/>
              <w:jc w:val="center"/>
            </w:pPr>
            <w:r>
              <w:rPr>
                <w:rFonts w:ascii="Arial" w:eastAsia="Arial" w:hAnsi="Arial" w:cs="Arial"/>
                <w:color w:val="000000"/>
                <w:sz w:val="20"/>
                <w:szCs w:val="20"/>
              </w:rPr>
              <w:t>0.00-4.00</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18AD6017" w14:textId="77777777" w:rsidR="00381064" w:rsidRDefault="00381064">
            <w:pPr>
              <w:spacing w:before="20" w:after="20"/>
              <w:ind w:left="100" w:right="100"/>
              <w:jc w:val="center"/>
            </w:pPr>
          </w:p>
        </w:tc>
      </w:tr>
      <w:tr w:rsidR="00381064" w14:paraId="7B98A3A4" w14:textId="77777777" w:rsidTr="000D699C">
        <w:trPr>
          <w:cantSplit/>
        </w:trPr>
        <w:tc>
          <w:tcPr>
            <w:tcW w:w="2160" w:type="dxa"/>
            <w:shd w:val="clear" w:color="auto" w:fill="EFEFEF"/>
            <w:tcMar>
              <w:top w:w="0" w:type="dxa"/>
              <w:left w:w="0" w:type="dxa"/>
              <w:bottom w:w="0" w:type="dxa"/>
              <w:right w:w="0" w:type="dxa"/>
            </w:tcMar>
          </w:tcPr>
          <w:p w14:paraId="55017421"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33D0F141" w14:textId="77777777" w:rsidR="00381064" w:rsidRDefault="004B17D8">
            <w:pPr>
              <w:spacing w:before="20" w:after="20"/>
              <w:ind w:left="100" w:right="100"/>
            </w:pPr>
            <w:r>
              <w:rPr>
                <w:rFonts w:ascii="Arial" w:eastAsia="Arial" w:hAnsi="Arial" w:cs="Arial"/>
                <w:color w:val="000000"/>
                <w:sz w:val="20"/>
                <w:szCs w:val="20"/>
              </w:rPr>
              <w:t>Leader: I am able to be effective in my role for this change effort.</w:t>
            </w:r>
          </w:p>
        </w:tc>
        <w:tc>
          <w:tcPr>
            <w:tcW w:w="1440" w:type="dxa"/>
            <w:tcBorders>
              <w:top w:val="single" w:sz="8" w:space="0" w:color="666666"/>
            </w:tcBorders>
            <w:shd w:val="clear" w:color="auto" w:fill="EFEFEF"/>
            <w:tcMar>
              <w:top w:w="0" w:type="dxa"/>
              <w:left w:w="0" w:type="dxa"/>
              <w:bottom w:w="0" w:type="dxa"/>
              <w:right w:w="0" w:type="dxa"/>
            </w:tcMar>
          </w:tcPr>
          <w:p w14:paraId="71C4073A" w14:textId="77777777" w:rsidR="00381064" w:rsidRDefault="004B17D8">
            <w:pPr>
              <w:spacing w:before="20" w:after="20"/>
              <w:ind w:left="100" w:right="100"/>
            </w:pPr>
            <w:r>
              <w:rPr>
                <w:rFonts w:ascii="Arial" w:eastAsia="Arial" w:hAnsi="Arial" w:cs="Arial"/>
                <w:color w:val="000000"/>
                <w:sz w:val="20"/>
                <w:szCs w:val="20"/>
              </w:rPr>
              <w:t>3.07</w:t>
            </w:r>
          </w:p>
        </w:tc>
        <w:tc>
          <w:tcPr>
            <w:tcW w:w="1080" w:type="dxa"/>
            <w:tcBorders>
              <w:top w:val="single" w:sz="8" w:space="0" w:color="666666"/>
            </w:tcBorders>
            <w:shd w:val="clear" w:color="auto" w:fill="EFEFEF"/>
            <w:tcMar>
              <w:top w:w="0" w:type="dxa"/>
              <w:left w:w="0" w:type="dxa"/>
              <w:bottom w:w="0" w:type="dxa"/>
              <w:right w:w="0" w:type="dxa"/>
            </w:tcMar>
          </w:tcPr>
          <w:p w14:paraId="08563A41" w14:textId="77777777" w:rsidR="00381064" w:rsidRDefault="004B17D8">
            <w:pPr>
              <w:spacing w:before="20" w:after="20"/>
              <w:ind w:left="100" w:right="100"/>
              <w:jc w:val="center"/>
            </w:pPr>
            <w:r>
              <w:rPr>
                <w:rFonts w:ascii="Arial" w:eastAsia="Arial" w:hAnsi="Arial" w:cs="Arial"/>
                <w:color w:val="000000"/>
                <w:sz w:val="20"/>
                <w:szCs w:val="20"/>
              </w:rPr>
              <w:t>0.79</w:t>
            </w:r>
          </w:p>
        </w:tc>
        <w:tc>
          <w:tcPr>
            <w:tcW w:w="1080" w:type="dxa"/>
            <w:tcBorders>
              <w:top w:val="single" w:sz="8" w:space="0" w:color="666666"/>
            </w:tcBorders>
            <w:shd w:val="clear" w:color="auto" w:fill="EFEFEF"/>
            <w:tcMar>
              <w:top w:w="0" w:type="dxa"/>
              <w:left w:w="0" w:type="dxa"/>
              <w:bottom w:w="0" w:type="dxa"/>
              <w:right w:w="0" w:type="dxa"/>
            </w:tcMar>
          </w:tcPr>
          <w:p w14:paraId="6F057E97" w14:textId="77777777" w:rsidR="00381064" w:rsidRDefault="00381064">
            <w:pPr>
              <w:spacing w:before="20" w:after="20"/>
              <w:ind w:left="100" w:right="100"/>
              <w:jc w:val="center"/>
            </w:pP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40D662CA" w14:textId="77777777" w:rsidR="00381064" w:rsidRDefault="004B17D8">
            <w:pPr>
              <w:spacing w:before="20" w:after="20"/>
              <w:ind w:left="100" w:right="100"/>
              <w:jc w:val="center"/>
            </w:pPr>
            <w:r>
              <w:rPr>
                <w:rFonts w:ascii="Arial" w:eastAsia="Arial" w:hAnsi="Arial" w:cs="Arial"/>
                <w:color w:val="000000"/>
                <w:sz w:val="20"/>
                <w:szCs w:val="20"/>
              </w:rPr>
              <w:t>0.02</w:t>
            </w:r>
          </w:p>
        </w:tc>
      </w:tr>
      <w:tr w:rsidR="00381064" w14:paraId="7B49F20A" w14:textId="77777777" w:rsidTr="000D699C">
        <w:trPr>
          <w:cantSplit/>
        </w:trPr>
        <w:tc>
          <w:tcPr>
            <w:tcW w:w="2160" w:type="dxa"/>
            <w:shd w:val="clear" w:color="auto" w:fill="EFEFEF"/>
            <w:tcMar>
              <w:top w:w="0" w:type="dxa"/>
              <w:left w:w="0" w:type="dxa"/>
              <w:bottom w:w="0" w:type="dxa"/>
              <w:right w:w="0" w:type="dxa"/>
            </w:tcMar>
          </w:tcPr>
          <w:p w14:paraId="29CAB6A0" w14:textId="77777777" w:rsidR="00381064" w:rsidRDefault="00381064">
            <w:pPr>
              <w:spacing w:before="20" w:after="20"/>
              <w:ind w:left="100" w:right="100"/>
            </w:pPr>
          </w:p>
        </w:tc>
        <w:tc>
          <w:tcPr>
            <w:tcW w:w="2880" w:type="dxa"/>
            <w:shd w:val="clear" w:color="auto" w:fill="EFEFEF"/>
            <w:tcMar>
              <w:top w:w="0" w:type="dxa"/>
              <w:left w:w="0" w:type="dxa"/>
              <w:bottom w:w="0" w:type="dxa"/>
              <w:right w:w="0" w:type="dxa"/>
            </w:tcMar>
          </w:tcPr>
          <w:p w14:paraId="60CCEF44" w14:textId="77777777" w:rsidR="00381064" w:rsidRDefault="004B17D8">
            <w:pPr>
              <w:spacing w:before="20" w:after="20"/>
              <w:ind w:left="100" w:right="100"/>
            </w:pPr>
            <w:r>
              <w:rPr>
                <w:rFonts w:ascii="Arial" w:eastAsia="Arial" w:hAnsi="Arial" w:cs="Arial"/>
                <w:color w:val="000000"/>
                <w:sz w:val="20"/>
                <w:szCs w:val="20"/>
              </w:rPr>
              <w:t>Stakeholder: I am able to be effective in my role for this change effort.</w:t>
            </w:r>
          </w:p>
        </w:tc>
        <w:tc>
          <w:tcPr>
            <w:tcW w:w="1440" w:type="dxa"/>
            <w:shd w:val="clear" w:color="auto" w:fill="EFEFEF"/>
            <w:tcMar>
              <w:top w:w="0" w:type="dxa"/>
              <w:left w:w="0" w:type="dxa"/>
              <w:bottom w:w="0" w:type="dxa"/>
              <w:right w:w="0" w:type="dxa"/>
            </w:tcMar>
          </w:tcPr>
          <w:p w14:paraId="3103E70F" w14:textId="77777777" w:rsidR="00381064" w:rsidRDefault="004B17D8">
            <w:pPr>
              <w:spacing w:before="20" w:after="20"/>
              <w:ind w:left="100" w:right="100"/>
            </w:pPr>
            <w:r>
              <w:rPr>
                <w:rFonts w:ascii="Arial" w:eastAsia="Arial" w:hAnsi="Arial" w:cs="Arial"/>
                <w:color w:val="000000"/>
                <w:sz w:val="20"/>
                <w:szCs w:val="20"/>
              </w:rPr>
              <w:t>3.10</w:t>
            </w:r>
          </w:p>
        </w:tc>
        <w:tc>
          <w:tcPr>
            <w:tcW w:w="1080" w:type="dxa"/>
            <w:shd w:val="clear" w:color="auto" w:fill="EFEFEF"/>
            <w:tcMar>
              <w:top w:w="0" w:type="dxa"/>
              <w:left w:w="0" w:type="dxa"/>
              <w:bottom w:w="0" w:type="dxa"/>
              <w:right w:w="0" w:type="dxa"/>
            </w:tcMar>
          </w:tcPr>
          <w:p w14:paraId="7DC3FEBD" w14:textId="77777777" w:rsidR="00381064" w:rsidRDefault="004B17D8">
            <w:pPr>
              <w:spacing w:before="20" w:after="20"/>
              <w:ind w:left="100" w:right="100"/>
              <w:jc w:val="center"/>
            </w:pPr>
            <w:r>
              <w:rPr>
                <w:rFonts w:ascii="Arial" w:eastAsia="Arial" w:hAnsi="Arial" w:cs="Arial"/>
                <w:color w:val="000000"/>
                <w:sz w:val="20"/>
                <w:szCs w:val="20"/>
              </w:rPr>
              <w:t>0.87</w:t>
            </w:r>
          </w:p>
        </w:tc>
        <w:tc>
          <w:tcPr>
            <w:tcW w:w="1080" w:type="dxa"/>
            <w:shd w:val="clear" w:color="auto" w:fill="EFEFEF"/>
            <w:tcMar>
              <w:top w:w="0" w:type="dxa"/>
              <w:left w:w="0" w:type="dxa"/>
              <w:bottom w:w="0" w:type="dxa"/>
              <w:right w:w="0" w:type="dxa"/>
            </w:tcMar>
          </w:tcPr>
          <w:p w14:paraId="6310A61F" w14:textId="77777777" w:rsidR="00381064" w:rsidRDefault="00381064">
            <w:pPr>
              <w:spacing w:before="20" w:after="20"/>
              <w:ind w:left="100" w:right="100"/>
              <w:jc w:val="center"/>
            </w:pPr>
          </w:p>
        </w:tc>
        <w:tc>
          <w:tcPr>
            <w:tcW w:w="1080" w:type="dxa"/>
            <w:shd w:val="clear" w:color="auto" w:fill="B8CCE4" w:themeFill="accent1" w:themeFillTint="66"/>
            <w:tcMar>
              <w:top w:w="0" w:type="dxa"/>
              <w:left w:w="0" w:type="dxa"/>
              <w:bottom w:w="0" w:type="dxa"/>
              <w:right w:w="0" w:type="dxa"/>
            </w:tcMar>
          </w:tcPr>
          <w:p w14:paraId="10C1F112" w14:textId="77777777" w:rsidR="00381064" w:rsidRDefault="00381064">
            <w:pPr>
              <w:spacing w:before="20" w:after="20"/>
              <w:ind w:left="100" w:right="100"/>
              <w:jc w:val="center"/>
            </w:pPr>
          </w:p>
        </w:tc>
      </w:tr>
      <w:tr w:rsidR="00381064" w14:paraId="6799D3A3" w14:textId="77777777" w:rsidTr="000D699C">
        <w:trPr>
          <w:cantSplit/>
        </w:trPr>
        <w:tc>
          <w:tcPr>
            <w:tcW w:w="2160" w:type="dxa"/>
            <w:shd w:val="clear" w:color="auto" w:fill="FFFFFF"/>
            <w:tcMar>
              <w:top w:w="0" w:type="dxa"/>
              <w:left w:w="0" w:type="dxa"/>
              <w:bottom w:w="0" w:type="dxa"/>
              <w:right w:w="0" w:type="dxa"/>
            </w:tcMar>
          </w:tcPr>
          <w:p w14:paraId="5ED753CE" w14:textId="77777777" w:rsidR="00381064" w:rsidRDefault="00381064">
            <w:pPr>
              <w:spacing w:before="20" w:after="20"/>
              <w:ind w:left="100" w:right="100"/>
            </w:pPr>
          </w:p>
        </w:tc>
        <w:tc>
          <w:tcPr>
            <w:tcW w:w="2880" w:type="dxa"/>
            <w:shd w:val="clear" w:color="auto" w:fill="FFFFFF"/>
            <w:tcMar>
              <w:top w:w="0" w:type="dxa"/>
              <w:left w:w="0" w:type="dxa"/>
              <w:bottom w:w="0" w:type="dxa"/>
              <w:right w:w="0" w:type="dxa"/>
            </w:tcMar>
          </w:tcPr>
          <w:p w14:paraId="05B6EE84" w14:textId="77777777" w:rsidR="00381064" w:rsidRDefault="004B17D8">
            <w:pPr>
              <w:spacing w:before="20" w:after="20"/>
              <w:ind w:left="100" w:right="100"/>
            </w:pPr>
            <w:r>
              <w:rPr>
                <w:rFonts w:ascii="Arial" w:eastAsia="Arial" w:hAnsi="Arial" w:cs="Arial"/>
                <w:color w:val="000000"/>
                <w:sz w:val="20"/>
                <w:szCs w:val="20"/>
              </w:rPr>
              <w:t>Leader: I am able to complete tasks in a timely manner for my role in this change effort.</w:t>
            </w:r>
          </w:p>
        </w:tc>
        <w:tc>
          <w:tcPr>
            <w:tcW w:w="1440" w:type="dxa"/>
            <w:shd w:val="clear" w:color="auto" w:fill="FFFFFF"/>
            <w:tcMar>
              <w:top w:w="0" w:type="dxa"/>
              <w:left w:w="0" w:type="dxa"/>
              <w:bottom w:w="0" w:type="dxa"/>
              <w:right w:w="0" w:type="dxa"/>
            </w:tcMar>
          </w:tcPr>
          <w:p w14:paraId="55E8E7E9" w14:textId="77777777" w:rsidR="00381064" w:rsidRDefault="004B17D8">
            <w:pPr>
              <w:spacing w:before="20" w:after="20"/>
              <w:ind w:left="100" w:right="100"/>
            </w:pPr>
            <w:r>
              <w:rPr>
                <w:rFonts w:ascii="Arial" w:eastAsia="Arial" w:hAnsi="Arial" w:cs="Arial"/>
                <w:color w:val="000000"/>
                <w:sz w:val="20"/>
                <w:szCs w:val="20"/>
              </w:rPr>
              <w:t>3.00</w:t>
            </w:r>
          </w:p>
        </w:tc>
        <w:tc>
          <w:tcPr>
            <w:tcW w:w="1080" w:type="dxa"/>
            <w:shd w:val="clear" w:color="auto" w:fill="FFFFFF"/>
            <w:tcMar>
              <w:top w:w="0" w:type="dxa"/>
              <w:left w:w="0" w:type="dxa"/>
              <w:bottom w:w="0" w:type="dxa"/>
              <w:right w:w="0" w:type="dxa"/>
            </w:tcMar>
          </w:tcPr>
          <w:p w14:paraId="6315CB0E" w14:textId="77777777" w:rsidR="00381064" w:rsidRDefault="004B17D8">
            <w:pPr>
              <w:spacing w:before="20" w:after="20"/>
              <w:ind w:left="100" w:right="100"/>
              <w:jc w:val="center"/>
            </w:pPr>
            <w:r>
              <w:rPr>
                <w:rFonts w:ascii="Arial" w:eastAsia="Arial" w:hAnsi="Arial" w:cs="Arial"/>
                <w:color w:val="000000"/>
                <w:sz w:val="20"/>
                <w:szCs w:val="20"/>
              </w:rPr>
              <w:t>0.81</w:t>
            </w:r>
          </w:p>
        </w:tc>
        <w:tc>
          <w:tcPr>
            <w:tcW w:w="1080" w:type="dxa"/>
            <w:shd w:val="clear" w:color="auto" w:fill="FFFFFF"/>
            <w:tcMar>
              <w:top w:w="0" w:type="dxa"/>
              <w:left w:w="0" w:type="dxa"/>
              <w:bottom w:w="0" w:type="dxa"/>
              <w:right w:w="0" w:type="dxa"/>
            </w:tcMar>
          </w:tcPr>
          <w:p w14:paraId="561BCA20" w14:textId="77777777" w:rsidR="00381064" w:rsidRDefault="00381064">
            <w:pPr>
              <w:spacing w:before="20" w:after="20"/>
              <w:ind w:left="100" w:right="100"/>
              <w:jc w:val="center"/>
            </w:pPr>
          </w:p>
        </w:tc>
        <w:tc>
          <w:tcPr>
            <w:tcW w:w="1080" w:type="dxa"/>
            <w:shd w:val="clear" w:color="auto" w:fill="B8CCE4" w:themeFill="accent1" w:themeFillTint="66"/>
            <w:tcMar>
              <w:top w:w="0" w:type="dxa"/>
              <w:left w:w="0" w:type="dxa"/>
              <w:bottom w:w="0" w:type="dxa"/>
              <w:right w:w="0" w:type="dxa"/>
            </w:tcMar>
          </w:tcPr>
          <w:p w14:paraId="03261900" w14:textId="77777777" w:rsidR="00381064" w:rsidRDefault="004B17D8">
            <w:pPr>
              <w:spacing w:before="20" w:after="20"/>
              <w:ind w:left="100" w:right="100"/>
              <w:jc w:val="center"/>
            </w:pPr>
            <w:r>
              <w:rPr>
                <w:rFonts w:ascii="Arial" w:eastAsia="Arial" w:hAnsi="Arial" w:cs="Arial"/>
                <w:color w:val="000000"/>
                <w:sz w:val="20"/>
                <w:szCs w:val="20"/>
              </w:rPr>
              <w:t>0.04</w:t>
            </w:r>
          </w:p>
        </w:tc>
      </w:tr>
      <w:tr w:rsidR="00381064" w14:paraId="1832E6FA" w14:textId="77777777" w:rsidTr="000D699C">
        <w:trPr>
          <w:cantSplit/>
        </w:trPr>
        <w:tc>
          <w:tcPr>
            <w:tcW w:w="2160" w:type="dxa"/>
            <w:tcBorders>
              <w:bottom w:val="single" w:sz="16" w:space="0" w:color="666666"/>
            </w:tcBorders>
            <w:shd w:val="clear" w:color="auto" w:fill="FFFFFF"/>
            <w:tcMar>
              <w:top w:w="0" w:type="dxa"/>
              <w:left w:w="0" w:type="dxa"/>
              <w:bottom w:w="0" w:type="dxa"/>
              <w:right w:w="0" w:type="dxa"/>
            </w:tcMar>
          </w:tcPr>
          <w:p w14:paraId="13590EBA" w14:textId="77777777" w:rsidR="00381064" w:rsidRDefault="00381064">
            <w:pPr>
              <w:spacing w:before="20" w:after="20"/>
              <w:ind w:left="100" w:right="100"/>
            </w:pPr>
          </w:p>
        </w:tc>
        <w:tc>
          <w:tcPr>
            <w:tcW w:w="2880" w:type="dxa"/>
            <w:tcBorders>
              <w:bottom w:val="single" w:sz="16" w:space="0" w:color="666666"/>
            </w:tcBorders>
            <w:shd w:val="clear" w:color="auto" w:fill="FFFFFF"/>
            <w:tcMar>
              <w:top w:w="0" w:type="dxa"/>
              <w:left w:w="0" w:type="dxa"/>
              <w:bottom w:w="0" w:type="dxa"/>
              <w:right w:w="0" w:type="dxa"/>
            </w:tcMar>
          </w:tcPr>
          <w:p w14:paraId="5A96BF60" w14:textId="77777777" w:rsidR="00381064" w:rsidRDefault="004B17D8">
            <w:pPr>
              <w:spacing w:before="20" w:after="20"/>
              <w:ind w:left="100" w:right="100"/>
            </w:pPr>
            <w:r>
              <w:rPr>
                <w:rFonts w:ascii="Arial" w:eastAsia="Arial" w:hAnsi="Arial" w:cs="Arial"/>
                <w:color w:val="000000"/>
                <w:sz w:val="20"/>
                <w:szCs w:val="20"/>
              </w:rPr>
              <w:t>Stakeholder: I am able to complete tasks in a timely manner for my role in this change effort.</w:t>
            </w:r>
          </w:p>
        </w:tc>
        <w:tc>
          <w:tcPr>
            <w:tcW w:w="1440" w:type="dxa"/>
            <w:tcBorders>
              <w:bottom w:val="single" w:sz="16" w:space="0" w:color="666666"/>
            </w:tcBorders>
            <w:shd w:val="clear" w:color="auto" w:fill="FFFFFF"/>
            <w:tcMar>
              <w:top w:w="0" w:type="dxa"/>
              <w:left w:w="0" w:type="dxa"/>
              <w:bottom w:w="0" w:type="dxa"/>
              <w:right w:w="0" w:type="dxa"/>
            </w:tcMar>
          </w:tcPr>
          <w:p w14:paraId="64389C7D" w14:textId="77777777" w:rsidR="00381064" w:rsidRDefault="004B17D8">
            <w:pPr>
              <w:spacing w:before="20" w:after="20"/>
              <w:ind w:left="100" w:right="100"/>
            </w:pPr>
            <w:r>
              <w:rPr>
                <w:rFonts w:ascii="Arial" w:eastAsia="Arial" w:hAnsi="Arial" w:cs="Arial"/>
                <w:color w:val="000000"/>
                <w:sz w:val="20"/>
                <w:szCs w:val="20"/>
              </w:rPr>
              <w:t>3.04</w:t>
            </w:r>
          </w:p>
        </w:tc>
        <w:tc>
          <w:tcPr>
            <w:tcW w:w="1080" w:type="dxa"/>
            <w:tcBorders>
              <w:bottom w:val="single" w:sz="16" w:space="0" w:color="666666"/>
            </w:tcBorders>
            <w:shd w:val="clear" w:color="auto" w:fill="FFFFFF"/>
            <w:tcMar>
              <w:top w:w="0" w:type="dxa"/>
              <w:left w:w="0" w:type="dxa"/>
              <w:bottom w:w="0" w:type="dxa"/>
              <w:right w:w="0" w:type="dxa"/>
            </w:tcMar>
          </w:tcPr>
          <w:p w14:paraId="6AD866B6"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tcBorders>
              <w:bottom w:val="single" w:sz="16" w:space="0" w:color="666666"/>
            </w:tcBorders>
            <w:shd w:val="clear" w:color="auto" w:fill="FFFFFF"/>
            <w:tcMar>
              <w:top w:w="0" w:type="dxa"/>
              <w:left w:w="0" w:type="dxa"/>
              <w:bottom w:w="0" w:type="dxa"/>
              <w:right w:w="0" w:type="dxa"/>
            </w:tcMar>
          </w:tcPr>
          <w:p w14:paraId="0AE94543" w14:textId="77777777" w:rsidR="00381064" w:rsidRDefault="00381064">
            <w:pPr>
              <w:spacing w:before="20" w:after="20"/>
              <w:ind w:left="100" w:right="100"/>
              <w:jc w:val="center"/>
            </w:pPr>
          </w:p>
        </w:tc>
        <w:tc>
          <w:tcPr>
            <w:tcW w:w="1080" w:type="dxa"/>
            <w:tcBorders>
              <w:bottom w:val="single" w:sz="16" w:space="0" w:color="666666"/>
            </w:tcBorders>
            <w:shd w:val="clear" w:color="auto" w:fill="B8CCE4" w:themeFill="accent1" w:themeFillTint="66"/>
            <w:tcMar>
              <w:top w:w="0" w:type="dxa"/>
              <w:left w:w="0" w:type="dxa"/>
              <w:bottom w:w="0" w:type="dxa"/>
              <w:right w:w="0" w:type="dxa"/>
            </w:tcMar>
          </w:tcPr>
          <w:p w14:paraId="3212D99B" w14:textId="77777777" w:rsidR="00381064" w:rsidRDefault="00381064">
            <w:pPr>
              <w:spacing w:before="20" w:after="20"/>
              <w:ind w:left="100" w:right="100"/>
              <w:jc w:val="center"/>
            </w:pPr>
          </w:p>
        </w:tc>
      </w:tr>
    </w:tbl>
    <w:p w14:paraId="73D3CC39" w14:textId="77777777" w:rsidR="00381064" w:rsidRDefault="00381064">
      <w:pPr>
        <w:pStyle w:val="Heading4"/>
      </w:pPr>
      <w:bookmarkStart w:id="42" w:name="section-5"/>
      <w:bookmarkEnd w:id="42"/>
    </w:p>
    <w:tbl>
      <w:tblPr>
        <w:tblW w:w="0" w:type="auto"/>
        <w:tblLayout w:type="fixed"/>
        <w:tblLook w:val="0420" w:firstRow="1" w:lastRow="0" w:firstColumn="0" w:lastColumn="0" w:noHBand="0" w:noVBand="1"/>
      </w:tblPr>
      <w:tblGrid>
        <w:gridCol w:w="2160"/>
        <w:gridCol w:w="2880"/>
        <w:gridCol w:w="1440"/>
        <w:gridCol w:w="1080"/>
        <w:gridCol w:w="1080"/>
        <w:gridCol w:w="1080"/>
      </w:tblGrid>
      <w:tr w:rsidR="00381064" w14:paraId="00776D31" w14:textId="77777777">
        <w:trPr>
          <w:cantSplit/>
          <w:tblHeader/>
        </w:trPr>
        <w:tc>
          <w:tcPr>
            <w:tcW w:w="2160" w:type="dxa"/>
            <w:tcBorders>
              <w:top w:val="single" w:sz="16" w:space="0" w:color="666666"/>
              <w:bottom w:val="single" w:sz="16" w:space="0" w:color="666666"/>
            </w:tcBorders>
            <w:shd w:val="clear" w:color="auto" w:fill="FFFFFF"/>
            <w:tcMar>
              <w:top w:w="0" w:type="dxa"/>
              <w:left w:w="0" w:type="dxa"/>
              <w:bottom w:w="0" w:type="dxa"/>
              <w:right w:w="0" w:type="dxa"/>
            </w:tcMar>
          </w:tcPr>
          <w:p w14:paraId="1F4EAAE2" w14:textId="77777777" w:rsidR="00381064" w:rsidRDefault="004B17D8">
            <w:pPr>
              <w:spacing w:before="100" w:after="100"/>
              <w:ind w:left="100" w:right="100"/>
            </w:pPr>
            <w:r>
              <w:rPr>
                <w:rFonts w:ascii="Arial" w:eastAsia="Arial" w:hAnsi="Arial" w:cs="Arial"/>
                <w:color w:val="000000"/>
                <w:sz w:val="22"/>
                <w:szCs w:val="22"/>
              </w:rPr>
              <w:t>Domain</w:t>
            </w:r>
          </w:p>
        </w:tc>
        <w:tc>
          <w:tcPr>
            <w:tcW w:w="2880" w:type="dxa"/>
            <w:tcBorders>
              <w:top w:val="single" w:sz="16" w:space="0" w:color="666666"/>
              <w:bottom w:val="single" w:sz="16" w:space="0" w:color="666666"/>
            </w:tcBorders>
            <w:shd w:val="clear" w:color="auto" w:fill="FFFFFF"/>
            <w:tcMar>
              <w:top w:w="0" w:type="dxa"/>
              <w:left w:w="0" w:type="dxa"/>
              <w:bottom w:w="0" w:type="dxa"/>
              <w:right w:w="0" w:type="dxa"/>
            </w:tcMar>
          </w:tcPr>
          <w:p w14:paraId="27FE6377" w14:textId="77777777" w:rsidR="00381064" w:rsidRDefault="004B17D8">
            <w:pPr>
              <w:spacing w:before="100" w:after="100"/>
              <w:ind w:left="100" w:right="100"/>
            </w:pPr>
            <w:r>
              <w:rPr>
                <w:rFonts w:ascii="Arial" w:eastAsia="Arial" w:hAnsi="Arial" w:cs="Arial"/>
                <w:color w:val="000000"/>
                <w:sz w:val="22"/>
                <w:szCs w:val="22"/>
              </w:rPr>
              <w:t>Item</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tcPr>
          <w:p w14:paraId="653A8B05" w14:textId="77777777" w:rsidR="00381064" w:rsidRDefault="004B17D8">
            <w:pPr>
              <w:spacing w:before="100" w:after="100"/>
              <w:ind w:left="100" w:right="100"/>
              <w:jc w:val="center"/>
            </w:pPr>
            <w:r>
              <w:rPr>
                <w:rFonts w:ascii="Arial" w:eastAsia="Arial" w:hAnsi="Arial" w:cs="Arial"/>
                <w:color w:val="000000"/>
                <w:sz w:val="22"/>
                <w:szCs w:val="22"/>
              </w:rPr>
              <w:t>Mean</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11F420E7" w14:textId="77777777" w:rsidR="00381064" w:rsidRDefault="004B17D8">
            <w:pPr>
              <w:spacing w:before="100" w:after="100"/>
              <w:ind w:left="100" w:right="100"/>
              <w:jc w:val="center"/>
            </w:pPr>
            <w:r>
              <w:rPr>
                <w:rFonts w:ascii="Arial" w:eastAsia="Arial" w:hAnsi="Arial" w:cs="Arial"/>
                <w:color w:val="000000"/>
                <w:sz w:val="22"/>
                <w:szCs w:val="22"/>
              </w:rPr>
              <w:t>SD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5D9EE87A" w14:textId="77777777" w:rsidR="00381064" w:rsidRDefault="004B17D8">
            <w:pPr>
              <w:spacing w:before="100" w:after="100"/>
              <w:ind w:left="100" w:right="100"/>
              <w:jc w:val="center"/>
            </w:pPr>
            <w:r>
              <w:rPr>
                <w:rFonts w:ascii="Arial" w:eastAsia="Arial" w:hAnsi="Arial" w:cs="Arial"/>
                <w:color w:val="000000"/>
                <w:sz w:val="22"/>
                <w:szCs w:val="22"/>
              </w:rPr>
              <w:t>Range</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tcPr>
          <w:p w14:paraId="344970C1" w14:textId="77777777" w:rsidR="00381064" w:rsidRDefault="004B17D8">
            <w:pPr>
              <w:spacing w:before="100" w:after="100"/>
              <w:ind w:left="100" w:right="100"/>
              <w:jc w:val="center"/>
            </w:pPr>
            <w:r>
              <w:rPr>
                <w:rFonts w:ascii="Arial" w:eastAsia="Arial" w:hAnsi="Arial" w:cs="Arial"/>
                <w:color w:val="000000"/>
                <w:sz w:val="22"/>
                <w:szCs w:val="22"/>
              </w:rPr>
              <w:t>Mean Diff</w:t>
            </w:r>
          </w:p>
        </w:tc>
      </w:tr>
      <w:tr w:rsidR="00381064" w14:paraId="478C3B69" w14:textId="77777777" w:rsidTr="002573EA">
        <w:trPr>
          <w:cantSplit/>
        </w:trPr>
        <w:tc>
          <w:tcPr>
            <w:tcW w:w="2160" w:type="dxa"/>
            <w:shd w:val="clear" w:color="auto" w:fill="FFFFFF"/>
            <w:tcMar>
              <w:top w:w="0" w:type="dxa"/>
              <w:left w:w="0" w:type="dxa"/>
              <w:bottom w:w="0" w:type="dxa"/>
              <w:right w:w="0" w:type="dxa"/>
            </w:tcMar>
          </w:tcPr>
          <w:p w14:paraId="00A49273" w14:textId="77777777" w:rsidR="00381064" w:rsidRDefault="004B17D8">
            <w:pPr>
              <w:spacing w:before="20" w:after="20"/>
              <w:ind w:left="100" w:right="100"/>
            </w:pPr>
            <w:r>
              <w:rPr>
                <w:rFonts w:ascii="Arial" w:eastAsia="Arial" w:hAnsi="Arial" w:cs="Arial"/>
                <w:b/>
                <w:color w:val="000000"/>
                <w:sz w:val="20"/>
                <w:szCs w:val="20"/>
              </w:rPr>
              <w:t>Outcome Expectancy</w:t>
            </w:r>
          </w:p>
        </w:tc>
        <w:tc>
          <w:tcPr>
            <w:tcW w:w="2880" w:type="dxa"/>
            <w:shd w:val="clear" w:color="auto" w:fill="FFFFFF"/>
            <w:tcMar>
              <w:top w:w="0" w:type="dxa"/>
              <w:left w:w="0" w:type="dxa"/>
              <w:bottom w:w="0" w:type="dxa"/>
              <w:right w:w="0" w:type="dxa"/>
            </w:tcMar>
          </w:tcPr>
          <w:p w14:paraId="4492E83F" w14:textId="77777777" w:rsidR="00381064" w:rsidRDefault="004B17D8">
            <w:pPr>
              <w:spacing w:before="20" w:after="20"/>
              <w:ind w:left="100" w:right="100"/>
            </w:pPr>
            <w:r>
              <w:rPr>
                <w:rFonts w:ascii="Arial" w:eastAsia="Arial" w:hAnsi="Arial" w:cs="Arial"/>
                <w:color w:val="000000"/>
                <w:sz w:val="20"/>
                <w:szCs w:val="20"/>
              </w:rPr>
              <w:t>Leader</w:t>
            </w:r>
          </w:p>
        </w:tc>
        <w:tc>
          <w:tcPr>
            <w:tcW w:w="1440" w:type="dxa"/>
            <w:shd w:val="clear" w:color="auto" w:fill="FFFFFF"/>
            <w:tcMar>
              <w:top w:w="0" w:type="dxa"/>
              <w:left w:w="0" w:type="dxa"/>
              <w:bottom w:w="0" w:type="dxa"/>
              <w:right w:w="0" w:type="dxa"/>
            </w:tcMar>
          </w:tcPr>
          <w:p w14:paraId="52E48D24" w14:textId="77777777" w:rsidR="00381064" w:rsidRDefault="004B17D8">
            <w:pPr>
              <w:spacing w:before="20" w:after="20"/>
              <w:ind w:left="100" w:right="100"/>
              <w:jc w:val="center"/>
            </w:pPr>
            <w:r>
              <w:rPr>
                <w:rFonts w:ascii="Arial" w:eastAsia="Arial" w:hAnsi="Arial" w:cs="Arial"/>
                <w:color w:val="000000"/>
                <w:sz w:val="20"/>
                <w:szCs w:val="20"/>
              </w:rPr>
              <w:t>2.72</w:t>
            </w:r>
          </w:p>
        </w:tc>
        <w:tc>
          <w:tcPr>
            <w:tcW w:w="1080" w:type="dxa"/>
            <w:shd w:val="clear" w:color="auto" w:fill="FFFFFF"/>
            <w:tcMar>
              <w:top w:w="0" w:type="dxa"/>
              <w:left w:w="0" w:type="dxa"/>
              <w:bottom w:w="0" w:type="dxa"/>
              <w:right w:w="0" w:type="dxa"/>
            </w:tcMar>
          </w:tcPr>
          <w:p w14:paraId="25077DEA" w14:textId="77777777" w:rsidR="00381064" w:rsidRDefault="004B17D8">
            <w:pPr>
              <w:spacing w:before="20" w:after="20"/>
              <w:ind w:left="100" w:right="100"/>
              <w:jc w:val="center"/>
            </w:pPr>
            <w:r>
              <w:rPr>
                <w:rFonts w:ascii="Arial" w:eastAsia="Arial" w:hAnsi="Arial" w:cs="Arial"/>
                <w:color w:val="000000"/>
                <w:sz w:val="20"/>
                <w:szCs w:val="20"/>
              </w:rPr>
              <w:t>0.62</w:t>
            </w:r>
          </w:p>
        </w:tc>
        <w:tc>
          <w:tcPr>
            <w:tcW w:w="1080" w:type="dxa"/>
            <w:shd w:val="clear" w:color="auto" w:fill="FFFFFF"/>
            <w:tcMar>
              <w:top w:w="0" w:type="dxa"/>
              <w:left w:w="0" w:type="dxa"/>
              <w:bottom w:w="0" w:type="dxa"/>
              <w:right w:w="0" w:type="dxa"/>
            </w:tcMar>
          </w:tcPr>
          <w:p w14:paraId="2B7639B3" w14:textId="77777777" w:rsidR="00381064" w:rsidRDefault="004B17D8">
            <w:pPr>
              <w:spacing w:before="20" w:after="20"/>
              <w:ind w:left="100" w:right="100"/>
              <w:jc w:val="center"/>
            </w:pPr>
            <w:r>
              <w:rPr>
                <w:rFonts w:ascii="Arial" w:eastAsia="Arial" w:hAnsi="Arial" w:cs="Arial"/>
                <w:color w:val="000000"/>
                <w:sz w:val="20"/>
                <w:szCs w:val="20"/>
              </w:rPr>
              <w:t>1.00-4.00</w:t>
            </w:r>
          </w:p>
        </w:tc>
        <w:tc>
          <w:tcPr>
            <w:tcW w:w="1080" w:type="dxa"/>
            <w:shd w:val="clear" w:color="auto" w:fill="B8CCE4" w:themeFill="accent1" w:themeFillTint="66"/>
            <w:tcMar>
              <w:top w:w="0" w:type="dxa"/>
              <w:left w:w="0" w:type="dxa"/>
              <w:bottom w:w="0" w:type="dxa"/>
              <w:right w:w="0" w:type="dxa"/>
            </w:tcMar>
          </w:tcPr>
          <w:p w14:paraId="71904AA3" w14:textId="77777777" w:rsidR="00381064" w:rsidRDefault="004B17D8">
            <w:pPr>
              <w:spacing w:before="20" w:after="20"/>
              <w:ind w:left="100" w:right="100"/>
              <w:jc w:val="center"/>
            </w:pPr>
            <w:r>
              <w:rPr>
                <w:rFonts w:ascii="Arial" w:eastAsia="Arial" w:hAnsi="Arial" w:cs="Arial"/>
                <w:color w:val="000000"/>
                <w:sz w:val="20"/>
                <w:szCs w:val="20"/>
              </w:rPr>
              <w:t>0.14</w:t>
            </w:r>
          </w:p>
        </w:tc>
      </w:tr>
      <w:tr w:rsidR="00381064" w14:paraId="1767ABEC" w14:textId="77777777" w:rsidTr="002573EA">
        <w:trPr>
          <w:cantSplit/>
        </w:trPr>
        <w:tc>
          <w:tcPr>
            <w:tcW w:w="2160" w:type="dxa"/>
            <w:shd w:val="clear" w:color="auto" w:fill="FFFFFF"/>
            <w:tcMar>
              <w:top w:w="0" w:type="dxa"/>
              <w:left w:w="0" w:type="dxa"/>
              <w:bottom w:w="0" w:type="dxa"/>
              <w:right w:w="0" w:type="dxa"/>
            </w:tcMar>
          </w:tcPr>
          <w:p w14:paraId="69D01012" w14:textId="77777777" w:rsidR="00381064" w:rsidRDefault="00381064">
            <w:pPr>
              <w:spacing w:before="20" w:after="20"/>
              <w:ind w:left="100" w:right="100"/>
            </w:pPr>
          </w:p>
        </w:tc>
        <w:tc>
          <w:tcPr>
            <w:tcW w:w="2880" w:type="dxa"/>
            <w:tcBorders>
              <w:bottom w:val="single" w:sz="8" w:space="0" w:color="666666"/>
            </w:tcBorders>
            <w:shd w:val="clear" w:color="auto" w:fill="FFFFFF"/>
            <w:tcMar>
              <w:top w:w="0" w:type="dxa"/>
              <w:left w:w="0" w:type="dxa"/>
              <w:bottom w:w="0" w:type="dxa"/>
              <w:right w:w="0" w:type="dxa"/>
            </w:tcMar>
          </w:tcPr>
          <w:p w14:paraId="6E057613" w14:textId="77777777" w:rsidR="00381064" w:rsidRDefault="004B17D8">
            <w:pPr>
              <w:spacing w:before="20" w:after="20"/>
              <w:ind w:left="100" w:right="100"/>
            </w:pPr>
            <w:r>
              <w:rPr>
                <w:rFonts w:ascii="Arial" w:eastAsia="Arial" w:hAnsi="Arial" w:cs="Arial"/>
                <w:color w:val="000000"/>
                <w:sz w:val="20"/>
                <w:szCs w:val="20"/>
              </w:rPr>
              <w:t>Stakeholder</w:t>
            </w:r>
          </w:p>
        </w:tc>
        <w:tc>
          <w:tcPr>
            <w:tcW w:w="1440" w:type="dxa"/>
            <w:tcBorders>
              <w:bottom w:val="single" w:sz="8" w:space="0" w:color="666666"/>
            </w:tcBorders>
            <w:shd w:val="clear" w:color="auto" w:fill="FFFFFF"/>
            <w:tcMar>
              <w:top w:w="0" w:type="dxa"/>
              <w:left w:w="0" w:type="dxa"/>
              <w:bottom w:w="0" w:type="dxa"/>
              <w:right w:w="0" w:type="dxa"/>
            </w:tcMar>
          </w:tcPr>
          <w:p w14:paraId="628FBA8D" w14:textId="77777777" w:rsidR="00381064" w:rsidRDefault="004B17D8">
            <w:pPr>
              <w:spacing w:before="20" w:after="20"/>
              <w:ind w:left="100" w:right="100"/>
              <w:jc w:val="center"/>
            </w:pPr>
            <w:r>
              <w:rPr>
                <w:rFonts w:ascii="Arial" w:eastAsia="Arial" w:hAnsi="Arial" w:cs="Arial"/>
                <w:color w:val="000000"/>
                <w:sz w:val="20"/>
                <w:szCs w:val="20"/>
              </w:rPr>
              <w:t>2.58</w:t>
            </w:r>
          </w:p>
        </w:tc>
        <w:tc>
          <w:tcPr>
            <w:tcW w:w="1080" w:type="dxa"/>
            <w:tcBorders>
              <w:bottom w:val="single" w:sz="8" w:space="0" w:color="666666"/>
            </w:tcBorders>
            <w:shd w:val="clear" w:color="auto" w:fill="FFFFFF"/>
            <w:tcMar>
              <w:top w:w="0" w:type="dxa"/>
              <w:left w:w="0" w:type="dxa"/>
              <w:bottom w:w="0" w:type="dxa"/>
              <w:right w:w="0" w:type="dxa"/>
            </w:tcMar>
          </w:tcPr>
          <w:p w14:paraId="3EF4929B" w14:textId="77777777" w:rsidR="00381064" w:rsidRDefault="004B17D8">
            <w:pPr>
              <w:spacing w:before="20" w:after="20"/>
              <w:ind w:left="100" w:right="100"/>
              <w:jc w:val="center"/>
            </w:pPr>
            <w:r>
              <w:rPr>
                <w:rFonts w:ascii="Arial" w:eastAsia="Arial" w:hAnsi="Arial" w:cs="Arial"/>
                <w:color w:val="000000"/>
                <w:sz w:val="20"/>
                <w:szCs w:val="20"/>
              </w:rPr>
              <w:t>0.92</w:t>
            </w:r>
          </w:p>
        </w:tc>
        <w:tc>
          <w:tcPr>
            <w:tcW w:w="1080" w:type="dxa"/>
            <w:tcBorders>
              <w:bottom w:val="single" w:sz="8" w:space="0" w:color="666666"/>
            </w:tcBorders>
            <w:shd w:val="clear" w:color="auto" w:fill="FFFFFF"/>
            <w:tcMar>
              <w:top w:w="0" w:type="dxa"/>
              <w:left w:w="0" w:type="dxa"/>
              <w:bottom w:w="0" w:type="dxa"/>
              <w:right w:w="0" w:type="dxa"/>
            </w:tcMar>
          </w:tcPr>
          <w:p w14:paraId="47A926EA" w14:textId="77777777" w:rsidR="00381064" w:rsidRDefault="004B17D8">
            <w:pPr>
              <w:spacing w:before="20" w:after="20"/>
              <w:ind w:left="100" w:right="100"/>
              <w:jc w:val="center"/>
            </w:pPr>
            <w:r>
              <w:rPr>
                <w:rFonts w:ascii="Arial" w:eastAsia="Arial" w:hAnsi="Arial" w:cs="Arial"/>
                <w:color w:val="000000"/>
                <w:sz w:val="20"/>
                <w:szCs w:val="20"/>
              </w:rPr>
              <w:t>0.00-4.00</w:t>
            </w: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3F46BA59" w14:textId="77777777" w:rsidR="00381064" w:rsidRDefault="00381064">
            <w:pPr>
              <w:spacing w:before="20" w:after="20"/>
              <w:ind w:left="100" w:right="100"/>
              <w:jc w:val="center"/>
            </w:pPr>
          </w:p>
        </w:tc>
      </w:tr>
      <w:tr w:rsidR="00381064" w14:paraId="572F10DA" w14:textId="77777777" w:rsidTr="002573EA">
        <w:trPr>
          <w:cantSplit/>
        </w:trPr>
        <w:tc>
          <w:tcPr>
            <w:tcW w:w="2160" w:type="dxa"/>
            <w:shd w:val="clear" w:color="auto" w:fill="EFEFEF"/>
            <w:tcMar>
              <w:top w:w="0" w:type="dxa"/>
              <w:left w:w="0" w:type="dxa"/>
              <w:bottom w:w="0" w:type="dxa"/>
              <w:right w:w="0" w:type="dxa"/>
            </w:tcMar>
          </w:tcPr>
          <w:p w14:paraId="7F3B2A10" w14:textId="77777777" w:rsidR="00381064" w:rsidRDefault="00381064">
            <w:pPr>
              <w:spacing w:before="20" w:after="20"/>
              <w:ind w:left="100" w:right="100"/>
            </w:pPr>
          </w:p>
        </w:tc>
        <w:tc>
          <w:tcPr>
            <w:tcW w:w="2880" w:type="dxa"/>
            <w:tcBorders>
              <w:top w:val="single" w:sz="8" w:space="0" w:color="666666"/>
            </w:tcBorders>
            <w:shd w:val="clear" w:color="auto" w:fill="EFEFEF"/>
            <w:tcMar>
              <w:top w:w="0" w:type="dxa"/>
              <w:left w:w="0" w:type="dxa"/>
              <w:bottom w:w="0" w:type="dxa"/>
              <w:right w:w="0" w:type="dxa"/>
            </w:tcMar>
          </w:tcPr>
          <w:p w14:paraId="1BC9A3E5" w14:textId="77777777" w:rsidR="00381064" w:rsidRDefault="004B17D8">
            <w:pPr>
              <w:spacing w:before="20" w:after="20"/>
              <w:ind w:left="100" w:right="100"/>
            </w:pPr>
            <w:r>
              <w:rPr>
                <w:rFonts w:ascii="Arial" w:eastAsia="Arial" w:hAnsi="Arial" w:cs="Arial"/>
                <w:color w:val="000000"/>
                <w:sz w:val="20"/>
                <w:szCs w:val="20"/>
              </w:rPr>
              <w:t>Leader: Stakeholders have (or will have) the resources needed to successfully support project success.</w:t>
            </w:r>
          </w:p>
        </w:tc>
        <w:tc>
          <w:tcPr>
            <w:tcW w:w="1440" w:type="dxa"/>
            <w:tcBorders>
              <w:top w:val="single" w:sz="8" w:space="0" w:color="666666"/>
            </w:tcBorders>
            <w:shd w:val="clear" w:color="auto" w:fill="EFEFEF"/>
            <w:tcMar>
              <w:top w:w="0" w:type="dxa"/>
              <w:left w:w="0" w:type="dxa"/>
              <w:bottom w:w="0" w:type="dxa"/>
              <w:right w:w="0" w:type="dxa"/>
            </w:tcMar>
          </w:tcPr>
          <w:p w14:paraId="21A15A3D" w14:textId="77777777" w:rsidR="00381064" w:rsidRDefault="004B17D8">
            <w:pPr>
              <w:spacing w:before="20" w:after="20"/>
              <w:ind w:left="100" w:right="100"/>
              <w:jc w:val="center"/>
            </w:pPr>
            <w:r>
              <w:rPr>
                <w:rFonts w:ascii="Arial" w:eastAsia="Arial" w:hAnsi="Arial" w:cs="Arial"/>
                <w:color w:val="000000"/>
                <w:sz w:val="20"/>
                <w:szCs w:val="20"/>
              </w:rPr>
              <w:t>2.67</w:t>
            </w:r>
          </w:p>
        </w:tc>
        <w:tc>
          <w:tcPr>
            <w:tcW w:w="1080" w:type="dxa"/>
            <w:tcBorders>
              <w:top w:val="single" w:sz="8" w:space="0" w:color="666666"/>
            </w:tcBorders>
            <w:shd w:val="clear" w:color="auto" w:fill="EFEFEF"/>
            <w:tcMar>
              <w:top w:w="0" w:type="dxa"/>
              <w:left w:w="0" w:type="dxa"/>
              <w:bottom w:w="0" w:type="dxa"/>
              <w:right w:w="0" w:type="dxa"/>
            </w:tcMar>
          </w:tcPr>
          <w:p w14:paraId="460FAC07" w14:textId="77777777" w:rsidR="00381064" w:rsidRDefault="004B17D8">
            <w:pPr>
              <w:spacing w:before="20" w:after="20"/>
              <w:ind w:left="100" w:right="100"/>
              <w:jc w:val="center"/>
            </w:pPr>
            <w:r>
              <w:rPr>
                <w:rFonts w:ascii="Arial" w:eastAsia="Arial" w:hAnsi="Arial" w:cs="Arial"/>
                <w:color w:val="000000"/>
                <w:sz w:val="20"/>
                <w:szCs w:val="20"/>
              </w:rPr>
              <w:t>0.67</w:t>
            </w:r>
          </w:p>
        </w:tc>
        <w:tc>
          <w:tcPr>
            <w:tcW w:w="1080" w:type="dxa"/>
            <w:tcBorders>
              <w:top w:val="single" w:sz="8" w:space="0" w:color="666666"/>
            </w:tcBorders>
            <w:shd w:val="clear" w:color="auto" w:fill="EFEFEF"/>
            <w:tcMar>
              <w:top w:w="0" w:type="dxa"/>
              <w:left w:w="0" w:type="dxa"/>
              <w:bottom w:w="0" w:type="dxa"/>
              <w:right w:w="0" w:type="dxa"/>
            </w:tcMar>
          </w:tcPr>
          <w:p w14:paraId="62476886" w14:textId="77777777" w:rsidR="00381064" w:rsidRDefault="00381064">
            <w:pPr>
              <w:spacing w:before="20" w:after="20"/>
              <w:ind w:left="100" w:right="100"/>
              <w:jc w:val="center"/>
            </w:pP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6881D0AB" w14:textId="77777777" w:rsidR="00381064" w:rsidRDefault="004B17D8">
            <w:pPr>
              <w:spacing w:before="20" w:after="20"/>
              <w:ind w:left="100" w:right="100"/>
              <w:jc w:val="center"/>
            </w:pPr>
            <w:r>
              <w:rPr>
                <w:rFonts w:ascii="Arial" w:eastAsia="Arial" w:hAnsi="Arial" w:cs="Arial"/>
                <w:color w:val="000000"/>
                <w:sz w:val="20"/>
                <w:szCs w:val="20"/>
              </w:rPr>
              <w:t>0.17</w:t>
            </w:r>
          </w:p>
        </w:tc>
      </w:tr>
      <w:tr w:rsidR="00381064" w14:paraId="5F810D82" w14:textId="77777777" w:rsidTr="002573EA">
        <w:trPr>
          <w:cantSplit/>
        </w:trPr>
        <w:tc>
          <w:tcPr>
            <w:tcW w:w="2160" w:type="dxa"/>
            <w:shd w:val="clear" w:color="auto" w:fill="EFEFEF"/>
            <w:tcMar>
              <w:top w:w="0" w:type="dxa"/>
              <w:left w:w="0" w:type="dxa"/>
              <w:bottom w:w="0" w:type="dxa"/>
              <w:right w:w="0" w:type="dxa"/>
            </w:tcMar>
          </w:tcPr>
          <w:p w14:paraId="43A66824" w14:textId="77777777" w:rsidR="00381064" w:rsidRDefault="00381064">
            <w:pPr>
              <w:spacing w:before="20" w:after="20"/>
              <w:ind w:left="100" w:right="100"/>
            </w:pPr>
          </w:p>
        </w:tc>
        <w:tc>
          <w:tcPr>
            <w:tcW w:w="2880" w:type="dxa"/>
            <w:tcBorders>
              <w:bottom w:val="single" w:sz="8" w:space="0" w:color="666666"/>
            </w:tcBorders>
            <w:shd w:val="clear" w:color="auto" w:fill="EFEFEF"/>
            <w:tcMar>
              <w:top w:w="0" w:type="dxa"/>
              <w:left w:w="0" w:type="dxa"/>
              <w:bottom w:w="0" w:type="dxa"/>
              <w:right w:w="0" w:type="dxa"/>
            </w:tcMar>
          </w:tcPr>
          <w:p w14:paraId="61F60AF6" w14:textId="77777777" w:rsidR="00381064" w:rsidRDefault="004B17D8">
            <w:pPr>
              <w:spacing w:before="20" w:after="20"/>
              <w:ind w:left="100" w:right="100"/>
            </w:pPr>
            <w:r>
              <w:rPr>
                <w:rFonts w:ascii="Arial" w:eastAsia="Arial" w:hAnsi="Arial" w:cs="Arial"/>
                <w:color w:val="000000"/>
                <w:sz w:val="20"/>
                <w:szCs w:val="20"/>
              </w:rPr>
              <w:t>Stakeholder: Stakeholders have (or will have) the resources needed to successfully support project success.</w:t>
            </w:r>
          </w:p>
        </w:tc>
        <w:tc>
          <w:tcPr>
            <w:tcW w:w="1440" w:type="dxa"/>
            <w:tcBorders>
              <w:bottom w:val="single" w:sz="8" w:space="0" w:color="666666"/>
            </w:tcBorders>
            <w:shd w:val="clear" w:color="auto" w:fill="EFEFEF"/>
            <w:tcMar>
              <w:top w:w="0" w:type="dxa"/>
              <w:left w:w="0" w:type="dxa"/>
              <w:bottom w:w="0" w:type="dxa"/>
              <w:right w:w="0" w:type="dxa"/>
            </w:tcMar>
          </w:tcPr>
          <w:p w14:paraId="370F700F" w14:textId="77777777" w:rsidR="00381064" w:rsidRDefault="004B17D8">
            <w:pPr>
              <w:spacing w:before="20" w:after="20"/>
              <w:ind w:left="100" w:right="100"/>
              <w:jc w:val="center"/>
            </w:pPr>
            <w:r>
              <w:rPr>
                <w:rFonts w:ascii="Arial" w:eastAsia="Arial" w:hAnsi="Arial" w:cs="Arial"/>
                <w:color w:val="000000"/>
                <w:sz w:val="20"/>
                <w:szCs w:val="20"/>
              </w:rPr>
              <w:t>2.50</w:t>
            </w:r>
          </w:p>
        </w:tc>
        <w:tc>
          <w:tcPr>
            <w:tcW w:w="1080" w:type="dxa"/>
            <w:tcBorders>
              <w:bottom w:val="single" w:sz="8" w:space="0" w:color="666666"/>
            </w:tcBorders>
            <w:shd w:val="clear" w:color="auto" w:fill="EFEFEF"/>
            <w:tcMar>
              <w:top w:w="0" w:type="dxa"/>
              <w:left w:w="0" w:type="dxa"/>
              <w:bottom w:w="0" w:type="dxa"/>
              <w:right w:w="0" w:type="dxa"/>
            </w:tcMar>
          </w:tcPr>
          <w:p w14:paraId="664AD07B" w14:textId="77777777" w:rsidR="00381064" w:rsidRDefault="004B17D8">
            <w:pPr>
              <w:spacing w:before="20" w:after="20"/>
              <w:ind w:left="100" w:right="100"/>
              <w:jc w:val="center"/>
            </w:pPr>
            <w:r>
              <w:rPr>
                <w:rFonts w:ascii="Arial" w:eastAsia="Arial" w:hAnsi="Arial" w:cs="Arial"/>
                <w:color w:val="000000"/>
                <w:sz w:val="20"/>
                <w:szCs w:val="20"/>
              </w:rPr>
              <w:t>0.97</w:t>
            </w:r>
          </w:p>
        </w:tc>
        <w:tc>
          <w:tcPr>
            <w:tcW w:w="1080" w:type="dxa"/>
            <w:tcBorders>
              <w:bottom w:val="single" w:sz="8" w:space="0" w:color="666666"/>
            </w:tcBorders>
            <w:shd w:val="clear" w:color="auto" w:fill="EFEFEF"/>
            <w:tcMar>
              <w:top w:w="0" w:type="dxa"/>
              <w:left w:w="0" w:type="dxa"/>
              <w:bottom w:w="0" w:type="dxa"/>
              <w:right w:w="0" w:type="dxa"/>
            </w:tcMar>
          </w:tcPr>
          <w:p w14:paraId="5F2CE123" w14:textId="77777777" w:rsidR="00381064" w:rsidRDefault="00381064">
            <w:pPr>
              <w:spacing w:before="20" w:after="20"/>
              <w:ind w:left="100" w:right="100"/>
              <w:jc w:val="center"/>
            </w:pPr>
          </w:p>
        </w:tc>
        <w:tc>
          <w:tcPr>
            <w:tcW w:w="1080" w:type="dxa"/>
            <w:tcBorders>
              <w:bottom w:val="single" w:sz="8" w:space="0" w:color="666666"/>
            </w:tcBorders>
            <w:shd w:val="clear" w:color="auto" w:fill="B8CCE4" w:themeFill="accent1" w:themeFillTint="66"/>
            <w:tcMar>
              <w:top w:w="0" w:type="dxa"/>
              <w:left w:w="0" w:type="dxa"/>
              <w:bottom w:w="0" w:type="dxa"/>
              <w:right w:w="0" w:type="dxa"/>
            </w:tcMar>
          </w:tcPr>
          <w:p w14:paraId="57C5EF7A" w14:textId="77777777" w:rsidR="00381064" w:rsidRDefault="00381064">
            <w:pPr>
              <w:spacing w:before="20" w:after="20"/>
              <w:ind w:left="100" w:right="100"/>
              <w:jc w:val="center"/>
            </w:pPr>
          </w:p>
        </w:tc>
      </w:tr>
      <w:tr w:rsidR="00381064" w14:paraId="78D70762" w14:textId="77777777" w:rsidTr="002573EA">
        <w:trPr>
          <w:cantSplit/>
        </w:trPr>
        <w:tc>
          <w:tcPr>
            <w:tcW w:w="2160" w:type="dxa"/>
            <w:shd w:val="clear" w:color="auto" w:fill="FFFFFF"/>
            <w:tcMar>
              <w:top w:w="0" w:type="dxa"/>
              <w:left w:w="0" w:type="dxa"/>
              <w:bottom w:w="0" w:type="dxa"/>
              <w:right w:w="0" w:type="dxa"/>
            </w:tcMar>
          </w:tcPr>
          <w:p w14:paraId="74F02D88" w14:textId="77777777" w:rsidR="00381064" w:rsidRDefault="00381064">
            <w:pPr>
              <w:spacing w:before="20" w:after="20"/>
              <w:ind w:left="100" w:right="100"/>
            </w:pPr>
          </w:p>
        </w:tc>
        <w:tc>
          <w:tcPr>
            <w:tcW w:w="2880" w:type="dxa"/>
            <w:tcBorders>
              <w:top w:val="single" w:sz="8" w:space="0" w:color="666666"/>
            </w:tcBorders>
            <w:shd w:val="clear" w:color="auto" w:fill="FFFFFF"/>
            <w:tcMar>
              <w:top w:w="0" w:type="dxa"/>
              <w:left w:w="0" w:type="dxa"/>
              <w:bottom w:w="0" w:type="dxa"/>
              <w:right w:w="0" w:type="dxa"/>
            </w:tcMar>
          </w:tcPr>
          <w:p w14:paraId="3D0FBD88" w14:textId="77777777" w:rsidR="00381064" w:rsidRDefault="004B17D8">
            <w:pPr>
              <w:spacing w:before="20" w:after="20"/>
              <w:ind w:left="100" w:right="100"/>
            </w:pPr>
            <w:r>
              <w:rPr>
                <w:rFonts w:ascii="Arial" w:eastAsia="Arial" w:hAnsi="Arial" w:cs="Arial"/>
                <w:color w:val="000000"/>
                <w:sz w:val="20"/>
                <w:szCs w:val="20"/>
              </w:rPr>
              <w:t>Leader: Leadership has (or will have) the resources needed to successfully support project success.</w:t>
            </w:r>
          </w:p>
        </w:tc>
        <w:tc>
          <w:tcPr>
            <w:tcW w:w="1440" w:type="dxa"/>
            <w:tcBorders>
              <w:top w:val="single" w:sz="8" w:space="0" w:color="666666"/>
            </w:tcBorders>
            <w:shd w:val="clear" w:color="auto" w:fill="FFFFFF"/>
            <w:tcMar>
              <w:top w:w="0" w:type="dxa"/>
              <w:left w:w="0" w:type="dxa"/>
              <w:bottom w:w="0" w:type="dxa"/>
              <w:right w:w="0" w:type="dxa"/>
            </w:tcMar>
          </w:tcPr>
          <w:p w14:paraId="1FE6DF74" w14:textId="77777777" w:rsidR="00381064" w:rsidRDefault="004B17D8">
            <w:pPr>
              <w:spacing w:before="20" w:after="20"/>
              <w:ind w:left="100" w:right="100"/>
              <w:jc w:val="center"/>
            </w:pPr>
            <w:r>
              <w:rPr>
                <w:rFonts w:ascii="Arial" w:eastAsia="Arial" w:hAnsi="Arial" w:cs="Arial"/>
                <w:color w:val="000000"/>
                <w:sz w:val="20"/>
                <w:szCs w:val="20"/>
              </w:rPr>
              <w:t>2.78</w:t>
            </w:r>
          </w:p>
        </w:tc>
        <w:tc>
          <w:tcPr>
            <w:tcW w:w="1080" w:type="dxa"/>
            <w:tcBorders>
              <w:top w:val="single" w:sz="8" w:space="0" w:color="666666"/>
            </w:tcBorders>
            <w:shd w:val="clear" w:color="auto" w:fill="FFFFFF"/>
            <w:tcMar>
              <w:top w:w="0" w:type="dxa"/>
              <w:left w:w="0" w:type="dxa"/>
              <w:bottom w:w="0" w:type="dxa"/>
              <w:right w:w="0" w:type="dxa"/>
            </w:tcMar>
          </w:tcPr>
          <w:p w14:paraId="77171ED5" w14:textId="77777777" w:rsidR="00381064" w:rsidRDefault="004B17D8">
            <w:pPr>
              <w:spacing w:before="20" w:after="20"/>
              <w:ind w:left="100" w:right="100"/>
              <w:jc w:val="center"/>
            </w:pPr>
            <w:r>
              <w:rPr>
                <w:rFonts w:ascii="Arial" w:eastAsia="Arial" w:hAnsi="Arial" w:cs="Arial"/>
                <w:color w:val="000000"/>
                <w:sz w:val="20"/>
                <w:szCs w:val="20"/>
              </w:rPr>
              <w:t>0.64</w:t>
            </w:r>
          </w:p>
        </w:tc>
        <w:tc>
          <w:tcPr>
            <w:tcW w:w="1080" w:type="dxa"/>
            <w:tcBorders>
              <w:top w:val="single" w:sz="8" w:space="0" w:color="666666"/>
            </w:tcBorders>
            <w:shd w:val="clear" w:color="auto" w:fill="FFFFFF"/>
            <w:tcMar>
              <w:top w:w="0" w:type="dxa"/>
              <w:left w:w="0" w:type="dxa"/>
              <w:bottom w:w="0" w:type="dxa"/>
              <w:right w:w="0" w:type="dxa"/>
            </w:tcMar>
          </w:tcPr>
          <w:p w14:paraId="4D06CC56" w14:textId="77777777" w:rsidR="00381064" w:rsidRDefault="00381064">
            <w:pPr>
              <w:spacing w:before="20" w:after="20"/>
              <w:ind w:left="100" w:right="100"/>
              <w:jc w:val="center"/>
            </w:pPr>
          </w:p>
        </w:tc>
        <w:tc>
          <w:tcPr>
            <w:tcW w:w="1080" w:type="dxa"/>
            <w:tcBorders>
              <w:top w:val="single" w:sz="8" w:space="0" w:color="666666"/>
            </w:tcBorders>
            <w:shd w:val="clear" w:color="auto" w:fill="B8CCE4" w:themeFill="accent1" w:themeFillTint="66"/>
            <w:tcMar>
              <w:top w:w="0" w:type="dxa"/>
              <w:left w:w="0" w:type="dxa"/>
              <w:bottom w:w="0" w:type="dxa"/>
              <w:right w:w="0" w:type="dxa"/>
            </w:tcMar>
          </w:tcPr>
          <w:p w14:paraId="18D9DBEE" w14:textId="77777777" w:rsidR="00381064" w:rsidRDefault="004B17D8">
            <w:pPr>
              <w:spacing w:before="20" w:after="20"/>
              <w:ind w:left="100" w:right="100"/>
              <w:jc w:val="center"/>
            </w:pPr>
            <w:r>
              <w:rPr>
                <w:rFonts w:ascii="Arial" w:eastAsia="Arial" w:hAnsi="Arial" w:cs="Arial"/>
                <w:color w:val="000000"/>
                <w:sz w:val="20"/>
                <w:szCs w:val="20"/>
              </w:rPr>
              <w:t>0.11</w:t>
            </w:r>
          </w:p>
        </w:tc>
      </w:tr>
      <w:tr w:rsidR="00381064" w14:paraId="4E543939" w14:textId="77777777" w:rsidTr="002573EA">
        <w:trPr>
          <w:cantSplit/>
        </w:trPr>
        <w:tc>
          <w:tcPr>
            <w:tcW w:w="2160" w:type="dxa"/>
            <w:tcBorders>
              <w:bottom w:val="single" w:sz="16" w:space="0" w:color="666666"/>
            </w:tcBorders>
            <w:shd w:val="clear" w:color="auto" w:fill="FFFFFF"/>
            <w:tcMar>
              <w:top w:w="0" w:type="dxa"/>
              <w:left w:w="0" w:type="dxa"/>
              <w:bottom w:w="0" w:type="dxa"/>
              <w:right w:w="0" w:type="dxa"/>
            </w:tcMar>
          </w:tcPr>
          <w:p w14:paraId="6C433734" w14:textId="77777777" w:rsidR="00381064" w:rsidRDefault="00381064">
            <w:pPr>
              <w:spacing w:before="20" w:after="20"/>
              <w:ind w:left="100" w:right="100"/>
            </w:pPr>
          </w:p>
        </w:tc>
        <w:tc>
          <w:tcPr>
            <w:tcW w:w="2880" w:type="dxa"/>
            <w:tcBorders>
              <w:bottom w:val="single" w:sz="16" w:space="0" w:color="666666"/>
            </w:tcBorders>
            <w:shd w:val="clear" w:color="auto" w:fill="FFFFFF"/>
            <w:tcMar>
              <w:top w:w="0" w:type="dxa"/>
              <w:left w:w="0" w:type="dxa"/>
              <w:bottom w:w="0" w:type="dxa"/>
              <w:right w:w="0" w:type="dxa"/>
            </w:tcMar>
          </w:tcPr>
          <w:p w14:paraId="69A9C8CA" w14:textId="77777777" w:rsidR="00381064" w:rsidRDefault="004B17D8">
            <w:pPr>
              <w:spacing w:before="20" w:after="20"/>
              <w:ind w:left="100" w:right="100"/>
            </w:pPr>
            <w:r>
              <w:rPr>
                <w:rFonts w:ascii="Arial" w:eastAsia="Arial" w:hAnsi="Arial" w:cs="Arial"/>
                <w:color w:val="000000"/>
                <w:sz w:val="20"/>
                <w:szCs w:val="20"/>
              </w:rPr>
              <w:t>Stakeholder: Leadership has (or will have) the resources needed to successfully support project success.</w:t>
            </w:r>
          </w:p>
        </w:tc>
        <w:tc>
          <w:tcPr>
            <w:tcW w:w="1440" w:type="dxa"/>
            <w:tcBorders>
              <w:bottom w:val="single" w:sz="16" w:space="0" w:color="666666"/>
            </w:tcBorders>
            <w:shd w:val="clear" w:color="auto" w:fill="FFFFFF"/>
            <w:tcMar>
              <w:top w:w="0" w:type="dxa"/>
              <w:left w:w="0" w:type="dxa"/>
              <w:bottom w:w="0" w:type="dxa"/>
              <w:right w:w="0" w:type="dxa"/>
            </w:tcMar>
          </w:tcPr>
          <w:p w14:paraId="3188D3D0" w14:textId="77777777" w:rsidR="00381064" w:rsidRDefault="004B17D8">
            <w:pPr>
              <w:spacing w:before="20" w:after="20"/>
              <w:ind w:left="100" w:right="100"/>
              <w:jc w:val="center"/>
            </w:pPr>
            <w:r>
              <w:rPr>
                <w:rFonts w:ascii="Arial" w:eastAsia="Arial" w:hAnsi="Arial" w:cs="Arial"/>
                <w:color w:val="000000"/>
                <w:sz w:val="20"/>
                <w:szCs w:val="20"/>
              </w:rPr>
              <w:t>2.66</w:t>
            </w:r>
          </w:p>
        </w:tc>
        <w:tc>
          <w:tcPr>
            <w:tcW w:w="1080" w:type="dxa"/>
            <w:tcBorders>
              <w:bottom w:val="single" w:sz="16" w:space="0" w:color="666666"/>
            </w:tcBorders>
            <w:shd w:val="clear" w:color="auto" w:fill="FFFFFF"/>
            <w:tcMar>
              <w:top w:w="0" w:type="dxa"/>
              <w:left w:w="0" w:type="dxa"/>
              <w:bottom w:w="0" w:type="dxa"/>
              <w:right w:w="0" w:type="dxa"/>
            </w:tcMar>
          </w:tcPr>
          <w:p w14:paraId="693291A6" w14:textId="77777777" w:rsidR="00381064" w:rsidRDefault="004B17D8">
            <w:pPr>
              <w:spacing w:before="20" w:after="20"/>
              <w:ind w:left="100" w:right="100"/>
              <w:jc w:val="center"/>
            </w:pPr>
            <w:r>
              <w:rPr>
                <w:rFonts w:ascii="Arial" w:eastAsia="Arial" w:hAnsi="Arial" w:cs="Arial"/>
                <w:color w:val="000000"/>
                <w:sz w:val="20"/>
                <w:szCs w:val="20"/>
              </w:rPr>
              <w:t>0.95</w:t>
            </w:r>
          </w:p>
        </w:tc>
        <w:tc>
          <w:tcPr>
            <w:tcW w:w="1080" w:type="dxa"/>
            <w:tcBorders>
              <w:bottom w:val="single" w:sz="16" w:space="0" w:color="666666"/>
            </w:tcBorders>
            <w:shd w:val="clear" w:color="auto" w:fill="FFFFFF"/>
            <w:tcMar>
              <w:top w:w="0" w:type="dxa"/>
              <w:left w:w="0" w:type="dxa"/>
              <w:bottom w:w="0" w:type="dxa"/>
              <w:right w:w="0" w:type="dxa"/>
            </w:tcMar>
          </w:tcPr>
          <w:p w14:paraId="540A8B42" w14:textId="77777777" w:rsidR="00381064" w:rsidRDefault="00381064">
            <w:pPr>
              <w:spacing w:before="20" w:after="20"/>
              <w:ind w:left="100" w:right="100"/>
              <w:jc w:val="center"/>
            </w:pPr>
          </w:p>
        </w:tc>
        <w:tc>
          <w:tcPr>
            <w:tcW w:w="1080" w:type="dxa"/>
            <w:tcBorders>
              <w:bottom w:val="single" w:sz="16" w:space="0" w:color="666666"/>
            </w:tcBorders>
            <w:shd w:val="clear" w:color="auto" w:fill="B8CCE4" w:themeFill="accent1" w:themeFillTint="66"/>
            <w:tcMar>
              <w:top w:w="0" w:type="dxa"/>
              <w:left w:w="0" w:type="dxa"/>
              <w:bottom w:w="0" w:type="dxa"/>
              <w:right w:w="0" w:type="dxa"/>
            </w:tcMar>
          </w:tcPr>
          <w:p w14:paraId="338D49C7" w14:textId="77777777" w:rsidR="00381064" w:rsidRDefault="00381064">
            <w:pPr>
              <w:spacing w:before="20" w:after="20"/>
              <w:ind w:left="100" w:right="100"/>
              <w:jc w:val="center"/>
            </w:pPr>
          </w:p>
        </w:tc>
      </w:tr>
    </w:tbl>
    <w:p w14:paraId="1024290F" w14:textId="0884F17B" w:rsidR="0037455E" w:rsidRDefault="0037455E"/>
    <w:p w14:paraId="6F30B36D" w14:textId="77777777" w:rsidR="0037455E" w:rsidRDefault="0037455E">
      <w:r>
        <w:br w:type="page"/>
      </w:r>
    </w:p>
    <w:p w14:paraId="55263998" w14:textId="77777777" w:rsidR="0037455E" w:rsidRPr="000C5B28" w:rsidRDefault="0037455E" w:rsidP="00F90FFF">
      <w:pPr>
        <w:pStyle w:val="Heading1"/>
        <w:jc w:val="left"/>
      </w:pPr>
      <w:bookmarkStart w:id="43" w:name="_Toc84503926"/>
      <w:r w:rsidRPr="000C5B28">
        <w:t>Initial Analyses</w:t>
      </w:r>
      <w:bookmarkEnd w:id="43"/>
    </w:p>
    <w:p w14:paraId="5A043A5F" w14:textId="6C6B9508" w:rsidR="0037455E" w:rsidRDefault="0037455E" w:rsidP="00F90FFF">
      <w:pPr>
        <w:pStyle w:val="Heading2"/>
        <w:jc w:val="left"/>
      </w:pPr>
      <w:bookmarkStart w:id="44" w:name="_Toc84503927"/>
      <w:r>
        <w:t>READINESS</w:t>
      </w:r>
      <w:r w:rsidRPr="00E50E93">
        <w:t xml:space="preserve"> – ALL INSTITUTIONS</w:t>
      </w:r>
      <w:bookmarkEnd w:id="44"/>
      <w:r>
        <w:br/>
      </w:r>
    </w:p>
    <w:p w14:paraId="6F403529" w14:textId="31E0D2AC" w:rsidR="0037455E" w:rsidRPr="00E50E93" w:rsidRDefault="0037455E" w:rsidP="0037455E">
      <w:pPr>
        <w:ind w:left="360"/>
        <w:rPr>
          <w:b/>
        </w:rPr>
      </w:pPr>
      <w:r>
        <w:rPr>
          <w:b/>
        </w:rPr>
        <w:t xml:space="preserve">Table 1. Correlations </w:t>
      </w:r>
      <w:r w:rsidR="00520502">
        <w:rPr>
          <w:b/>
        </w:rPr>
        <w:t>among</w:t>
      </w:r>
      <w:r>
        <w:rPr>
          <w:b/>
        </w:rPr>
        <w:t xml:space="preserve"> Leadership Variables</w:t>
      </w:r>
    </w:p>
    <w:tbl>
      <w:tblPr>
        <w:tblStyle w:val="TableGrid"/>
        <w:tblW w:w="8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165"/>
        <w:gridCol w:w="900"/>
        <w:gridCol w:w="774"/>
        <w:gridCol w:w="774"/>
        <w:gridCol w:w="774"/>
        <w:gridCol w:w="774"/>
        <w:gridCol w:w="774"/>
        <w:gridCol w:w="720"/>
        <w:gridCol w:w="720"/>
        <w:gridCol w:w="720"/>
        <w:gridCol w:w="720"/>
      </w:tblGrid>
      <w:tr w:rsidR="0037455E" w14:paraId="202A6988" w14:textId="77777777" w:rsidTr="00221102">
        <w:trPr>
          <w:trHeight w:val="360"/>
          <w:jc w:val="center"/>
        </w:trPr>
        <w:tc>
          <w:tcPr>
            <w:tcW w:w="1165" w:type="dxa"/>
          </w:tcPr>
          <w:p w14:paraId="0D446041" w14:textId="77777777" w:rsidR="0037455E" w:rsidRDefault="0037455E" w:rsidP="00DB71E6"/>
        </w:tc>
        <w:tc>
          <w:tcPr>
            <w:tcW w:w="900" w:type="dxa"/>
          </w:tcPr>
          <w:p w14:paraId="132D68EB" w14:textId="77777777" w:rsidR="0037455E" w:rsidRDefault="0037455E" w:rsidP="00DB71E6"/>
        </w:tc>
        <w:tc>
          <w:tcPr>
            <w:tcW w:w="3870" w:type="dxa"/>
            <w:gridSpan w:val="5"/>
            <w:vAlign w:val="center"/>
          </w:tcPr>
          <w:p w14:paraId="501EC7E7" w14:textId="77777777" w:rsidR="0037455E" w:rsidRPr="009C01D0" w:rsidRDefault="0037455E" w:rsidP="00DB71E6">
            <w:pPr>
              <w:jc w:val="center"/>
              <w:rPr>
                <w:b/>
              </w:rPr>
            </w:pPr>
            <w:r w:rsidRPr="009C01D0">
              <w:rPr>
                <w:b/>
              </w:rPr>
              <w:t>READINESS</w:t>
            </w:r>
          </w:p>
        </w:tc>
        <w:tc>
          <w:tcPr>
            <w:tcW w:w="2880" w:type="dxa"/>
            <w:gridSpan w:val="4"/>
            <w:tcBorders>
              <w:left w:val="nil"/>
            </w:tcBorders>
            <w:vAlign w:val="center"/>
          </w:tcPr>
          <w:p w14:paraId="47E7BC2A" w14:textId="77777777" w:rsidR="0037455E" w:rsidRPr="009C01D0" w:rsidRDefault="0037455E" w:rsidP="00DB71E6">
            <w:pPr>
              <w:jc w:val="center"/>
              <w:rPr>
                <w:b/>
              </w:rPr>
            </w:pPr>
            <w:r w:rsidRPr="009C01D0">
              <w:rPr>
                <w:b/>
              </w:rPr>
              <w:t>ABILITY</w:t>
            </w:r>
          </w:p>
        </w:tc>
      </w:tr>
      <w:tr w:rsidR="0037455E" w14:paraId="566A20B7" w14:textId="77777777" w:rsidTr="00221102">
        <w:trPr>
          <w:trHeight w:val="440"/>
          <w:jc w:val="center"/>
        </w:trPr>
        <w:tc>
          <w:tcPr>
            <w:tcW w:w="1165" w:type="dxa"/>
          </w:tcPr>
          <w:p w14:paraId="161F4AD2" w14:textId="77777777" w:rsidR="0037455E" w:rsidRDefault="0037455E" w:rsidP="00DB71E6"/>
        </w:tc>
        <w:tc>
          <w:tcPr>
            <w:tcW w:w="900" w:type="dxa"/>
            <w:tcBorders>
              <w:right w:val="single" w:sz="4" w:space="0" w:color="auto"/>
            </w:tcBorders>
          </w:tcPr>
          <w:p w14:paraId="4986078C" w14:textId="77777777" w:rsidR="0037455E" w:rsidRDefault="0037455E" w:rsidP="00DB71E6"/>
        </w:tc>
        <w:tc>
          <w:tcPr>
            <w:tcW w:w="774" w:type="dxa"/>
            <w:tcBorders>
              <w:left w:val="single" w:sz="4" w:space="0" w:color="auto"/>
            </w:tcBorders>
            <w:vAlign w:val="center"/>
          </w:tcPr>
          <w:p w14:paraId="35DC549C" w14:textId="77777777" w:rsidR="0037455E" w:rsidRPr="00E50E93" w:rsidRDefault="0037455E" w:rsidP="00DB71E6">
            <w:pPr>
              <w:jc w:val="center"/>
              <w:rPr>
                <w:sz w:val="20"/>
                <w:szCs w:val="20"/>
              </w:rPr>
            </w:pPr>
            <w:r w:rsidRPr="00E50E93">
              <w:rPr>
                <w:sz w:val="20"/>
                <w:szCs w:val="20"/>
              </w:rPr>
              <w:t>Climate</w:t>
            </w:r>
          </w:p>
        </w:tc>
        <w:tc>
          <w:tcPr>
            <w:tcW w:w="774" w:type="dxa"/>
            <w:vAlign w:val="center"/>
          </w:tcPr>
          <w:p w14:paraId="60A6BAD6" w14:textId="77777777" w:rsidR="0037455E" w:rsidRPr="00E50E93" w:rsidRDefault="0037455E" w:rsidP="00DB71E6">
            <w:pPr>
              <w:jc w:val="center"/>
              <w:rPr>
                <w:sz w:val="20"/>
                <w:szCs w:val="20"/>
              </w:rPr>
            </w:pPr>
            <w:r w:rsidRPr="00E50E93">
              <w:rPr>
                <w:sz w:val="20"/>
                <w:szCs w:val="20"/>
              </w:rPr>
              <w:t>DEI</w:t>
            </w:r>
          </w:p>
        </w:tc>
        <w:tc>
          <w:tcPr>
            <w:tcW w:w="774" w:type="dxa"/>
            <w:vAlign w:val="center"/>
          </w:tcPr>
          <w:p w14:paraId="775A9F98" w14:textId="77777777" w:rsidR="0037455E" w:rsidRPr="00E50E93" w:rsidRDefault="0037455E" w:rsidP="00DB71E6">
            <w:pPr>
              <w:jc w:val="center"/>
              <w:rPr>
                <w:sz w:val="20"/>
                <w:szCs w:val="20"/>
              </w:rPr>
            </w:pPr>
            <w:r w:rsidRPr="00E50E93">
              <w:rPr>
                <w:sz w:val="20"/>
                <w:szCs w:val="20"/>
              </w:rPr>
              <w:t>RMS</w:t>
            </w:r>
          </w:p>
        </w:tc>
        <w:tc>
          <w:tcPr>
            <w:tcW w:w="774" w:type="dxa"/>
            <w:vAlign w:val="center"/>
          </w:tcPr>
          <w:p w14:paraId="6AA99416" w14:textId="77777777" w:rsidR="0037455E" w:rsidRPr="00E50E93" w:rsidRDefault="0037455E" w:rsidP="00DB71E6">
            <w:pPr>
              <w:jc w:val="center"/>
              <w:rPr>
                <w:sz w:val="20"/>
                <w:szCs w:val="20"/>
              </w:rPr>
            </w:pPr>
            <w:r w:rsidRPr="00E50E93">
              <w:rPr>
                <w:sz w:val="20"/>
                <w:szCs w:val="20"/>
              </w:rPr>
              <w:t>SE</w:t>
            </w:r>
          </w:p>
        </w:tc>
        <w:tc>
          <w:tcPr>
            <w:tcW w:w="774" w:type="dxa"/>
            <w:tcBorders>
              <w:right w:val="single" w:sz="4" w:space="0" w:color="auto"/>
            </w:tcBorders>
            <w:vAlign w:val="center"/>
          </w:tcPr>
          <w:p w14:paraId="06A2F23A" w14:textId="77777777" w:rsidR="0037455E" w:rsidRPr="00E50E93" w:rsidRDefault="0037455E" w:rsidP="00DB71E6">
            <w:pPr>
              <w:jc w:val="center"/>
              <w:rPr>
                <w:sz w:val="20"/>
                <w:szCs w:val="20"/>
              </w:rPr>
            </w:pPr>
            <w:r w:rsidRPr="00E50E93">
              <w:rPr>
                <w:sz w:val="20"/>
                <w:szCs w:val="20"/>
              </w:rPr>
              <w:t>OE</w:t>
            </w:r>
          </w:p>
        </w:tc>
        <w:tc>
          <w:tcPr>
            <w:tcW w:w="720" w:type="dxa"/>
            <w:tcBorders>
              <w:left w:val="single" w:sz="4" w:space="0" w:color="auto"/>
            </w:tcBorders>
            <w:vAlign w:val="center"/>
          </w:tcPr>
          <w:p w14:paraId="34335391" w14:textId="77777777" w:rsidR="0037455E" w:rsidRPr="00E50E93" w:rsidRDefault="0037455E" w:rsidP="00DB71E6">
            <w:pPr>
              <w:jc w:val="center"/>
              <w:rPr>
                <w:sz w:val="20"/>
                <w:szCs w:val="20"/>
              </w:rPr>
            </w:pPr>
            <w:r w:rsidRPr="00E50E93">
              <w:rPr>
                <w:sz w:val="20"/>
                <w:szCs w:val="20"/>
              </w:rPr>
              <w:t>Climate</w:t>
            </w:r>
          </w:p>
        </w:tc>
        <w:tc>
          <w:tcPr>
            <w:tcW w:w="720" w:type="dxa"/>
            <w:vAlign w:val="center"/>
          </w:tcPr>
          <w:p w14:paraId="3019B9DE" w14:textId="77777777" w:rsidR="0037455E" w:rsidRPr="00E50E93" w:rsidRDefault="0037455E" w:rsidP="00DB71E6">
            <w:pPr>
              <w:jc w:val="center"/>
              <w:rPr>
                <w:sz w:val="20"/>
                <w:szCs w:val="20"/>
              </w:rPr>
            </w:pPr>
            <w:r w:rsidRPr="00E50E93">
              <w:rPr>
                <w:sz w:val="20"/>
                <w:szCs w:val="20"/>
              </w:rPr>
              <w:t>DEI</w:t>
            </w:r>
          </w:p>
        </w:tc>
        <w:tc>
          <w:tcPr>
            <w:tcW w:w="720" w:type="dxa"/>
            <w:vAlign w:val="center"/>
          </w:tcPr>
          <w:p w14:paraId="65FC4B78" w14:textId="77777777" w:rsidR="0037455E" w:rsidRPr="00E50E93" w:rsidRDefault="0037455E" w:rsidP="00DB71E6">
            <w:pPr>
              <w:jc w:val="center"/>
              <w:rPr>
                <w:sz w:val="20"/>
                <w:szCs w:val="20"/>
              </w:rPr>
            </w:pPr>
            <w:r w:rsidRPr="00E50E93">
              <w:rPr>
                <w:sz w:val="20"/>
                <w:szCs w:val="20"/>
              </w:rPr>
              <w:t>SE</w:t>
            </w:r>
          </w:p>
        </w:tc>
        <w:tc>
          <w:tcPr>
            <w:tcW w:w="720" w:type="dxa"/>
            <w:vAlign w:val="center"/>
          </w:tcPr>
          <w:p w14:paraId="1AE821EC" w14:textId="77777777" w:rsidR="0037455E" w:rsidRPr="00E50E93" w:rsidRDefault="0037455E" w:rsidP="00DB71E6">
            <w:pPr>
              <w:jc w:val="center"/>
              <w:rPr>
                <w:sz w:val="20"/>
                <w:szCs w:val="20"/>
              </w:rPr>
            </w:pPr>
            <w:r w:rsidRPr="00E50E93">
              <w:rPr>
                <w:sz w:val="20"/>
                <w:szCs w:val="20"/>
              </w:rPr>
              <w:t>OE</w:t>
            </w:r>
          </w:p>
        </w:tc>
      </w:tr>
      <w:tr w:rsidR="0037455E" w14:paraId="32F0828A" w14:textId="77777777" w:rsidTr="00221102">
        <w:trPr>
          <w:trHeight w:val="537"/>
          <w:jc w:val="center"/>
        </w:trPr>
        <w:tc>
          <w:tcPr>
            <w:tcW w:w="1165" w:type="dxa"/>
            <w:vMerge w:val="restart"/>
            <w:shd w:val="clear" w:color="auto" w:fill="F2F2F2" w:themeFill="background1" w:themeFillShade="F2"/>
            <w:vAlign w:val="center"/>
          </w:tcPr>
          <w:p w14:paraId="4075FF59" w14:textId="77777777" w:rsidR="0037455E" w:rsidRPr="005C6485" w:rsidRDefault="0037455E" w:rsidP="00DB71E6">
            <w:pPr>
              <w:jc w:val="center"/>
              <w:rPr>
                <w:b/>
                <w:sz w:val="20"/>
                <w:szCs w:val="20"/>
              </w:rPr>
            </w:pPr>
            <w:r w:rsidRPr="005C6485">
              <w:rPr>
                <w:b/>
                <w:sz w:val="20"/>
                <w:szCs w:val="20"/>
              </w:rPr>
              <w:t>READINESS</w:t>
            </w:r>
          </w:p>
        </w:tc>
        <w:tc>
          <w:tcPr>
            <w:tcW w:w="900" w:type="dxa"/>
            <w:tcBorders>
              <w:right w:val="single" w:sz="4" w:space="0" w:color="auto"/>
            </w:tcBorders>
            <w:shd w:val="clear" w:color="auto" w:fill="F2F2F2" w:themeFill="background1" w:themeFillShade="F2"/>
            <w:vAlign w:val="center"/>
          </w:tcPr>
          <w:p w14:paraId="09D1BE45" w14:textId="77777777" w:rsidR="0037455E" w:rsidRPr="00E50E93" w:rsidRDefault="0037455E" w:rsidP="00DB71E6">
            <w:pPr>
              <w:jc w:val="center"/>
              <w:rPr>
                <w:sz w:val="20"/>
                <w:szCs w:val="20"/>
              </w:rPr>
            </w:pPr>
            <w:r w:rsidRPr="00E50E93">
              <w:rPr>
                <w:sz w:val="20"/>
                <w:szCs w:val="20"/>
              </w:rPr>
              <w:t>Climate</w:t>
            </w:r>
          </w:p>
        </w:tc>
        <w:tc>
          <w:tcPr>
            <w:tcW w:w="774" w:type="dxa"/>
            <w:tcBorders>
              <w:left w:val="single" w:sz="4" w:space="0" w:color="auto"/>
            </w:tcBorders>
            <w:shd w:val="clear" w:color="auto" w:fill="F2F2F2" w:themeFill="background1" w:themeFillShade="F2"/>
            <w:vAlign w:val="center"/>
          </w:tcPr>
          <w:p w14:paraId="4E7D14BD" w14:textId="77777777" w:rsidR="0037455E" w:rsidRPr="00E50E93" w:rsidRDefault="0037455E" w:rsidP="00DB71E6">
            <w:pPr>
              <w:jc w:val="center"/>
              <w:rPr>
                <w:sz w:val="20"/>
                <w:szCs w:val="20"/>
              </w:rPr>
            </w:pPr>
          </w:p>
        </w:tc>
        <w:tc>
          <w:tcPr>
            <w:tcW w:w="774" w:type="dxa"/>
            <w:shd w:val="clear" w:color="auto" w:fill="F2F2F2" w:themeFill="background1" w:themeFillShade="F2"/>
            <w:vAlign w:val="center"/>
          </w:tcPr>
          <w:p w14:paraId="2F916EED" w14:textId="77777777" w:rsidR="0037455E" w:rsidRPr="00E50E93" w:rsidRDefault="0037455E" w:rsidP="00DB71E6">
            <w:pPr>
              <w:jc w:val="center"/>
              <w:rPr>
                <w:sz w:val="20"/>
                <w:szCs w:val="20"/>
              </w:rPr>
            </w:pPr>
          </w:p>
        </w:tc>
        <w:tc>
          <w:tcPr>
            <w:tcW w:w="774" w:type="dxa"/>
            <w:shd w:val="clear" w:color="auto" w:fill="F2F2F2" w:themeFill="background1" w:themeFillShade="F2"/>
            <w:vAlign w:val="center"/>
          </w:tcPr>
          <w:p w14:paraId="795952E2" w14:textId="77777777" w:rsidR="0037455E" w:rsidRPr="00E50E93" w:rsidRDefault="0037455E" w:rsidP="00DB71E6">
            <w:pPr>
              <w:jc w:val="center"/>
              <w:rPr>
                <w:sz w:val="20"/>
                <w:szCs w:val="20"/>
              </w:rPr>
            </w:pPr>
          </w:p>
        </w:tc>
        <w:tc>
          <w:tcPr>
            <w:tcW w:w="774" w:type="dxa"/>
            <w:shd w:val="clear" w:color="auto" w:fill="F2F2F2" w:themeFill="background1" w:themeFillShade="F2"/>
            <w:vAlign w:val="center"/>
          </w:tcPr>
          <w:p w14:paraId="72CDB1AB" w14:textId="77777777" w:rsidR="0037455E" w:rsidRPr="00E50E93" w:rsidRDefault="0037455E" w:rsidP="00DB71E6">
            <w:pPr>
              <w:jc w:val="center"/>
              <w:rPr>
                <w:sz w:val="20"/>
                <w:szCs w:val="20"/>
              </w:rPr>
            </w:pPr>
          </w:p>
        </w:tc>
        <w:tc>
          <w:tcPr>
            <w:tcW w:w="774" w:type="dxa"/>
            <w:tcBorders>
              <w:right w:val="single" w:sz="4" w:space="0" w:color="auto"/>
            </w:tcBorders>
            <w:shd w:val="clear" w:color="auto" w:fill="F2F2F2" w:themeFill="background1" w:themeFillShade="F2"/>
            <w:vAlign w:val="center"/>
          </w:tcPr>
          <w:p w14:paraId="5825D9D7" w14:textId="77777777" w:rsidR="0037455E" w:rsidRPr="00E50E93" w:rsidRDefault="0037455E" w:rsidP="00DB71E6">
            <w:pPr>
              <w:jc w:val="center"/>
              <w:rPr>
                <w:sz w:val="20"/>
                <w:szCs w:val="20"/>
              </w:rPr>
            </w:pPr>
          </w:p>
        </w:tc>
        <w:tc>
          <w:tcPr>
            <w:tcW w:w="720" w:type="dxa"/>
            <w:tcBorders>
              <w:left w:val="single" w:sz="4" w:space="0" w:color="auto"/>
            </w:tcBorders>
            <w:shd w:val="clear" w:color="auto" w:fill="F2F2F2" w:themeFill="background1" w:themeFillShade="F2"/>
            <w:vAlign w:val="center"/>
          </w:tcPr>
          <w:p w14:paraId="3F22FC86"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3C3E7E57"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4481AB65"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3D9908B9" w14:textId="77777777" w:rsidR="0037455E" w:rsidRPr="00E50E93" w:rsidRDefault="0037455E" w:rsidP="00DB71E6">
            <w:pPr>
              <w:jc w:val="center"/>
              <w:rPr>
                <w:sz w:val="20"/>
                <w:szCs w:val="20"/>
              </w:rPr>
            </w:pPr>
          </w:p>
        </w:tc>
      </w:tr>
      <w:tr w:rsidR="0037455E" w14:paraId="3CE74355" w14:textId="77777777" w:rsidTr="00221102">
        <w:trPr>
          <w:trHeight w:val="537"/>
          <w:jc w:val="center"/>
        </w:trPr>
        <w:tc>
          <w:tcPr>
            <w:tcW w:w="1165" w:type="dxa"/>
            <w:vMerge/>
            <w:shd w:val="clear" w:color="auto" w:fill="F2F2F2" w:themeFill="background1" w:themeFillShade="F2"/>
            <w:vAlign w:val="center"/>
          </w:tcPr>
          <w:p w14:paraId="4FCCC019" w14:textId="77777777" w:rsidR="0037455E" w:rsidRPr="00E50E93" w:rsidRDefault="0037455E" w:rsidP="00DB71E6">
            <w:pPr>
              <w:jc w:val="center"/>
              <w:rPr>
                <w:sz w:val="20"/>
                <w:szCs w:val="20"/>
              </w:rPr>
            </w:pPr>
          </w:p>
        </w:tc>
        <w:tc>
          <w:tcPr>
            <w:tcW w:w="900" w:type="dxa"/>
            <w:tcBorders>
              <w:right w:val="single" w:sz="4" w:space="0" w:color="auto"/>
            </w:tcBorders>
            <w:shd w:val="clear" w:color="auto" w:fill="F2F2F2" w:themeFill="background1" w:themeFillShade="F2"/>
            <w:vAlign w:val="center"/>
          </w:tcPr>
          <w:p w14:paraId="7CF2625C" w14:textId="77777777" w:rsidR="0037455E" w:rsidRPr="00E50E93" w:rsidRDefault="0037455E" w:rsidP="00DB71E6">
            <w:pPr>
              <w:jc w:val="center"/>
              <w:rPr>
                <w:sz w:val="20"/>
                <w:szCs w:val="20"/>
              </w:rPr>
            </w:pPr>
            <w:r w:rsidRPr="00E50E93">
              <w:rPr>
                <w:sz w:val="20"/>
                <w:szCs w:val="20"/>
              </w:rPr>
              <w:t>DEI</w:t>
            </w:r>
          </w:p>
        </w:tc>
        <w:tc>
          <w:tcPr>
            <w:tcW w:w="774" w:type="dxa"/>
            <w:tcBorders>
              <w:left w:val="single" w:sz="4" w:space="0" w:color="auto"/>
            </w:tcBorders>
            <w:shd w:val="clear" w:color="auto" w:fill="F2F2F2" w:themeFill="background1" w:themeFillShade="F2"/>
            <w:vAlign w:val="center"/>
          </w:tcPr>
          <w:p w14:paraId="79B4571C" w14:textId="77777777" w:rsidR="0037455E" w:rsidRPr="00E50E93" w:rsidRDefault="0037455E" w:rsidP="00DB71E6">
            <w:pPr>
              <w:jc w:val="center"/>
              <w:rPr>
                <w:sz w:val="20"/>
                <w:szCs w:val="20"/>
              </w:rPr>
            </w:pPr>
            <w:r>
              <w:rPr>
                <w:sz w:val="20"/>
                <w:szCs w:val="20"/>
              </w:rPr>
              <w:t>.28*</w:t>
            </w:r>
          </w:p>
        </w:tc>
        <w:tc>
          <w:tcPr>
            <w:tcW w:w="774" w:type="dxa"/>
            <w:shd w:val="clear" w:color="auto" w:fill="F2F2F2" w:themeFill="background1" w:themeFillShade="F2"/>
            <w:vAlign w:val="center"/>
          </w:tcPr>
          <w:p w14:paraId="167EB866" w14:textId="77777777" w:rsidR="0037455E" w:rsidRPr="00E50E93" w:rsidRDefault="0037455E" w:rsidP="00DB71E6">
            <w:pPr>
              <w:jc w:val="center"/>
              <w:rPr>
                <w:sz w:val="20"/>
                <w:szCs w:val="20"/>
              </w:rPr>
            </w:pPr>
          </w:p>
        </w:tc>
        <w:tc>
          <w:tcPr>
            <w:tcW w:w="774" w:type="dxa"/>
            <w:shd w:val="clear" w:color="auto" w:fill="F2F2F2" w:themeFill="background1" w:themeFillShade="F2"/>
            <w:vAlign w:val="center"/>
          </w:tcPr>
          <w:p w14:paraId="1674D1D6" w14:textId="77777777" w:rsidR="0037455E" w:rsidRPr="00E50E93" w:rsidRDefault="0037455E" w:rsidP="00DB71E6">
            <w:pPr>
              <w:jc w:val="center"/>
              <w:rPr>
                <w:sz w:val="20"/>
                <w:szCs w:val="20"/>
              </w:rPr>
            </w:pPr>
          </w:p>
        </w:tc>
        <w:tc>
          <w:tcPr>
            <w:tcW w:w="774" w:type="dxa"/>
            <w:shd w:val="clear" w:color="auto" w:fill="F2F2F2" w:themeFill="background1" w:themeFillShade="F2"/>
            <w:vAlign w:val="center"/>
          </w:tcPr>
          <w:p w14:paraId="1AA2BBBD" w14:textId="77777777" w:rsidR="0037455E" w:rsidRPr="00E50E93" w:rsidRDefault="0037455E" w:rsidP="00DB71E6">
            <w:pPr>
              <w:jc w:val="center"/>
              <w:rPr>
                <w:sz w:val="20"/>
                <w:szCs w:val="20"/>
              </w:rPr>
            </w:pPr>
          </w:p>
        </w:tc>
        <w:tc>
          <w:tcPr>
            <w:tcW w:w="774" w:type="dxa"/>
            <w:tcBorders>
              <w:right w:val="single" w:sz="4" w:space="0" w:color="auto"/>
            </w:tcBorders>
            <w:shd w:val="clear" w:color="auto" w:fill="F2F2F2" w:themeFill="background1" w:themeFillShade="F2"/>
            <w:vAlign w:val="center"/>
          </w:tcPr>
          <w:p w14:paraId="7008EF97" w14:textId="77777777" w:rsidR="0037455E" w:rsidRPr="00E50E93" w:rsidRDefault="0037455E" w:rsidP="00DB71E6">
            <w:pPr>
              <w:jc w:val="center"/>
              <w:rPr>
                <w:sz w:val="20"/>
                <w:szCs w:val="20"/>
              </w:rPr>
            </w:pPr>
          </w:p>
        </w:tc>
        <w:tc>
          <w:tcPr>
            <w:tcW w:w="720" w:type="dxa"/>
            <w:tcBorders>
              <w:left w:val="single" w:sz="4" w:space="0" w:color="auto"/>
            </w:tcBorders>
            <w:shd w:val="clear" w:color="auto" w:fill="F2F2F2" w:themeFill="background1" w:themeFillShade="F2"/>
            <w:vAlign w:val="center"/>
          </w:tcPr>
          <w:p w14:paraId="21DC5AF5"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1D9A4073"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41A72E47"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45A743F7" w14:textId="77777777" w:rsidR="0037455E" w:rsidRPr="00E50E93" w:rsidRDefault="0037455E" w:rsidP="00DB71E6">
            <w:pPr>
              <w:jc w:val="center"/>
              <w:rPr>
                <w:sz w:val="20"/>
                <w:szCs w:val="20"/>
              </w:rPr>
            </w:pPr>
          </w:p>
        </w:tc>
      </w:tr>
      <w:tr w:rsidR="0037455E" w14:paraId="24F934E4" w14:textId="77777777" w:rsidTr="00221102">
        <w:trPr>
          <w:trHeight w:val="537"/>
          <w:jc w:val="center"/>
        </w:trPr>
        <w:tc>
          <w:tcPr>
            <w:tcW w:w="1165" w:type="dxa"/>
            <w:vMerge/>
            <w:shd w:val="clear" w:color="auto" w:fill="F2F2F2" w:themeFill="background1" w:themeFillShade="F2"/>
            <w:vAlign w:val="center"/>
          </w:tcPr>
          <w:p w14:paraId="0F0EDD3D" w14:textId="77777777" w:rsidR="0037455E" w:rsidRPr="00E50E93" w:rsidRDefault="0037455E" w:rsidP="00DB71E6">
            <w:pPr>
              <w:jc w:val="center"/>
              <w:rPr>
                <w:sz w:val="20"/>
                <w:szCs w:val="20"/>
              </w:rPr>
            </w:pPr>
          </w:p>
        </w:tc>
        <w:tc>
          <w:tcPr>
            <w:tcW w:w="900" w:type="dxa"/>
            <w:tcBorders>
              <w:right w:val="single" w:sz="4" w:space="0" w:color="auto"/>
            </w:tcBorders>
            <w:shd w:val="clear" w:color="auto" w:fill="F2F2F2" w:themeFill="background1" w:themeFillShade="F2"/>
            <w:vAlign w:val="center"/>
          </w:tcPr>
          <w:p w14:paraId="484A19F8" w14:textId="77777777" w:rsidR="0037455E" w:rsidRPr="00E50E93" w:rsidRDefault="0037455E" w:rsidP="00DB71E6">
            <w:pPr>
              <w:jc w:val="center"/>
              <w:rPr>
                <w:sz w:val="20"/>
                <w:szCs w:val="20"/>
              </w:rPr>
            </w:pPr>
            <w:r w:rsidRPr="00E50E93">
              <w:rPr>
                <w:sz w:val="20"/>
                <w:szCs w:val="20"/>
              </w:rPr>
              <w:t>RMS</w:t>
            </w:r>
          </w:p>
        </w:tc>
        <w:tc>
          <w:tcPr>
            <w:tcW w:w="774" w:type="dxa"/>
            <w:tcBorders>
              <w:left w:val="single" w:sz="4" w:space="0" w:color="auto"/>
            </w:tcBorders>
            <w:shd w:val="clear" w:color="auto" w:fill="F2F2F2" w:themeFill="background1" w:themeFillShade="F2"/>
            <w:vAlign w:val="center"/>
          </w:tcPr>
          <w:p w14:paraId="5DD30A65" w14:textId="77777777" w:rsidR="0037455E" w:rsidRPr="00E50E93" w:rsidRDefault="0037455E" w:rsidP="00DB71E6">
            <w:pPr>
              <w:jc w:val="center"/>
              <w:rPr>
                <w:sz w:val="20"/>
                <w:szCs w:val="20"/>
              </w:rPr>
            </w:pPr>
            <w:r>
              <w:rPr>
                <w:sz w:val="20"/>
                <w:szCs w:val="20"/>
              </w:rPr>
              <w:t>.64*</w:t>
            </w:r>
          </w:p>
        </w:tc>
        <w:tc>
          <w:tcPr>
            <w:tcW w:w="774" w:type="dxa"/>
            <w:shd w:val="clear" w:color="auto" w:fill="F2F2F2" w:themeFill="background1" w:themeFillShade="F2"/>
            <w:vAlign w:val="center"/>
          </w:tcPr>
          <w:p w14:paraId="0442B397" w14:textId="77777777" w:rsidR="0037455E" w:rsidRPr="00E50E93" w:rsidRDefault="0037455E" w:rsidP="00DB71E6">
            <w:pPr>
              <w:jc w:val="center"/>
              <w:rPr>
                <w:sz w:val="20"/>
                <w:szCs w:val="20"/>
              </w:rPr>
            </w:pPr>
            <w:r>
              <w:rPr>
                <w:sz w:val="20"/>
                <w:szCs w:val="20"/>
              </w:rPr>
              <w:t>.50*</w:t>
            </w:r>
          </w:p>
        </w:tc>
        <w:tc>
          <w:tcPr>
            <w:tcW w:w="774" w:type="dxa"/>
            <w:shd w:val="clear" w:color="auto" w:fill="F2F2F2" w:themeFill="background1" w:themeFillShade="F2"/>
            <w:vAlign w:val="center"/>
          </w:tcPr>
          <w:p w14:paraId="0DF054BE" w14:textId="77777777" w:rsidR="0037455E" w:rsidRPr="00E50E93" w:rsidRDefault="0037455E" w:rsidP="00DB71E6">
            <w:pPr>
              <w:jc w:val="center"/>
              <w:rPr>
                <w:sz w:val="20"/>
                <w:szCs w:val="20"/>
              </w:rPr>
            </w:pPr>
          </w:p>
        </w:tc>
        <w:tc>
          <w:tcPr>
            <w:tcW w:w="774" w:type="dxa"/>
            <w:shd w:val="clear" w:color="auto" w:fill="F2F2F2" w:themeFill="background1" w:themeFillShade="F2"/>
            <w:vAlign w:val="center"/>
          </w:tcPr>
          <w:p w14:paraId="57EFA8EE" w14:textId="77777777" w:rsidR="0037455E" w:rsidRPr="00E50E93" w:rsidRDefault="0037455E" w:rsidP="00DB71E6">
            <w:pPr>
              <w:jc w:val="center"/>
              <w:rPr>
                <w:sz w:val="20"/>
                <w:szCs w:val="20"/>
              </w:rPr>
            </w:pPr>
          </w:p>
        </w:tc>
        <w:tc>
          <w:tcPr>
            <w:tcW w:w="774" w:type="dxa"/>
            <w:tcBorders>
              <w:right w:val="single" w:sz="4" w:space="0" w:color="auto"/>
            </w:tcBorders>
            <w:shd w:val="clear" w:color="auto" w:fill="F2F2F2" w:themeFill="background1" w:themeFillShade="F2"/>
            <w:vAlign w:val="center"/>
          </w:tcPr>
          <w:p w14:paraId="20309D3C" w14:textId="77777777" w:rsidR="0037455E" w:rsidRPr="00E50E93" w:rsidRDefault="0037455E" w:rsidP="00DB71E6">
            <w:pPr>
              <w:jc w:val="center"/>
              <w:rPr>
                <w:sz w:val="20"/>
                <w:szCs w:val="20"/>
              </w:rPr>
            </w:pPr>
          </w:p>
        </w:tc>
        <w:tc>
          <w:tcPr>
            <w:tcW w:w="720" w:type="dxa"/>
            <w:tcBorders>
              <w:left w:val="single" w:sz="4" w:space="0" w:color="auto"/>
            </w:tcBorders>
            <w:shd w:val="clear" w:color="auto" w:fill="F2F2F2" w:themeFill="background1" w:themeFillShade="F2"/>
            <w:vAlign w:val="center"/>
          </w:tcPr>
          <w:p w14:paraId="040CDA6C"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7C24099E"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0D91EEEF"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3287F61B" w14:textId="77777777" w:rsidR="0037455E" w:rsidRPr="00E50E93" w:rsidRDefault="0037455E" w:rsidP="00DB71E6">
            <w:pPr>
              <w:jc w:val="center"/>
              <w:rPr>
                <w:sz w:val="20"/>
                <w:szCs w:val="20"/>
              </w:rPr>
            </w:pPr>
          </w:p>
        </w:tc>
      </w:tr>
      <w:tr w:rsidR="0037455E" w14:paraId="4D5395AA" w14:textId="77777777" w:rsidTr="00221102">
        <w:trPr>
          <w:trHeight w:val="537"/>
          <w:jc w:val="center"/>
        </w:trPr>
        <w:tc>
          <w:tcPr>
            <w:tcW w:w="1165" w:type="dxa"/>
            <w:vMerge/>
            <w:shd w:val="clear" w:color="auto" w:fill="F2F2F2" w:themeFill="background1" w:themeFillShade="F2"/>
            <w:vAlign w:val="center"/>
          </w:tcPr>
          <w:p w14:paraId="076EC275" w14:textId="77777777" w:rsidR="0037455E" w:rsidRPr="00E50E93" w:rsidRDefault="0037455E" w:rsidP="00DB71E6">
            <w:pPr>
              <w:jc w:val="center"/>
              <w:rPr>
                <w:sz w:val="20"/>
                <w:szCs w:val="20"/>
              </w:rPr>
            </w:pPr>
          </w:p>
        </w:tc>
        <w:tc>
          <w:tcPr>
            <w:tcW w:w="900" w:type="dxa"/>
            <w:tcBorders>
              <w:right w:val="single" w:sz="4" w:space="0" w:color="auto"/>
            </w:tcBorders>
            <w:shd w:val="clear" w:color="auto" w:fill="F2F2F2" w:themeFill="background1" w:themeFillShade="F2"/>
            <w:vAlign w:val="center"/>
          </w:tcPr>
          <w:p w14:paraId="3F26BBC0" w14:textId="77777777" w:rsidR="0037455E" w:rsidRPr="00E50E93" w:rsidRDefault="0037455E" w:rsidP="00DB71E6">
            <w:pPr>
              <w:jc w:val="center"/>
              <w:rPr>
                <w:sz w:val="20"/>
                <w:szCs w:val="20"/>
              </w:rPr>
            </w:pPr>
            <w:r w:rsidRPr="00E50E93">
              <w:rPr>
                <w:sz w:val="20"/>
                <w:szCs w:val="20"/>
              </w:rPr>
              <w:t>SE</w:t>
            </w:r>
          </w:p>
        </w:tc>
        <w:tc>
          <w:tcPr>
            <w:tcW w:w="774" w:type="dxa"/>
            <w:tcBorders>
              <w:left w:val="single" w:sz="4" w:space="0" w:color="auto"/>
            </w:tcBorders>
            <w:shd w:val="clear" w:color="auto" w:fill="F2F2F2" w:themeFill="background1" w:themeFillShade="F2"/>
            <w:vAlign w:val="center"/>
          </w:tcPr>
          <w:p w14:paraId="4BFD85E6" w14:textId="77777777" w:rsidR="0037455E" w:rsidRPr="00E50E93" w:rsidRDefault="0037455E" w:rsidP="00DB71E6">
            <w:pPr>
              <w:jc w:val="center"/>
              <w:rPr>
                <w:sz w:val="20"/>
                <w:szCs w:val="20"/>
              </w:rPr>
            </w:pPr>
            <w:r>
              <w:rPr>
                <w:sz w:val="20"/>
                <w:szCs w:val="20"/>
              </w:rPr>
              <w:t>.33*</w:t>
            </w:r>
          </w:p>
        </w:tc>
        <w:tc>
          <w:tcPr>
            <w:tcW w:w="774" w:type="dxa"/>
            <w:shd w:val="clear" w:color="auto" w:fill="F2F2F2" w:themeFill="background1" w:themeFillShade="F2"/>
            <w:vAlign w:val="center"/>
          </w:tcPr>
          <w:p w14:paraId="58069787" w14:textId="77777777" w:rsidR="0037455E" w:rsidRPr="00E50E93" w:rsidRDefault="0037455E" w:rsidP="00DB71E6">
            <w:pPr>
              <w:jc w:val="center"/>
              <w:rPr>
                <w:sz w:val="20"/>
                <w:szCs w:val="20"/>
              </w:rPr>
            </w:pPr>
            <w:r>
              <w:rPr>
                <w:sz w:val="20"/>
                <w:szCs w:val="20"/>
              </w:rPr>
              <w:t>-.11</w:t>
            </w:r>
          </w:p>
        </w:tc>
        <w:tc>
          <w:tcPr>
            <w:tcW w:w="774" w:type="dxa"/>
            <w:shd w:val="clear" w:color="auto" w:fill="F2F2F2" w:themeFill="background1" w:themeFillShade="F2"/>
            <w:vAlign w:val="center"/>
          </w:tcPr>
          <w:p w14:paraId="0FF0011E" w14:textId="77777777" w:rsidR="0037455E" w:rsidRPr="00E50E93" w:rsidRDefault="0037455E" w:rsidP="00DB71E6">
            <w:pPr>
              <w:jc w:val="center"/>
              <w:rPr>
                <w:sz w:val="20"/>
                <w:szCs w:val="20"/>
              </w:rPr>
            </w:pPr>
            <w:r>
              <w:rPr>
                <w:sz w:val="20"/>
                <w:szCs w:val="20"/>
              </w:rPr>
              <w:t>.06</w:t>
            </w:r>
          </w:p>
        </w:tc>
        <w:tc>
          <w:tcPr>
            <w:tcW w:w="774" w:type="dxa"/>
            <w:shd w:val="clear" w:color="auto" w:fill="F2F2F2" w:themeFill="background1" w:themeFillShade="F2"/>
            <w:vAlign w:val="center"/>
          </w:tcPr>
          <w:p w14:paraId="0567A508" w14:textId="77777777" w:rsidR="0037455E" w:rsidRPr="00E50E93" w:rsidRDefault="0037455E" w:rsidP="00DB71E6">
            <w:pPr>
              <w:jc w:val="center"/>
              <w:rPr>
                <w:sz w:val="20"/>
                <w:szCs w:val="20"/>
              </w:rPr>
            </w:pPr>
          </w:p>
        </w:tc>
        <w:tc>
          <w:tcPr>
            <w:tcW w:w="774" w:type="dxa"/>
            <w:tcBorders>
              <w:right w:val="single" w:sz="4" w:space="0" w:color="auto"/>
            </w:tcBorders>
            <w:shd w:val="clear" w:color="auto" w:fill="F2F2F2" w:themeFill="background1" w:themeFillShade="F2"/>
            <w:vAlign w:val="center"/>
          </w:tcPr>
          <w:p w14:paraId="7432E22B" w14:textId="77777777" w:rsidR="0037455E" w:rsidRPr="00E50E93" w:rsidRDefault="0037455E" w:rsidP="00DB71E6">
            <w:pPr>
              <w:jc w:val="center"/>
              <w:rPr>
                <w:sz w:val="20"/>
                <w:szCs w:val="20"/>
              </w:rPr>
            </w:pPr>
          </w:p>
        </w:tc>
        <w:tc>
          <w:tcPr>
            <w:tcW w:w="720" w:type="dxa"/>
            <w:tcBorders>
              <w:left w:val="single" w:sz="4" w:space="0" w:color="auto"/>
            </w:tcBorders>
            <w:shd w:val="clear" w:color="auto" w:fill="F2F2F2" w:themeFill="background1" w:themeFillShade="F2"/>
            <w:vAlign w:val="center"/>
          </w:tcPr>
          <w:p w14:paraId="5F1B89A6"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3E7C933A"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4C28DD74"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56C48C9F" w14:textId="77777777" w:rsidR="0037455E" w:rsidRPr="00E50E93" w:rsidRDefault="0037455E" w:rsidP="00DB71E6">
            <w:pPr>
              <w:jc w:val="center"/>
              <w:rPr>
                <w:sz w:val="20"/>
                <w:szCs w:val="20"/>
              </w:rPr>
            </w:pPr>
          </w:p>
        </w:tc>
      </w:tr>
      <w:tr w:rsidR="0037455E" w14:paraId="56E4909A" w14:textId="77777777" w:rsidTr="00221102">
        <w:trPr>
          <w:trHeight w:val="537"/>
          <w:jc w:val="center"/>
        </w:trPr>
        <w:tc>
          <w:tcPr>
            <w:tcW w:w="1165" w:type="dxa"/>
            <w:vMerge/>
            <w:shd w:val="clear" w:color="auto" w:fill="F2F2F2" w:themeFill="background1" w:themeFillShade="F2"/>
            <w:vAlign w:val="center"/>
          </w:tcPr>
          <w:p w14:paraId="1AA175CC" w14:textId="77777777" w:rsidR="0037455E" w:rsidRPr="00E50E93" w:rsidRDefault="0037455E" w:rsidP="00DB71E6">
            <w:pPr>
              <w:jc w:val="center"/>
              <w:rPr>
                <w:sz w:val="20"/>
                <w:szCs w:val="20"/>
              </w:rPr>
            </w:pPr>
          </w:p>
        </w:tc>
        <w:tc>
          <w:tcPr>
            <w:tcW w:w="900" w:type="dxa"/>
            <w:tcBorders>
              <w:right w:val="single" w:sz="4" w:space="0" w:color="auto"/>
            </w:tcBorders>
            <w:shd w:val="clear" w:color="auto" w:fill="F2F2F2" w:themeFill="background1" w:themeFillShade="F2"/>
            <w:vAlign w:val="center"/>
          </w:tcPr>
          <w:p w14:paraId="3F30E12F" w14:textId="77777777" w:rsidR="0037455E" w:rsidRPr="00E50E93" w:rsidRDefault="0037455E" w:rsidP="00DB71E6">
            <w:pPr>
              <w:jc w:val="center"/>
              <w:rPr>
                <w:sz w:val="20"/>
                <w:szCs w:val="20"/>
              </w:rPr>
            </w:pPr>
            <w:r w:rsidRPr="00E50E93">
              <w:rPr>
                <w:sz w:val="20"/>
                <w:szCs w:val="20"/>
              </w:rPr>
              <w:t>OE</w:t>
            </w:r>
          </w:p>
        </w:tc>
        <w:tc>
          <w:tcPr>
            <w:tcW w:w="774" w:type="dxa"/>
            <w:tcBorders>
              <w:left w:val="single" w:sz="4" w:space="0" w:color="auto"/>
            </w:tcBorders>
            <w:shd w:val="clear" w:color="auto" w:fill="F2F2F2" w:themeFill="background1" w:themeFillShade="F2"/>
            <w:vAlign w:val="center"/>
          </w:tcPr>
          <w:p w14:paraId="513BAC41" w14:textId="77777777" w:rsidR="0037455E" w:rsidRPr="00E50E93" w:rsidRDefault="0037455E" w:rsidP="00DB71E6">
            <w:pPr>
              <w:jc w:val="center"/>
              <w:rPr>
                <w:sz w:val="20"/>
                <w:szCs w:val="20"/>
              </w:rPr>
            </w:pPr>
            <w:r>
              <w:rPr>
                <w:sz w:val="20"/>
                <w:szCs w:val="20"/>
              </w:rPr>
              <w:t>.46*</w:t>
            </w:r>
          </w:p>
        </w:tc>
        <w:tc>
          <w:tcPr>
            <w:tcW w:w="774" w:type="dxa"/>
            <w:shd w:val="clear" w:color="auto" w:fill="F2F2F2" w:themeFill="background1" w:themeFillShade="F2"/>
            <w:vAlign w:val="center"/>
          </w:tcPr>
          <w:p w14:paraId="794C0DD4" w14:textId="77777777" w:rsidR="0037455E" w:rsidRPr="00E50E93" w:rsidRDefault="0037455E" w:rsidP="00DB71E6">
            <w:pPr>
              <w:jc w:val="center"/>
              <w:rPr>
                <w:sz w:val="20"/>
                <w:szCs w:val="20"/>
              </w:rPr>
            </w:pPr>
            <w:r>
              <w:rPr>
                <w:sz w:val="20"/>
                <w:szCs w:val="20"/>
              </w:rPr>
              <w:t>-.17</w:t>
            </w:r>
          </w:p>
        </w:tc>
        <w:tc>
          <w:tcPr>
            <w:tcW w:w="774" w:type="dxa"/>
            <w:shd w:val="clear" w:color="auto" w:fill="F2F2F2" w:themeFill="background1" w:themeFillShade="F2"/>
            <w:vAlign w:val="center"/>
          </w:tcPr>
          <w:p w14:paraId="75BB8482" w14:textId="77777777" w:rsidR="0037455E" w:rsidRPr="00E50E93" w:rsidRDefault="0037455E" w:rsidP="00DB71E6">
            <w:pPr>
              <w:jc w:val="center"/>
              <w:rPr>
                <w:sz w:val="20"/>
                <w:szCs w:val="20"/>
              </w:rPr>
            </w:pPr>
            <w:r>
              <w:rPr>
                <w:sz w:val="20"/>
                <w:szCs w:val="20"/>
              </w:rPr>
              <w:t>.19</w:t>
            </w:r>
          </w:p>
        </w:tc>
        <w:tc>
          <w:tcPr>
            <w:tcW w:w="774" w:type="dxa"/>
            <w:shd w:val="clear" w:color="auto" w:fill="F2F2F2" w:themeFill="background1" w:themeFillShade="F2"/>
            <w:vAlign w:val="center"/>
          </w:tcPr>
          <w:p w14:paraId="35D7713A" w14:textId="77777777" w:rsidR="0037455E" w:rsidRPr="00E50E93" w:rsidRDefault="0037455E" w:rsidP="00DB71E6">
            <w:pPr>
              <w:jc w:val="center"/>
              <w:rPr>
                <w:sz w:val="20"/>
                <w:szCs w:val="20"/>
              </w:rPr>
            </w:pPr>
            <w:r>
              <w:rPr>
                <w:sz w:val="20"/>
                <w:szCs w:val="20"/>
              </w:rPr>
              <w:t>.60*</w:t>
            </w:r>
          </w:p>
        </w:tc>
        <w:tc>
          <w:tcPr>
            <w:tcW w:w="774" w:type="dxa"/>
            <w:tcBorders>
              <w:right w:val="single" w:sz="4" w:space="0" w:color="auto"/>
            </w:tcBorders>
            <w:shd w:val="clear" w:color="auto" w:fill="F2F2F2" w:themeFill="background1" w:themeFillShade="F2"/>
            <w:vAlign w:val="center"/>
          </w:tcPr>
          <w:p w14:paraId="251F9D9B" w14:textId="77777777" w:rsidR="0037455E" w:rsidRPr="00E50E93" w:rsidRDefault="0037455E" w:rsidP="00DB71E6">
            <w:pPr>
              <w:jc w:val="center"/>
              <w:rPr>
                <w:sz w:val="20"/>
                <w:szCs w:val="20"/>
              </w:rPr>
            </w:pPr>
          </w:p>
        </w:tc>
        <w:tc>
          <w:tcPr>
            <w:tcW w:w="720" w:type="dxa"/>
            <w:tcBorders>
              <w:left w:val="single" w:sz="4" w:space="0" w:color="auto"/>
            </w:tcBorders>
            <w:shd w:val="clear" w:color="auto" w:fill="F2F2F2" w:themeFill="background1" w:themeFillShade="F2"/>
            <w:vAlign w:val="center"/>
          </w:tcPr>
          <w:p w14:paraId="48EE0D7D"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6F884781"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5A2C0A8F" w14:textId="77777777" w:rsidR="0037455E" w:rsidRPr="00E50E93" w:rsidRDefault="0037455E" w:rsidP="00DB71E6">
            <w:pPr>
              <w:jc w:val="center"/>
              <w:rPr>
                <w:sz w:val="20"/>
                <w:szCs w:val="20"/>
              </w:rPr>
            </w:pPr>
          </w:p>
        </w:tc>
        <w:tc>
          <w:tcPr>
            <w:tcW w:w="720" w:type="dxa"/>
            <w:shd w:val="clear" w:color="auto" w:fill="F2F2F2" w:themeFill="background1" w:themeFillShade="F2"/>
            <w:vAlign w:val="center"/>
          </w:tcPr>
          <w:p w14:paraId="669E02F6" w14:textId="77777777" w:rsidR="0037455E" w:rsidRPr="00E50E93" w:rsidRDefault="0037455E" w:rsidP="00DB71E6">
            <w:pPr>
              <w:jc w:val="center"/>
              <w:rPr>
                <w:sz w:val="20"/>
                <w:szCs w:val="20"/>
              </w:rPr>
            </w:pPr>
          </w:p>
        </w:tc>
      </w:tr>
      <w:tr w:rsidR="0037455E" w14:paraId="3F5D8B11" w14:textId="77777777" w:rsidTr="00221102">
        <w:trPr>
          <w:trHeight w:val="537"/>
          <w:jc w:val="center"/>
        </w:trPr>
        <w:tc>
          <w:tcPr>
            <w:tcW w:w="1165" w:type="dxa"/>
            <w:vMerge w:val="restart"/>
            <w:vAlign w:val="center"/>
          </w:tcPr>
          <w:p w14:paraId="198C39BE" w14:textId="77777777" w:rsidR="0037455E" w:rsidRPr="005C6485" w:rsidRDefault="0037455E" w:rsidP="00DB71E6">
            <w:pPr>
              <w:jc w:val="center"/>
              <w:rPr>
                <w:b/>
                <w:sz w:val="20"/>
                <w:szCs w:val="20"/>
              </w:rPr>
            </w:pPr>
            <w:r w:rsidRPr="005C6485">
              <w:rPr>
                <w:b/>
                <w:sz w:val="20"/>
                <w:szCs w:val="20"/>
              </w:rPr>
              <w:t>ABILITY</w:t>
            </w:r>
          </w:p>
        </w:tc>
        <w:tc>
          <w:tcPr>
            <w:tcW w:w="900" w:type="dxa"/>
            <w:tcBorders>
              <w:right w:val="single" w:sz="4" w:space="0" w:color="auto"/>
            </w:tcBorders>
            <w:vAlign w:val="center"/>
          </w:tcPr>
          <w:p w14:paraId="338FE0AD" w14:textId="77777777" w:rsidR="0037455E" w:rsidRPr="00E50E93" w:rsidRDefault="0037455E" w:rsidP="00DB71E6">
            <w:pPr>
              <w:jc w:val="center"/>
              <w:rPr>
                <w:sz w:val="20"/>
                <w:szCs w:val="20"/>
              </w:rPr>
            </w:pPr>
            <w:r w:rsidRPr="00E50E93">
              <w:rPr>
                <w:sz w:val="20"/>
                <w:szCs w:val="20"/>
              </w:rPr>
              <w:t>Climate</w:t>
            </w:r>
          </w:p>
        </w:tc>
        <w:tc>
          <w:tcPr>
            <w:tcW w:w="774" w:type="dxa"/>
            <w:tcBorders>
              <w:left w:val="single" w:sz="4" w:space="0" w:color="auto"/>
            </w:tcBorders>
            <w:vAlign w:val="center"/>
          </w:tcPr>
          <w:p w14:paraId="31AB1E98" w14:textId="77777777" w:rsidR="0037455E" w:rsidRPr="00E50E93" w:rsidRDefault="0037455E" w:rsidP="00DB71E6">
            <w:pPr>
              <w:jc w:val="center"/>
              <w:rPr>
                <w:sz w:val="20"/>
                <w:szCs w:val="20"/>
              </w:rPr>
            </w:pPr>
            <w:r>
              <w:rPr>
                <w:sz w:val="20"/>
                <w:szCs w:val="20"/>
              </w:rPr>
              <w:t>.35*</w:t>
            </w:r>
          </w:p>
        </w:tc>
        <w:tc>
          <w:tcPr>
            <w:tcW w:w="774" w:type="dxa"/>
            <w:vAlign w:val="center"/>
          </w:tcPr>
          <w:p w14:paraId="0CC18D94" w14:textId="77777777" w:rsidR="0037455E" w:rsidRPr="00E50E93" w:rsidRDefault="0037455E" w:rsidP="00DB71E6">
            <w:pPr>
              <w:jc w:val="center"/>
              <w:rPr>
                <w:sz w:val="20"/>
                <w:szCs w:val="20"/>
              </w:rPr>
            </w:pPr>
            <w:r>
              <w:rPr>
                <w:sz w:val="20"/>
                <w:szCs w:val="20"/>
              </w:rPr>
              <w:t>.11</w:t>
            </w:r>
          </w:p>
        </w:tc>
        <w:tc>
          <w:tcPr>
            <w:tcW w:w="774" w:type="dxa"/>
            <w:vAlign w:val="center"/>
          </w:tcPr>
          <w:p w14:paraId="786130DE" w14:textId="77777777" w:rsidR="0037455E" w:rsidRPr="00E50E93" w:rsidRDefault="0037455E" w:rsidP="00DB71E6">
            <w:pPr>
              <w:jc w:val="center"/>
              <w:rPr>
                <w:sz w:val="20"/>
                <w:szCs w:val="20"/>
              </w:rPr>
            </w:pPr>
            <w:r>
              <w:rPr>
                <w:sz w:val="20"/>
                <w:szCs w:val="20"/>
              </w:rPr>
              <w:t>.42*</w:t>
            </w:r>
          </w:p>
        </w:tc>
        <w:tc>
          <w:tcPr>
            <w:tcW w:w="774" w:type="dxa"/>
            <w:vAlign w:val="center"/>
          </w:tcPr>
          <w:p w14:paraId="439CA724" w14:textId="77777777" w:rsidR="0037455E" w:rsidRPr="00E50E93" w:rsidRDefault="0037455E" w:rsidP="00DB71E6">
            <w:pPr>
              <w:jc w:val="center"/>
              <w:rPr>
                <w:sz w:val="20"/>
                <w:szCs w:val="20"/>
              </w:rPr>
            </w:pPr>
            <w:r>
              <w:rPr>
                <w:sz w:val="20"/>
                <w:szCs w:val="20"/>
              </w:rPr>
              <w:t>.04</w:t>
            </w:r>
          </w:p>
        </w:tc>
        <w:tc>
          <w:tcPr>
            <w:tcW w:w="774" w:type="dxa"/>
            <w:tcBorders>
              <w:right w:val="single" w:sz="4" w:space="0" w:color="auto"/>
            </w:tcBorders>
            <w:vAlign w:val="center"/>
          </w:tcPr>
          <w:p w14:paraId="6BC4D888" w14:textId="77777777" w:rsidR="0037455E" w:rsidRPr="00E50E93" w:rsidRDefault="0037455E" w:rsidP="00DB71E6">
            <w:pPr>
              <w:jc w:val="center"/>
              <w:rPr>
                <w:sz w:val="20"/>
                <w:szCs w:val="20"/>
              </w:rPr>
            </w:pPr>
            <w:r>
              <w:rPr>
                <w:sz w:val="20"/>
                <w:szCs w:val="20"/>
              </w:rPr>
              <w:t>.00</w:t>
            </w:r>
          </w:p>
        </w:tc>
        <w:tc>
          <w:tcPr>
            <w:tcW w:w="720" w:type="dxa"/>
            <w:tcBorders>
              <w:left w:val="single" w:sz="4" w:space="0" w:color="auto"/>
            </w:tcBorders>
            <w:vAlign w:val="center"/>
          </w:tcPr>
          <w:p w14:paraId="79B3CC0B" w14:textId="77777777" w:rsidR="0037455E" w:rsidRPr="00E50E93" w:rsidRDefault="0037455E" w:rsidP="00DB71E6">
            <w:pPr>
              <w:jc w:val="center"/>
              <w:rPr>
                <w:sz w:val="20"/>
                <w:szCs w:val="20"/>
              </w:rPr>
            </w:pPr>
          </w:p>
        </w:tc>
        <w:tc>
          <w:tcPr>
            <w:tcW w:w="720" w:type="dxa"/>
            <w:vAlign w:val="center"/>
          </w:tcPr>
          <w:p w14:paraId="01A7BEE8" w14:textId="77777777" w:rsidR="0037455E" w:rsidRPr="00E50E93" w:rsidRDefault="0037455E" w:rsidP="00DB71E6">
            <w:pPr>
              <w:jc w:val="center"/>
              <w:rPr>
                <w:sz w:val="20"/>
                <w:szCs w:val="20"/>
              </w:rPr>
            </w:pPr>
          </w:p>
        </w:tc>
        <w:tc>
          <w:tcPr>
            <w:tcW w:w="720" w:type="dxa"/>
            <w:vAlign w:val="center"/>
          </w:tcPr>
          <w:p w14:paraId="1B5375F8" w14:textId="77777777" w:rsidR="0037455E" w:rsidRPr="00E50E93" w:rsidRDefault="0037455E" w:rsidP="00DB71E6">
            <w:pPr>
              <w:jc w:val="center"/>
              <w:rPr>
                <w:sz w:val="20"/>
                <w:szCs w:val="20"/>
              </w:rPr>
            </w:pPr>
          </w:p>
        </w:tc>
        <w:tc>
          <w:tcPr>
            <w:tcW w:w="720" w:type="dxa"/>
            <w:vAlign w:val="center"/>
          </w:tcPr>
          <w:p w14:paraId="6BE15A99" w14:textId="77777777" w:rsidR="0037455E" w:rsidRPr="00E50E93" w:rsidRDefault="0037455E" w:rsidP="00DB71E6">
            <w:pPr>
              <w:jc w:val="center"/>
              <w:rPr>
                <w:sz w:val="20"/>
                <w:szCs w:val="20"/>
              </w:rPr>
            </w:pPr>
          </w:p>
        </w:tc>
      </w:tr>
      <w:tr w:rsidR="0037455E" w14:paraId="4AC3D9CD" w14:textId="77777777" w:rsidTr="00221102">
        <w:trPr>
          <w:trHeight w:val="537"/>
          <w:jc w:val="center"/>
        </w:trPr>
        <w:tc>
          <w:tcPr>
            <w:tcW w:w="1165" w:type="dxa"/>
            <w:vMerge/>
          </w:tcPr>
          <w:p w14:paraId="02ACE791" w14:textId="77777777" w:rsidR="0037455E" w:rsidRPr="00E50E93" w:rsidRDefault="0037455E" w:rsidP="00DB71E6">
            <w:pPr>
              <w:rPr>
                <w:sz w:val="20"/>
                <w:szCs w:val="20"/>
              </w:rPr>
            </w:pPr>
          </w:p>
        </w:tc>
        <w:tc>
          <w:tcPr>
            <w:tcW w:w="900" w:type="dxa"/>
            <w:tcBorders>
              <w:right w:val="single" w:sz="4" w:space="0" w:color="auto"/>
            </w:tcBorders>
            <w:vAlign w:val="center"/>
          </w:tcPr>
          <w:p w14:paraId="3E3C57BA" w14:textId="77777777" w:rsidR="0037455E" w:rsidRPr="00E50E93" w:rsidRDefault="0037455E" w:rsidP="00DB71E6">
            <w:pPr>
              <w:jc w:val="center"/>
              <w:rPr>
                <w:sz w:val="20"/>
                <w:szCs w:val="20"/>
              </w:rPr>
            </w:pPr>
            <w:r w:rsidRPr="00E50E93">
              <w:rPr>
                <w:sz w:val="20"/>
                <w:szCs w:val="20"/>
              </w:rPr>
              <w:t>DEI</w:t>
            </w:r>
          </w:p>
        </w:tc>
        <w:tc>
          <w:tcPr>
            <w:tcW w:w="774" w:type="dxa"/>
            <w:tcBorders>
              <w:left w:val="single" w:sz="4" w:space="0" w:color="auto"/>
            </w:tcBorders>
            <w:vAlign w:val="center"/>
          </w:tcPr>
          <w:p w14:paraId="2BFE614D" w14:textId="77777777" w:rsidR="0037455E" w:rsidRPr="00E50E93" w:rsidRDefault="0037455E" w:rsidP="00DB71E6">
            <w:pPr>
              <w:jc w:val="center"/>
              <w:rPr>
                <w:sz w:val="20"/>
                <w:szCs w:val="20"/>
              </w:rPr>
            </w:pPr>
            <w:r>
              <w:rPr>
                <w:sz w:val="20"/>
                <w:szCs w:val="20"/>
              </w:rPr>
              <w:t>.23*</w:t>
            </w:r>
          </w:p>
        </w:tc>
        <w:tc>
          <w:tcPr>
            <w:tcW w:w="774" w:type="dxa"/>
            <w:vAlign w:val="center"/>
          </w:tcPr>
          <w:p w14:paraId="58E79293" w14:textId="77777777" w:rsidR="0037455E" w:rsidRPr="00E50E93" w:rsidRDefault="0037455E" w:rsidP="00DB71E6">
            <w:pPr>
              <w:jc w:val="center"/>
              <w:rPr>
                <w:sz w:val="20"/>
                <w:szCs w:val="20"/>
              </w:rPr>
            </w:pPr>
            <w:r>
              <w:rPr>
                <w:sz w:val="20"/>
                <w:szCs w:val="20"/>
              </w:rPr>
              <w:t>.33*</w:t>
            </w:r>
          </w:p>
        </w:tc>
        <w:tc>
          <w:tcPr>
            <w:tcW w:w="774" w:type="dxa"/>
            <w:vAlign w:val="center"/>
          </w:tcPr>
          <w:p w14:paraId="46EEF5CE" w14:textId="77777777" w:rsidR="0037455E" w:rsidRPr="00E50E93" w:rsidRDefault="0037455E" w:rsidP="00DB71E6">
            <w:pPr>
              <w:jc w:val="center"/>
              <w:rPr>
                <w:sz w:val="20"/>
                <w:szCs w:val="20"/>
              </w:rPr>
            </w:pPr>
            <w:r>
              <w:rPr>
                <w:sz w:val="20"/>
                <w:szCs w:val="20"/>
              </w:rPr>
              <w:t>.21</w:t>
            </w:r>
          </w:p>
        </w:tc>
        <w:tc>
          <w:tcPr>
            <w:tcW w:w="774" w:type="dxa"/>
            <w:vAlign w:val="center"/>
          </w:tcPr>
          <w:p w14:paraId="5858C8F6" w14:textId="77777777" w:rsidR="0037455E" w:rsidRPr="00E50E93" w:rsidRDefault="0037455E" w:rsidP="00DB71E6">
            <w:pPr>
              <w:jc w:val="center"/>
              <w:rPr>
                <w:sz w:val="20"/>
                <w:szCs w:val="20"/>
              </w:rPr>
            </w:pPr>
            <w:r>
              <w:rPr>
                <w:sz w:val="20"/>
                <w:szCs w:val="20"/>
              </w:rPr>
              <w:t>.04</w:t>
            </w:r>
          </w:p>
        </w:tc>
        <w:tc>
          <w:tcPr>
            <w:tcW w:w="774" w:type="dxa"/>
            <w:tcBorders>
              <w:right w:val="single" w:sz="4" w:space="0" w:color="auto"/>
            </w:tcBorders>
            <w:vAlign w:val="center"/>
          </w:tcPr>
          <w:p w14:paraId="61225923" w14:textId="77777777" w:rsidR="0037455E" w:rsidRPr="00E50E93" w:rsidRDefault="0037455E" w:rsidP="00DB71E6">
            <w:pPr>
              <w:jc w:val="center"/>
              <w:rPr>
                <w:sz w:val="20"/>
                <w:szCs w:val="20"/>
              </w:rPr>
            </w:pPr>
            <w:r>
              <w:rPr>
                <w:sz w:val="20"/>
                <w:szCs w:val="20"/>
              </w:rPr>
              <w:t>-.01</w:t>
            </w:r>
          </w:p>
        </w:tc>
        <w:tc>
          <w:tcPr>
            <w:tcW w:w="720" w:type="dxa"/>
            <w:tcBorders>
              <w:left w:val="single" w:sz="4" w:space="0" w:color="auto"/>
            </w:tcBorders>
            <w:vAlign w:val="center"/>
          </w:tcPr>
          <w:p w14:paraId="7DC27066" w14:textId="77777777" w:rsidR="0037455E" w:rsidRPr="00E50E93" w:rsidRDefault="0037455E" w:rsidP="00DB71E6">
            <w:pPr>
              <w:jc w:val="center"/>
              <w:rPr>
                <w:sz w:val="20"/>
                <w:szCs w:val="20"/>
              </w:rPr>
            </w:pPr>
            <w:r>
              <w:rPr>
                <w:sz w:val="20"/>
                <w:szCs w:val="20"/>
              </w:rPr>
              <w:t>.02</w:t>
            </w:r>
          </w:p>
        </w:tc>
        <w:tc>
          <w:tcPr>
            <w:tcW w:w="720" w:type="dxa"/>
            <w:vAlign w:val="center"/>
          </w:tcPr>
          <w:p w14:paraId="275EED58" w14:textId="77777777" w:rsidR="0037455E" w:rsidRPr="00E50E93" w:rsidRDefault="0037455E" w:rsidP="00DB71E6">
            <w:pPr>
              <w:jc w:val="center"/>
              <w:rPr>
                <w:sz w:val="20"/>
                <w:szCs w:val="20"/>
              </w:rPr>
            </w:pPr>
          </w:p>
        </w:tc>
        <w:tc>
          <w:tcPr>
            <w:tcW w:w="720" w:type="dxa"/>
            <w:vAlign w:val="center"/>
          </w:tcPr>
          <w:p w14:paraId="7FC41F35" w14:textId="77777777" w:rsidR="0037455E" w:rsidRPr="00E50E93" w:rsidRDefault="0037455E" w:rsidP="00DB71E6">
            <w:pPr>
              <w:jc w:val="center"/>
              <w:rPr>
                <w:sz w:val="20"/>
                <w:szCs w:val="20"/>
              </w:rPr>
            </w:pPr>
          </w:p>
        </w:tc>
        <w:tc>
          <w:tcPr>
            <w:tcW w:w="720" w:type="dxa"/>
            <w:vAlign w:val="center"/>
          </w:tcPr>
          <w:p w14:paraId="21EE3715" w14:textId="77777777" w:rsidR="0037455E" w:rsidRPr="00E50E93" w:rsidRDefault="0037455E" w:rsidP="00DB71E6">
            <w:pPr>
              <w:jc w:val="center"/>
              <w:rPr>
                <w:sz w:val="20"/>
                <w:szCs w:val="20"/>
              </w:rPr>
            </w:pPr>
          </w:p>
        </w:tc>
      </w:tr>
      <w:tr w:rsidR="0037455E" w14:paraId="588BE262" w14:textId="77777777" w:rsidTr="00221102">
        <w:trPr>
          <w:trHeight w:val="537"/>
          <w:jc w:val="center"/>
        </w:trPr>
        <w:tc>
          <w:tcPr>
            <w:tcW w:w="1165" w:type="dxa"/>
            <w:vMerge/>
          </w:tcPr>
          <w:p w14:paraId="568757A7" w14:textId="77777777" w:rsidR="0037455E" w:rsidRPr="00E50E93" w:rsidRDefault="0037455E" w:rsidP="00DB71E6">
            <w:pPr>
              <w:rPr>
                <w:sz w:val="20"/>
                <w:szCs w:val="20"/>
              </w:rPr>
            </w:pPr>
          </w:p>
        </w:tc>
        <w:tc>
          <w:tcPr>
            <w:tcW w:w="900" w:type="dxa"/>
            <w:tcBorders>
              <w:right w:val="single" w:sz="4" w:space="0" w:color="auto"/>
            </w:tcBorders>
            <w:vAlign w:val="center"/>
          </w:tcPr>
          <w:p w14:paraId="213A74C4" w14:textId="77777777" w:rsidR="0037455E" w:rsidRPr="00E50E93" w:rsidRDefault="0037455E" w:rsidP="00DB71E6">
            <w:pPr>
              <w:jc w:val="center"/>
              <w:rPr>
                <w:sz w:val="20"/>
                <w:szCs w:val="20"/>
              </w:rPr>
            </w:pPr>
            <w:r w:rsidRPr="00E50E93">
              <w:rPr>
                <w:sz w:val="20"/>
                <w:szCs w:val="20"/>
              </w:rPr>
              <w:t>SE</w:t>
            </w:r>
          </w:p>
        </w:tc>
        <w:tc>
          <w:tcPr>
            <w:tcW w:w="774" w:type="dxa"/>
            <w:tcBorders>
              <w:left w:val="single" w:sz="4" w:space="0" w:color="auto"/>
            </w:tcBorders>
            <w:vAlign w:val="center"/>
          </w:tcPr>
          <w:p w14:paraId="5A9E4789" w14:textId="77777777" w:rsidR="0037455E" w:rsidRPr="00E50E93" w:rsidRDefault="0037455E" w:rsidP="00DB71E6">
            <w:pPr>
              <w:jc w:val="center"/>
              <w:rPr>
                <w:sz w:val="20"/>
                <w:szCs w:val="20"/>
              </w:rPr>
            </w:pPr>
            <w:r>
              <w:rPr>
                <w:sz w:val="20"/>
                <w:szCs w:val="20"/>
              </w:rPr>
              <w:t>.38*</w:t>
            </w:r>
          </w:p>
        </w:tc>
        <w:tc>
          <w:tcPr>
            <w:tcW w:w="774" w:type="dxa"/>
            <w:vAlign w:val="center"/>
          </w:tcPr>
          <w:p w14:paraId="052B45CA" w14:textId="77777777" w:rsidR="0037455E" w:rsidRPr="00E50E93" w:rsidRDefault="0037455E" w:rsidP="00DB71E6">
            <w:pPr>
              <w:jc w:val="center"/>
              <w:rPr>
                <w:sz w:val="20"/>
                <w:szCs w:val="20"/>
              </w:rPr>
            </w:pPr>
            <w:r>
              <w:rPr>
                <w:sz w:val="20"/>
                <w:szCs w:val="20"/>
              </w:rPr>
              <w:t>.21</w:t>
            </w:r>
          </w:p>
        </w:tc>
        <w:tc>
          <w:tcPr>
            <w:tcW w:w="774" w:type="dxa"/>
            <w:vAlign w:val="center"/>
          </w:tcPr>
          <w:p w14:paraId="682102E3" w14:textId="77777777" w:rsidR="0037455E" w:rsidRPr="00E50E93" w:rsidRDefault="0037455E" w:rsidP="00DB71E6">
            <w:pPr>
              <w:jc w:val="center"/>
              <w:rPr>
                <w:sz w:val="20"/>
                <w:szCs w:val="20"/>
              </w:rPr>
            </w:pPr>
            <w:r>
              <w:rPr>
                <w:sz w:val="20"/>
                <w:szCs w:val="20"/>
              </w:rPr>
              <w:t>.44*</w:t>
            </w:r>
          </w:p>
        </w:tc>
        <w:tc>
          <w:tcPr>
            <w:tcW w:w="774" w:type="dxa"/>
            <w:vAlign w:val="center"/>
          </w:tcPr>
          <w:p w14:paraId="5578BA9F" w14:textId="77777777" w:rsidR="0037455E" w:rsidRPr="00E50E93" w:rsidRDefault="0037455E" w:rsidP="00DB71E6">
            <w:pPr>
              <w:jc w:val="center"/>
              <w:rPr>
                <w:sz w:val="20"/>
                <w:szCs w:val="20"/>
              </w:rPr>
            </w:pPr>
            <w:r>
              <w:rPr>
                <w:sz w:val="20"/>
                <w:szCs w:val="20"/>
              </w:rPr>
              <w:t>.23*</w:t>
            </w:r>
          </w:p>
        </w:tc>
        <w:tc>
          <w:tcPr>
            <w:tcW w:w="774" w:type="dxa"/>
            <w:tcBorders>
              <w:right w:val="single" w:sz="4" w:space="0" w:color="auto"/>
            </w:tcBorders>
            <w:vAlign w:val="center"/>
          </w:tcPr>
          <w:p w14:paraId="139C3EC8" w14:textId="77777777" w:rsidR="0037455E" w:rsidRPr="00E50E93" w:rsidRDefault="0037455E" w:rsidP="00DB71E6">
            <w:pPr>
              <w:jc w:val="center"/>
              <w:rPr>
                <w:sz w:val="20"/>
                <w:szCs w:val="20"/>
              </w:rPr>
            </w:pPr>
            <w:r>
              <w:rPr>
                <w:sz w:val="20"/>
                <w:szCs w:val="20"/>
              </w:rPr>
              <w:t>.29*</w:t>
            </w:r>
          </w:p>
        </w:tc>
        <w:tc>
          <w:tcPr>
            <w:tcW w:w="720" w:type="dxa"/>
            <w:tcBorders>
              <w:left w:val="single" w:sz="4" w:space="0" w:color="auto"/>
            </w:tcBorders>
            <w:vAlign w:val="center"/>
          </w:tcPr>
          <w:p w14:paraId="6C212A0A" w14:textId="77777777" w:rsidR="0037455E" w:rsidRPr="00E50E93" w:rsidRDefault="0037455E" w:rsidP="00DB71E6">
            <w:pPr>
              <w:jc w:val="center"/>
              <w:rPr>
                <w:sz w:val="20"/>
                <w:szCs w:val="20"/>
              </w:rPr>
            </w:pPr>
            <w:r>
              <w:rPr>
                <w:sz w:val="20"/>
                <w:szCs w:val="20"/>
              </w:rPr>
              <w:t>.28*</w:t>
            </w:r>
          </w:p>
        </w:tc>
        <w:tc>
          <w:tcPr>
            <w:tcW w:w="720" w:type="dxa"/>
            <w:vAlign w:val="center"/>
          </w:tcPr>
          <w:p w14:paraId="4F56A1FD" w14:textId="77777777" w:rsidR="0037455E" w:rsidRPr="00E50E93" w:rsidRDefault="0037455E" w:rsidP="00DB71E6">
            <w:pPr>
              <w:jc w:val="center"/>
              <w:rPr>
                <w:sz w:val="20"/>
                <w:szCs w:val="20"/>
              </w:rPr>
            </w:pPr>
            <w:r>
              <w:rPr>
                <w:sz w:val="20"/>
                <w:szCs w:val="20"/>
              </w:rPr>
              <w:t>.23*</w:t>
            </w:r>
          </w:p>
        </w:tc>
        <w:tc>
          <w:tcPr>
            <w:tcW w:w="720" w:type="dxa"/>
            <w:vAlign w:val="center"/>
          </w:tcPr>
          <w:p w14:paraId="49915787" w14:textId="77777777" w:rsidR="0037455E" w:rsidRPr="00E50E93" w:rsidRDefault="0037455E" w:rsidP="00DB71E6">
            <w:pPr>
              <w:jc w:val="center"/>
              <w:rPr>
                <w:sz w:val="20"/>
                <w:szCs w:val="20"/>
              </w:rPr>
            </w:pPr>
          </w:p>
        </w:tc>
        <w:tc>
          <w:tcPr>
            <w:tcW w:w="720" w:type="dxa"/>
            <w:vAlign w:val="center"/>
          </w:tcPr>
          <w:p w14:paraId="67D7B01B" w14:textId="77777777" w:rsidR="0037455E" w:rsidRPr="00E50E93" w:rsidRDefault="0037455E" w:rsidP="00DB71E6">
            <w:pPr>
              <w:jc w:val="center"/>
              <w:rPr>
                <w:sz w:val="20"/>
                <w:szCs w:val="20"/>
              </w:rPr>
            </w:pPr>
          </w:p>
        </w:tc>
      </w:tr>
      <w:tr w:rsidR="0037455E" w14:paraId="1EA96573" w14:textId="77777777" w:rsidTr="00221102">
        <w:trPr>
          <w:trHeight w:val="537"/>
          <w:jc w:val="center"/>
        </w:trPr>
        <w:tc>
          <w:tcPr>
            <w:tcW w:w="1165" w:type="dxa"/>
            <w:vMerge/>
          </w:tcPr>
          <w:p w14:paraId="0978BCFF" w14:textId="77777777" w:rsidR="0037455E" w:rsidRPr="00E50E93" w:rsidRDefault="0037455E" w:rsidP="00DB71E6">
            <w:pPr>
              <w:rPr>
                <w:sz w:val="20"/>
                <w:szCs w:val="20"/>
              </w:rPr>
            </w:pPr>
          </w:p>
        </w:tc>
        <w:tc>
          <w:tcPr>
            <w:tcW w:w="900" w:type="dxa"/>
            <w:tcBorders>
              <w:right w:val="single" w:sz="4" w:space="0" w:color="auto"/>
            </w:tcBorders>
            <w:vAlign w:val="center"/>
          </w:tcPr>
          <w:p w14:paraId="77F72B9F" w14:textId="77777777" w:rsidR="0037455E" w:rsidRPr="00E50E93" w:rsidRDefault="0037455E" w:rsidP="00DB71E6">
            <w:pPr>
              <w:jc w:val="center"/>
              <w:rPr>
                <w:sz w:val="20"/>
                <w:szCs w:val="20"/>
              </w:rPr>
            </w:pPr>
            <w:r w:rsidRPr="00E50E93">
              <w:rPr>
                <w:sz w:val="20"/>
                <w:szCs w:val="20"/>
              </w:rPr>
              <w:t>OE</w:t>
            </w:r>
          </w:p>
        </w:tc>
        <w:tc>
          <w:tcPr>
            <w:tcW w:w="774" w:type="dxa"/>
            <w:tcBorders>
              <w:left w:val="single" w:sz="4" w:space="0" w:color="auto"/>
            </w:tcBorders>
            <w:vAlign w:val="center"/>
          </w:tcPr>
          <w:p w14:paraId="60515A50" w14:textId="77777777" w:rsidR="0037455E" w:rsidRPr="00E50E93" w:rsidRDefault="0037455E" w:rsidP="00DB71E6">
            <w:pPr>
              <w:jc w:val="center"/>
              <w:rPr>
                <w:sz w:val="20"/>
                <w:szCs w:val="20"/>
              </w:rPr>
            </w:pPr>
            <w:r>
              <w:rPr>
                <w:sz w:val="20"/>
                <w:szCs w:val="20"/>
              </w:rPr>
              <w:t>.18</w:t>
            </w:r>
          </w:p>
        </w:tc>
        <w:tc>
          <w:tcPr>
            <w:tcW w:w="774" w:type="dxa"/>
            <w:vAlign w:val="center"/>
          </w:tcPr>
          <w:p w14:paraId="2C028A1A" w14:textId="77777777" w:rsidR="0037455E" w:rsidRPr="00E50E93" w:rsidRDefault="0037455E" w:rsidP="00DB71E6">
            <w:pPr>
              <w:jc w:val="center"/>
              <w:rPr>
                <w:sz w:val="20"/>
                <w:szCs w:val="20"/>
              </w:rPr>
            </w:pPr>
            <w:r>
              <w:rPr>
                <w:sz w:val="20"/>
                <w:szCs w:val="20"/>
              </w:rPr>
              <w:t>-.02</w:t>
            </w:r>
          </w:p>
        </w:tc>
        <w:tc>
          <w:tcPr>
            <w:tcW w:w="774" w:type="dxa"/>
            <w:vAlign w:val="center"/>
          </w:tcPr>
          <w:p w14:paraId="7878D584" w14:textId="77777777" w:rsidR="0037455E" w:rsidRPr="00E50E93" w:rsidRDefault="0037455E" w:rsidP="00DB71E6">
            <w:pPr>
              <w:jc w:val="center"/>
              <w:rPr>
                <w:sz w:val="20"/>
                <w:szCs w:val="20"/>
              </w:rPr>
            </w:pPr>
            <w:r>
              <w:rPr>
                <w:sz w:val="20"/>
                <w:szCs w:val="20"/>
              </w:rPr>
              <w:t>.29*</w:t>
            </w:r>
          </w:p>
        </w:tc>
        <w:tc>
          <w:tcPr>
            <w:tcW w:w="774" w:type="dxa"/>
            <w:vAlign w:val="center"/>
          </w:tcPr>
          <w:p w14:paraId="4EA4337F" w14:textId="6DACD22F" w:rsidR="0037455E" w:rsidRPr="00E50E93" w:rsidRDefault="0037455E" w:rsidP="00DB71E6">
            <w:pPr>
              <w:jc w:val="center"/>
              <w:rPr>
                <w:sz w:val="20"/>
                <w:szCs w:val="20"/>
              </w:rPr>
            </w:pPr>
            <w:r>
              <w:rPr>
                <w:sz w:val="20"/>
                <w:szCs w:val="20"/>
              </w:rPr>
              <w:t>.19</w:t>
            </w:r>
            <w:r w:rsidR="007D2702">
              <w:rPr>
                <w:sz w:val="20"/>
                <w:szCs w:val="20"/>
              </w:rPr>
              <w:t>*</w:t>
            </w:r>
          </w:p>
        </w:tc>
        <w:tc>
          <w:tcPr>
            <w:tcW w:w="774" w:type="dxa"/>
            <w:tcBorders>
              <w:right w:val="single" w:sz="4" w:space="0" w:color="auto"/>
            </w:tcBorders>
            <w:vAlign w:val="center"/>
          </w:tcPr>
          <w:p w14:paraId="0C58636F" w14:textId="77777777" w:rsidR="0037455E" w:rsidRPr="00E50E93" w:rsidRDefault="0037455E" w:rsidP="00DB71E6">
            <w:pPr>
              <w:jc w:val="center"/>
              <w:rPr>
                <w:sz w:val="20"/>
                <w:szCs w:val="20"/>
              </w:rPr>
            </w:pPr>
            <w:r>
              <w:rPr>
                <w:sz w:val="20"/>
                <w:szCs w:val="20"/>
              </w:rPr>
              <w:t>.34*</w:t>
            </w:r>
          </w:p>
        </w:tc>
        <w:tc>
          <w:tcPr>
            <w:tcW w:w="720" w:type="dxa"/>
            <w:tcBorders>
              <w:left w:val="single" w:sz="4" w:space="0" w:color="auto"/>
            </w:tcBorders>
            <w:vAlign w:val="center"/>
          </w:tcPr>
          <w:p w14:paraId="35EB5A10" w14:textId="77777777" w:rsidR="0037455E" w:rsidRPr="00E50E93" w:rsidRDefault="0037455E" w:rsidP="00DB71E6">
            <w:pPr>
              <w:jc w:val="center"/>
              <w:rPr>
                <w:sz w:val="20"/>
                <w:szCs w:val="20"/>
              </w:rPr>
            </w:pPr>
            <w:r>
              <w:rPr>
                <w:sz w:val="20"/>
                <w:szCs w:val="20"/>
              </w:rPr>
              <w:t>.04</w:t>
            </w:r>
          </w:p>
        </w:tc>
        <w:tc>
          <w:tcPr>
            <w:tcW w:w="720" w:type="dxa"/>
            <w:vAlign w:val="center"/>
          </w:tcPr>
          <w:p w14:paraId="20EAEF42" w14:textId="77777777" w:rsidR="0037455E" w:rsidRPr="00E50E93" w:rsidRDefault="0037455E" w:rsidP="00DB71E6">
            <w:pPr>
              <w:jc w:val="center"/>
              <w:rPr>
                <w:sz w:val="20"/>
                <w:szCs w:val="20"/>
              </w:rPr>
            </w:pPr>
            <w:r>
              <w:rPr>
                <w:sz w:val="20"/>
                <w:szCs w:val="20"/>
              </w:rPr>
              <w:t>.07</w:t>
            </w:r>
          </w:p>
        </w:tc>
        <w:tc>
          <w:tcPr>
            <w:tcW w:w="720" w:type="dxa"/>
            <w:vAlign w:val="center"/>
          </w:tcPr>
          <w:p w14:paraId="6FE9697A" w14:textId="77777777" w:rsidR="0037455E" w:rsidRPr="00E50E93" w:rsidRDefault="0037455E" w:rsidP="00DB71E6">
            <w:pPr>
              <w:jc w:val="center"/>
              <w:rPr>
                <w:sz w:val="20"/>
                <w:szCs w:val="20"/>
              </w:rPr>
            </w:pPr>
            <w:r>
              <w:rPr>
                <w:sz w:val="20"/>
                <w:szCs w:val="20"/>
              </w:rPr>
              <w:t>.65*</w:t>
            </w:r>
          </w:p>
        </w:tc>
        <w:tc>
          <w:tcPr>
            <w:tcW w:w="720" w:type="dxa"/>
            <w:vAlign w:val="center"/>
          </w:tcPr>
          <w:p w14:paraId="6880577E" w14:textId="77777777" w:rsidR="0037455E" w:rsidRPr="00E50E93" w:rsidRDefault="0037455E" w:rsidP="00DB71E6">
            <w:pPr>
              <w:jc w:val="center"/>
              <w:rPr>
                <w:sz w:val="20"/>
                <w:szCs w:val="20"/>
              </w:rPr>
            </w:pPr>
          </w:p>
        </w:tc>
      </w:tr>
    </w:tbl>
    <w:p w14:paraId="63A5BD19" w14:textId="77777777" w:rsidR="0037455E" w:rsidRPr="005C2389" w:rsidRDefault="0037455E" w:rsidP="0037455E">
      <w:pPr>
        <w:ind w:left="360"/>
      </w:pPr>
      <w:r>
        <w:rPr>
          <w:i/>
        </w:rPr>
        <w:t>Note</w:t>
      </w:r>
      <w:r>
        <w:t>: DEI = diversity, equity and inclusion. SE = self-efficacy. OE = outcome expectancy.</w:t>
      </w:r>
    </w:p>
    <w:p w14:paraId="68545D7E" w14:textId="77777777" w:rsidR="0037455E" w:rsidRDefault="0037455E" w:rsidP="0037455E">
      <w:pPr>
        <w:rPr>
          <w:b/>
        </w:rPr>
      </w:pPr>
    </w:p>
    <w:p w14:paraId="07939CD1" w14:textId="77777777" w:rsidR="0037455E" w:rsidRDefault="0037455E" w:rsidP="0037455E">
      <w:pPr>
        <w:rPr>
          <w:b/>
        </w:rPr>
      </w:pPr>
      <w:r>
        <w:rPr>
          <w:b/>
        </w:rPr>
        <w:t>Initial tests for potential differences in Leadership Readiness and Ability across Gender, Unrepresented Status, and Length of Employment</w:t>
      </w:r>
    </w:p>
    <w:p w14:paraId="44F3C2EF" w14:textId="77777777" w:rsidR="0037455E" w:rsidRPr="004C01BA" w:rsidRDefault="0037455E" w:rsidP="0037455E">
      <w:pPr>
        <w:ind w:left="450"/>
        <w:rPr>
          <w:b/>
        </w:rPr>
      </w:pPr>
      <w:r w:rsidRPr="004C01BA">
        <w:rPr>
          <w:b/>
        </w:rPr>
        <w:t>Do leaders’ perceptions of readiness and ability domains differ based on…</w:t>
      </w:r>
    </w:p>
    <w:p w14:paraId="568A2FD4" w14:textId="77777777" w:rsidR="0037455E" w:rsidRPr="005C6485" w:rsidRDefault="0037455E" w:rsidP="0037455E">
      <w:pPr>
        <w:pStyle w:val="ListParagraph"/>
        <w:numPr>
          <w:ilvl w:val="3"/>
          <w:numId w:val="13"/>
        </w:numPr>
      </w:pPr>
      <w:r w:rsidRPr="005C6485">
        <w:t>Years Employed? ( &lt; 1 year, 1-4 years, 5-10 years, &gt; 10 years)</w:t>
      </w:r>
    </w:p>
    <w:p w14:paraId="0E59AC2A" w14:textId="77777777" w:rsidR="0037455E" w:rsidRPr="005C6485" w:rsidRDefault="0037455E" w:rsidP="0037455E">
      <w:pPr>
        <w:pStyle w:val="ListParagraph"/>
        <w:numPr>
          <w:ilvl w:val="4"/>
          <w:numId w:val="13"/>
        </w:numPr>
        <w:rPr>
          <w:b/>
        </w:rPr>
      </w:pPr>
      <w:r>
        <w:t>No significant differences.</w:t>
      </w:r>
    </w:p>
    <w:p w14:paraId="212E7A10" w14:textId="77777777" w:rsidR="0037455E" w:rsidRPr="004C01BA" w:rsidRDefault="0037455E" w:rsidP="0037455E">
      <w:pPr>
        <w:pStyle w:val="ListParagraph"/>
        <w:numPr>
          <w:ilvl w:val="3"/>
          <w:numId w:val="13"/>
        </w:numPr>
        <w:rPr>
          <w:b/>
        </w:rPr>
      </w:pPr>
      <w:r>
        <w:t xml:space="preserve">Underrepresented versus majority groups? </w:t>
      </w:r>
    </w:p>
    <w:p w14:paraId="0F0D7123" w14:textId="77777777" w:rsidR="0037455E" w:rsidRPr="004C01BA" w:rsidRDefault="0037455E" w:rsidP="0037455E">
      <w:pPr>
        <w:pStyle w:val="ListParagraph"/>
        <w:numPr>
          <w:ilvl w:val="4"/>
          <w:numId w:val="13"/>
        </w:numPr>
        <w:rPr>
          <w:b/>
        </w:rPr>
      </w:pPr>
      <w:r>
        <w:t>Relationship Management Strategies (</w:t>
      </w:r>
      <w:r w:rsidRPr="004C01BA">
        <w:rPr>
          <w:i/>
        </w:rPr>
        <w:t>F</w:t>
      </w:r>
      <w:r>
        <w:t xml:space="preserve"> (1, 79) = 6.04, </w:t>
      </w:r>
      <w:r>
        <w:rPr>
          <w:i/>
        </w:rPr>
        <w:t xml:space="preserve">p </w:t>
      </w:r>
      <w:r w:rsidRPr="004C01BA">
        <w:t xml:space="preserve">= </w:t>
      </w:r>
      <w:r>
        <w:t>.02 )</w:t>
      </w:r>
    </w:p>
    <w:p w14:paraId="11B9FD78" w14:textId="77777777" w:rsidR="0037455E" w:rsidRPr="004C01BA" w:rsidRDefault="0037455E" w:rsidP="0037455E">
      <w:pPr>
        <w:pStyle w:val="ListParagraph"/>
        <w:numPr>
          <w:ilvl w:val="5"/>
          <w:numId w:val="13"/>
        </w:numPr>
        <w:rPr>
          <w:b/>
        </w:rPr>
      </w:pPr>
      <w:r w:rsidRPr="004C01BA">
        <w:rPr>
          <w:i/>
        </w:rPr>
        <w:t>M</w:t>
      </w:r>
      <w:r>
        <w:t xml:space="preserve"> Underrepresented = 2.58, </w:t>
      </w:r>
      <w:r>
        <w:rPr>
          <w:i/>
        </w:rPr>
        <w:t xml:space="preserve">SD </w:t>
      </w:r>
      <w:r>
        <w:t xml:space="preserve">= .78 </w:t>
      </w:r>
    </w:p>
    <w:p w14:paraId="273DAF73" w14:textId="77777777" w:rsidR="0037455E" w:rsidRPr="004C01BA" w:rsidRDefault="0037455E" w:rsidP="0037455E">
      <w:pPr>
        <w:pStyle w:val="ListParagraph"/>
        <w:numPr>
          <w:ilvl w:val="5"/>
          <w:numId w:val="13"/>
        </w:numPr>
        <w:rPr>
          <w:b/>
        </w:rPr>
      </w:pPr>
      <w:r w:rsidRPr="004C01BA">
        <w:rPr>
          <w:i/>
        </w:rPr>
        <w:t>M</w:t>
      </w:r>
      <w:r>
        <w:t xml:space="preserve"> Majority = </w:t>
      </w:r>
      <w:r w:rsidRPr="00DB71E6">
        <w:rPr>
          <w:highlight w:val="green"/>
        </w:rPr>
        <w:t>3.09</w:t>
      </w:r>
      <w:r>
        <w:t xml:space="preserve">, </w:t>
      </w:r>
      <w:r>
        <w:rPr>
          <w:i/>
        </w:rPr>
        <w:t>SD</w:t>
      </w:r>
      <w:r>
        <w:t xml:space="preserve"> = .93</w:t>
      </w:r>
    </w:p>
    <w:p w14:paraId="048093DD" w14:textId="77777777" w:rsidR="0037455E" w:rsidRPr="004C01BA" w:rsidRDefault="0037455E" w:rsidP="0037455E">
      <w:pPr>
        <w:pStyle w:val="ListParagraph"/>
        <w:numPr>
          <w:ilvl w:val="4"/>
          <w:numId w:val="13"/>
        </w:numPr>
        <w:rPr>
          <w:b/>
        </w:rPr>
      </w:pPr>
      <w:r>
        <w:t>Self-efficacy for resource use?  (</w:t>
      </w:r>
      <w:r w:rsidRPr="004C01BA">
        <w:rPr>
          <w:i/>
        </w:rPr>
        <w:t>F</w:t>
      </w:r>
      <w:r>
        <w:t xml:space="preserve"> (1, 77) = 6.09, </w:t>
      </w:r>
      <w:r>
        <w:rPr>
          <w:i/>
        </w:rPr>
        <w:t xml:space="preserve">p </w:t>
      </w:r>
      <w:r w:rsidRPr="004C01BA">
        <w:t xml:space="preserve">= </w:t>
      </w:r>
      <w:r>
        <w:t>.02 )</w:t>
      </w:r>
    </w:p>
    <w:p w14:paraId="53B54AE5" w14:textId="77777777" w:rsidR="0037455E" w:rsidRPr="004C01BA" w:rsidRDefault="0037455E" w:rsidP="0037455E">
      <w:pPr>
        <w:pStyle w:val="ListParagraph"/>
        <w:numPr>
          <w:ilvl w:val="5"/>
          <w:numId w:val="13"/>
        </w:numPr>
        <w:rPr>
          <w:b/>
        </w:rPr>
      </w:pPr>
      <w:r w:rsidRPr="004C01BA">
        <w:rPr>
          <w:i/>
        </w:rPr>
        <w:t>M</w:t>
      </w:r>
      <w:r>
        <w:t xml:space="preserve"> Underrepresented = 2.24, </w:t>
      </w:r>
      <w:r>
        <w:rPr>
          <w:i/>
        </w:rPr>
        <w:t xml:space="preserve">SD </w:t>
      </w:r>
      <w:r>
        <w:t>= .60</w:t>
      </w:r>
    </w:p>
    <w:p w14:paraId="6D070336" w14:textId="77777777" w:rsidR="0037455E" w:rsidRPr="004C01BA" w:rsidRDefault="0037455E" w:rsidP="0037455E">
      <w:pPr>
        <w:pStyle w:val="ListParagraph"/>
        <w:numPr>
          <w:ilvl w:val="5"/>
          <w:numId w:val="13"/>
        </w:numPr>
        <w:rPr>
          <w:b/>
        </w:rPr>
      </w:pPr>
      <w:r w:rsidRPr="004C01BA">
        <w:rPr>
          <w:i/>
        </w:rPr>
        <w:t>M</w:t>
      </w:r>
      <w:r>
        <w:t xml:space="preserve"> Majority = </w:t>
      </w:r>
      <w:r w:rsidRPr="00DB71E6">
        <w:rPr>
          <w:highlight w:val="green"/>
        </w:rPr>
        <w:t>2.63</w:t>
      </w:r>
      <w:r>
        <w:t xml:space="preserve">, </w:t>
      </w:r>
      <w:r>
        <w:rPr>
          <w:i/>
        </w:rPr>
        <w:t>SD</w:t>
      </w:r>
      <w:r>
        <w:t xml:space="preserve"> = .65</w:t>
      </w:r>
    </w:p>
    <w:p w14:paraId="41132E85" w14:textId="77777777" w:rsidR="0037455E" w:rsidRPr="004C01BA" w:rsidRDefault="0037455E" w:rsidP="0037455E">
      <w:pPr>
        <w:pStyle w:val="ListParagraph"/>
        <w:numPr>
          <w:ilvl w:val="3"/>
          <w:numId w:val="13"/>
        </w:numPr>
        <w:rPr>
          <w:b/>
        </w:rPr>
      </w:pPr>
      <w:r>
        <w:t>Gender? (Male, Female, Another Gender)</w:t>
      </w:r>
    </w:p>
    <w:p w14:paraId="17EC808E" w14:textId="77777777" w:rsidR="0037455E" w:rsidRPr="004C01BA" w:rsidRDefault="0037455E" w:rsidP="0037455E">
      <w:pPr>
        <w:pStyle w:val="ListParagraph"/>
        <w:numPr>
          <w:ilvl w:val="4"/>
          <w:numId w:val="13"/>
        </w:numPr>
        <w:rPr>
          <w:b/>
        </w:rPr>
      </w:pPr>
      <w:r>
        <w:t>No significant differences</w:t>
      </w:r>
    </w:p>
    <w:p w14:paraId="670C9210" w14:textId="77777777" w:rsidR="0037455E" w:rsidRPr="00F05721" w:rsidRDefault="0037455E" w:rsidP="00455A06">
      <w:pPr>
        <w:pStyle w:val="IntenseQuote"/>
      </w:pPr>
      <w:r w:rsidRPr="00F05721">
        <w:t xml:space="preserve">The </w:t>
      </w:r>
      <w:r w:rsidRPr="00455A06">
        <w:t>focus</w:t>
      </w:r>
      <w:r w:rsidRPr="00F05721">
        <w:t xml:space="preserve"> group data and initial review of the data indicated that experiences and perceptions at PG could be different than the other institutions. Also, PG made up nearly half of the leadership sample. Therefore, we needed to test if they were indeed different and if that could influence the preliminary findings.</w:t>
      </w:r>
    </w:p>
    <w:p w14:paraId="684C5EC7" w14:textId="77777777" w:rsidR="0037455E" w:rsidRDefault="0037455E" w:rsidP="0037455E">
      <w:pPr>
        <w:rPr>
          <w:b/>
        </w:rPr>
      </w:pPr>
      <w:r>
        <w:rPr>
          <w:b/>
        </w:rPr>
        <w:t>Does Purdue Global have significantly different perceptions compared to other universities?</w:t>
      </w:r>
    </w:p>
    <w:p w14:paraId="54DCF8DE" w14:textId="77777777" w:rsidR="0037455E" w:rsidRPr="004C01BA" w:rsidRDefault="0037455E" w:rsidP="0037455E">
      <w:pPr>
        <w:pStyle w:val="ListParagraph"/>
        <w:numPr>
          <w:ilvl w:val="0"/>
          <w:numId w:val="14"/>
        </w:numPr>
        <w:ind w:firstLine="0"/>
        <w:rPr>
          <w:b/>
        </w:rPr>
      </w:pPr>
      <w:r>
        <w:t>Climate</w:t>
      </w:r>
    </w:p>
    <w:p w14:paraId="3C44512A" w14:textId="77777777" w:rsidR="0037455E" w:rsidRPr="00FF2A1B" w:rsidRDefault="0037455E" w:rsidP="0037455E">
      <w:pPr>
        <w:pStyle w:val="ListParagraph"/>
        <w:numPr>
          <w:ilvl w:val="3"/>
          <w:numId w:val="14"/>
        </w:numPr>
        <w:rPr>
          <w:b/>
        </w:rPr>
      </w:pPr>
      <w:r>
        <w:t>(</w:t>
      </w:r>
      <w:r w:rsidRPr="004C01BA">
        <w:rPr>
          <w:i/>
        </w:rPr>
        <w:t>F</w:t>
      </w:r>
      <w:r>
        <w:t xml:space="preserve"> (1, 80) = 11.14, </w:t>
      </w:r>
      <w:r>
        <w:rPr>
          <w:i/>
        </w:rPr>
        <w:t>p</w:t>
      </w:r>
      <w:r>
        <w:t xml:space="preserve"> = .00)</w:t>
      </w:r>
    </w:p>
    <w:p w14:paraId="23EA7D0B" w14:textId="77777777" w:rsidR="0037455E" w:rsidRPr="00FF2A1B" w:rsidRDefault="0037455E" w:rsidP="0037455E">
      <w:pPr>
        <w:pStyle w:val="ListParagraph"/>
        <w:numPr>
          <w:ilvl w:val="4"/>
          <w:numId w:val="14"/>
        </w:numPr>
        <w:rPr>
          <w:b/>
        </w:rPr>
      </w:pPr>
      <w:r>
        <w:rPr>
          <w:i/>
        </w:rPr>
        <w:t xml:space="preserve">M </w:t>
      </w:r>
      <w:r>
        <w:t xml:space="preserve">PG = </w:t>
      </w:r>
      <w:r w:rsidRPr="00385036">
        <w:rPr>
          <w:highlight w:val="green"/>
        </w:rPr>
        <w:t>3.15</w:t>
      </w:r>
      <w:r>
        <w:t xml:space="preserve">, </w:t>
      </w:r>
      <w:r>
        <w:rPr>
          <w:i/>
        </w:rPr>
        <w:t>SD</w:t>
      </w:r>
      <w:r>
        <w:t xml:space="preserve"> = .99</w:t>
      </w:r>
    </w:p>
    <w:p w14:paraId="75CBDF17" w14:textId="77777777" w:rsidR="0037455E" w:rsidRPr="00FF2A1B" w:rsidRDefault="0037455E" w:rsidP="0037455E">
      <w:pPr>
        <w:pStyle w:val="ListParagraph"/>
        <w:numPr>
          <w:ilvl w:val="4"/>
          <w:numId w:val="14"/>
        </w:numPr>
        <w:rPr>
          <w:b/>
        </w:rPr>
      </w:pPr>
      <w:r>
        <w:rPr>
          <w:i/>
        </w:rPr>
        <w:t>M</w:t>
      </w:r>
      <w:r>
        <w:t xml:space="preserve"> Other Institutions = 2.98, </w:t>
      </w:r>
      <w:r>
        <w:rPr>
          <w:i/>
        </w:rPr>
        <w:t xml:space="preserve">SD </w:t>
      </w:r>
      <w:r>
        <w:t>= 1.05</w:t>
      </w:r>
    </w:p>
    <w:p w14:paraId="293A7C3A" w14:textId="77777777" w:rsidR="0037455E" w:rsidRPr="00FF2A1B" w:rsidRDefault="0037455E" w:rsidP="0037455E">
      <w:pPr>
        <w:pStyle w:val="ListParagraph"/>
        <w:numPr>
          <w:ilvl w:val="2"/>
          <w:numId w:val="14"/>
        </w:numPr>
        <w:ind w:firstLine="0"/>
        <w:rPr>
          <w:b/>
        </w:rPr>
      </w:pPr>
      <w:r>
        <w:t>Self-efficacy</w:t>
      </w:r>
    </w:p>
    <w:p w14:paraId="43BC951C" w14:textId="77777777" w:rsidR="0037455E" w:rsidRPr="00FF2A1B" w:rsidRDefault="0037455E" w:rsidP="0037455E">
      <w:pPr>
        <w:pStyle w:val="ListParagraph"/>
        <w:numPr>
          <w:ilvl w:val="3"/>
          <w:numId w:val="14"/>
        </w:numPr>
        <w:rPr>
          <w:b/>
        </w:rPr>
      </w:pPr>
      <w:r>
        <w:t>(</w:t>
      </w:r>
      <w:r w:rsidRPr="004C01BA">
        <w:rPr>
          <w:i/>
        </w:rPr>
        <w:t>F</w:t>
      </w:r>
      <w:r>
        <w:t xml:space="preserve"> (1, 79) = 9.78, </w:t>
      </w:r>
      <w:r>
        <w:rPr>
          <w:i/>
        </w:rPr>
        <w:t>p</w:t>
      </w:r>
      <w:r>
        <w:t xml:space="preserve"> = .00)</w:t>
      </w:r>
    </w:p>
    <w:p w14:paraId="34B13D6C" w14:textId="77777777" w:rsidR="0037455E" w:rsidRPr="00FF2A1B" w:rsidRDefault="0037455E" w:rsidP="0037455E">
      <w:pPr>
        <w:pStyle w:val="ListParagraph"/>
        <w:numPr>
          <w:ilvl w:val="4"/>
          <w:numId w:val="14"/>
        </w:numPr>
        <w:rPr>
          <w:b/>
        </w:rPr>
      </w:pPr>
      <w:r>
        <w:rPr>
          <w:i/>
        </w:rPr>
        <w:t xml:space="preserve">M </w:t>
      </w:r>
      <w:r>
        <w:t xml:space="preserve">PG = </w:t>
      </w:r>
      <w:r w:rsidRPr="00DB71E6">
        <w:rPr>
          <w:highlight w:val="green"/>
        </w:rPr>
        <w:t>3.34</w:t>
      </w:r>
      <w:r>
        <w:t xml:space="preserve">, </w:t>
      </w:r>
      <w:r>
        <w:rPr>
          <w:i/>
        </w:rPr>
        <w:t>SD</w:t>
      </w:r>
      <w:r>
        <w:t xml:space="preserve"> = .49</w:t>
      </w:r>
    </w:p>
    <w:p w14:paraId="0E8E2171" w14:textId="77777777" w:rsidR="0037455E" w:rsidRPr="00FF2A1B" w:rsidRDefault="0037455E" w:rsidP="0037455E">
      <w:pPr>
        <w:pStyle w:val="ListParagraph"/>
        <w:numPr>
          <w:ilvl w:val="4"/>
          <w:numId w:val="14"/>
        </w:numPr>
        <w:rPr>
          <w:b/>
        </w:rPr>
      </w:pPr>
      <w:r>
        <w:rPr>
          <w:i/>
        </w:rPr>
        <w:t>M</w:t>
      </w:r>
      <w:r>
        <w:t xml:space="preserve"> Other Institutions = 2.89, </w:t>
      </w:r>
      <w:r>
        <w:rPr>
          <w:i/>
        </w:rPr>
        <w:t>SD</w:t>
      </w:r>
      <w:r>
        <w:t xml:space="preserve"> = .60</w:t>
      </w:r>
    </w:p>
    <w:p w14:paraId="7DA5B148" w14:textId="77777777" w:rsidR="0037455E" w:rsidRPr="00FF2A1B" w:rsidRDefault="0037455E" w:rsidP="0037455E">
      <w:pPr>
        <w:pStyle w:val="ListParagraph"/>
        <w:numPr>
          <w:ilvl w:val="2"/>
          <w:numId w:val="14"/>
        </w:numPr>
        <w:ind w:firstLine="0"/>
        <w:rPr>
          <w:b/>
        </w:rPr>
      </w:pPr>
      <w:r>
        <w:t xml:space="preserve">Outcome Expectancy for resource use </w:t>
      </w:r>
    </w:p>
    <w:p w14:paraId="588F1110" w14:textId="77777777" w:rsidR="0037455E" w:rsidRPr="00FF2A1B" w:rsidRDefault="0037455E" w:rsidP="0037455E">
      <w:pPr>
        <w:pStyle w:val="ListParagraph"/>
        <w:numPr>
          <w:ilvl w:val="3"/>
          <w:numId w:val="14"/>
        </w:numPr>
        <w:rPr>
          <w:b/>
        </w:rPr>
      </w:pPr>
      <w:r>
        <w:t>(</w:t>
      </w:r>
      <w:r w:rsidRPr="004C01BA">
        <w:rPr>
          <w:i/>
        </w:rPr>
        <w:t>F</w:t>
      </w:r>
      <w:r>
        <w:t xml:space="preserve"> (1, 78) = 4.89, </w:t>
      </w:r>
      <w:r>
        <w:rPr>
          <w:i/>
        </w:rPr>
        <w:t>p</w:t>
      </w:r>
      <w:r>
        <w:t xml:space="preserve"> = .03)</w:t>
      </w:r>
    </w:p>
    <w:p w14:paraId="038E8109" w14:textId="77777777" w:rsidR="0037455E" w:rsidRPr="00FF2A1B" w:rsidRDefault="0037455E" w:rsidP="0037455E">
      <w:pPr>
        <w:pStyle w:val="ListParagraph"/>
        <w:numPr>
          <w:ilvl w:val="4"/>
          <w:numId w:val="14"/>
        </w:numPr>
        <w:rPr>
          <w:b/>
        </w:rPr>
      </w:pPr>
      <w:r>
        <w:rPr>
          <w:i/>
        </w:rPr>
        <w:t xml:space="preserve">M </w:t>
      </w:r>
      <w:r>
        <w:t xml:space="preserve">PG = </w:t>
      </w:r>
      <w:r w:rsidRPr="00385036">
        <w:rPr>
          <w:highlight w:val="green"/>
        </w:rPr>
        <w:t>2.98</w:t>
      </w:r>
      <w:r>
        <w:t xml:space="preserve">, </w:t>
      </w:r>
      <w:r w:rsidRPr="00AA7076">
        <w:rPr>
          <w:i/>
        </w:rPr>
        <w:t>SD</w:t>
      </w:r>
      <w:r>
        <w:t xml:space="preserve"> = .56</w:t>
      </w:r>
    </w:p>
    <w:p w14:paraId="0CF8F12B" w14:textId="3D6247FA" w:rsidR="0037455E" w:rsidRPr="00AA7076" w:rsidRDefault="0037455E" w:rsidP="0037455E">
      <w:pPr>
        <w:pStyle w:val="ListParagraph"/>
        <w:numPr>
          <w:ilvl w:val="4"/>
          <w:numId w:val="14"/>
        </w:numPr>
        <w:rPr>
          <w:b/>
        </w:rPr>
      </w:pPr>
      <w:r>
        <w:rPr>
          <w:i/>
        </w:rPr>
        <w:t>M</w:t>
      </w:r>
      <w:r>
        <w:t xml:space="preserve"> Other Inst</w:t>
      </w:r>
      <w:r w:rsidR="00DB71E6">
        <w:t>itutions</w:t>
      </w:r>
      <w:r>
        <w:t xml:space="preserve"> = 2.64, </w:t>
      </w:r>
      <w:r w:rsidRPr="00AA7076">
        <w:rPr>
          <w:i/>
        </w:rPr>
        <w:t>SD</w:t>
      </w:r>
      <w:r>
        <w:t xml:space="preserve"> = 62</w:t>
      </w:r>
    </w:p>
    <w:p w14:paraId="4548A941" w14:textId="70442820" w:rsidR="0037455E" w:rsidRDefault="00DB71E6" w:rsidP="0037455E">
      <w:pPr>
        <w:rPr>
          <w:b/>
        </w:rPr>
      </w:pPr>
      <w:r>
        <w:rPr>
          <w:b/>
        </w:rPr>
        <w:t xml:space="preserve">Does Purdue Global differ across demographic groups? </w:t>
      </w:r>
    </w:p>
    <w:p w14:paraId="0F920A05" w14:textId="77777777" w:rsidR="0037455E" w:rsidRPr="005C6485" w:rsidRDefault="0037455E" w:rsidP="0037455E">
      <w:pPr>
        <w:pStyle w:val="ListParagraph"/>
        <w:numPr>
          <w:ilvl w:val="3"/>
          <w:numId w:val="13"/>
        </w:numPr>
      </w:pPr>
      <w:r w:rsidRPr="005C6485">
        <w:t>Years Employed? ( &lt; 1 year, 1-4 years, 5-10 years, &gt; 10 years)</w:t>
      </w:r>
    </w:p>
    <w:p w14:paraId="70970867" w14:textId="77777777" w:rsidR="0037455E" w:rsidRPr="00AA7076" w:rsidRDefault="0037455E" w:rsidP="0037455E">
      <w:pPr>
        <w:pStyle w:val="ListParagraph"/>
        <w:numPr>
          <w:ilvl w:val="4"/>
          <w:numId w:val="13"/>
        </w:numPr>
        <w:rPr>
          <w:b/>
        </w:rPr>
      </w:pPr>
      <w:r w:rsidRPr="00AA7076">
        <w:t>Climate for resource distribution</w:t>
      </w:r>
      <w:r>
        <w:t xml:space="preserve"> is </w:t>
      </w:r>
      <w:r w:rsidRPr="00DB71E6">
        <w:rPr>
          <w:u w:val="single"/>
        </w:rPr>
        <w:t>nearing</w:t>
      </w:r>
      <w:r>
        <w:t xml:space="preserve"> significance (</w:t>
      </w:r>
      <w:r w:rsidRPr="00AA7076">
        <w:rPr>
          <w:i/>
        </w:rPr>
        <w:t>F</w:t>
      </w:r>
      <w:r>
        <w:t xml:space="preserve"> (3,54) = 2.83, </w:t>
      </w:r>
      <w:r w:rsidRPr="00AA7076">
        <w:rPr>
          <w:i/>
        </w:rPr>
        <w:t>p</w:t>
      </w:r>
      <w:r>
        <w:t xml:space="preserve"> = .05)</w:t>
      </w:r>
    </w:p>
    <w:p w14:paraId="6D2A4629" w14:textId="77777777" w:rsidR="0037455E" w:rsidRPr="00AA7076" w:rsidRDefault="0037455E" w:rsidP="0037455E">
      <w:pPr>
        <w:pStyle w:val="ListParagraph"/>
        <w:numPr>
          <w:ilvl w:val="5"/>
          <w:numId w:val="13"/>
        </w:numPr>
        <w:rPr>
          <w:b/>
        </w:rPr>
      </w:pPr>
      <w:r>
        <w:t>Post hoc analysis indicates significant difference between:</w:t>
      </w:r>
    </w:p>
    <w:p w14:paraId="09D27EB8" w14:textId="77777777" w:rsidR="0037455E" w:rsidRPr="00AA7076" w:rsidRDefault="0037455E" w:rsidP="0037455E">
      <w:pPr>
        <w:pStyle w:val="ListParagraph"/>
        <w:numPr>
          <w:ilvl w:val="6"/>
          <w:numId w:val="13"/>
        </w:numPr>
        <w:rPr>
          <w:b/>
        </w:rPr>
      </w:pPr>
      <w:r>
        <w:t xml:space="preserve">5-10 years employed </w:t>
      </w:r>
      <w:r>
        <w:rPr>
          <w:i/>
        </w:rPr>
        <w:t>M</w:t>
      </w:r>
      <w:r>
        <w:t xml:space="preserve"> = </w:t>
      </w:r>
      <w:r w:rsidRPr="00C97218">
        <w:rPr>
          <w:highlight w:val="green"/>
        </w:rPr>
        <w:t>3.63</w:t>
      </w:r>
      <w:r>
        <w:t xml:space="preserve">, </w:t>
      </w:r>
      <w:r>
        <w:rPr>
          <w:i/>
        </w:rPr>
        <w:t>SD</w:t>
      </w:r>
      <w:r>
        <w:t xml:space="preserve"> = 1.03</w:t>
      </w:r>
    </w:p>
    <w:p w14:paraId="6B541B01" w14:textId="77777777" w:rsidR="0037455E" w:rsidRPr="00AA7076" w:rsidRDefault="0037455E" w:rsidP="0037455E">
      <w:pPr>
        <w:pStyle w:val="ListParagraph"/>
        <w:numPr>
          <w:ilvl w:val="6"/>
          <w:numId w:val="13"/>
        </w:numPr>
        <w:rPr>
          <w:b/>
        </w:rPr>
      </w:pPr>
      <w:r>
        <w:t xml:space="preserve">&gt; 10 years employed </w:t>
      </w:r>
      <w:r w:rsidRPr="00AA7076">
        <w:rPr>
          <w:i/>
        </w:rPr>
        <w:t>M</w:t>
      </w:r>
      <w:r>
        <w:t xml:space="preserve"> = 2.62, </w:t>
      </w:r>
      <w:r>
        <w:rPr>
          <w:i/>
        </w:rPr>
        <w:t>SD</w:t>
      </w:r>
      <w:r>
        <w:t xml:space="preserve"> = .90</w:t>
      </w:r>
    </w:p>
    <w:p w14:paraId="149CDE1E" w14:textId="77777777" w:rsidR="0037455E" w:rsidRPr="004C01BA" w:rsidRDefault="0037455E" w:rsidP="0037455E">
      <w:pPr>
        <w:pStyle w:val="ListParagraph"/>
        <w:numPr>
          <w:ilvl w:val="3"/>
          <w:numId w:val="13"/>
        </w:numPr>
        <w:rPr>
          <w:b/>
        </w:rPr>
      </w:pPr>
      <w:r>
        <w:t>Underrepresented versus majority groups?</w:t>
      </w:r>
    </w:p>
    <w:p w14:paraId="6101D5FA" w14:textId="77777777" w:rsidR="0037455E" w:rsidRPr="00AA7076" w:rsidRDefault="0037455E" w:rsidP="0037455E">
      <w:pPr>
        <w:pStyle w:val="ListParagraph"/>
        <w:numPr>
          <w:ilvl w:val="4"/>
          <w:numId w:val="13"/>
        </w:numPr>
      </w:pPr>
      <w:r w:rsidRPr="00AA7076">
        <w:t>Climate</w:t>
      </w:r>
      <w:r>
        <w:t xml:space="preserve"> is </w:t>
      </w:r>
      <w:r w:rsidRPr="00DB71E6">
        <w:rPr>
          <w:u w:val="single"/>
        </w:rPr>
        <w:t>nearing</w:t>
      </w:r>
      <w:r>
        <w:t xml:space="preserve"> significance (</w:t>
      </w:r>
      <w:r w:rsidRPr="00AA7076">
        <w:rPr>
          <w:i/>
        </w:rPr>
        <w:t>F</w:t>
      </w:r>
      <w:r>
        <w:t xml:space="preserve"> (3,54) = 2.83, </w:t>
      </w:r>
      <w:r w:rsidRPr="00AA7076">
        <w:rPr>
          <w:i/>
        </w:rPr>
        <w:t>p</w:t>
      </w:r>
      <w:r>
        <w:t xml:space="preserve"> = .05)</w:t>
      </w:r>
    </w:p>
    <w:p w14:paraId="1E7AB0B0" w14:textId="77777777" w:rsidR="0037455E" w:rsidRPr="004C01BA" w:rsidRDefault="0037455E" w:rsidP="0037455E">
      <w:pPr>
        <w:pStyle w:val="ListParagraph"/>
        <w:numPr>
          <w:ilvl w:val="5"/>
          <w:numId w:val="13"/>
        </w:numPr>
        <w:rPr>
          <w:b/>
        </w:rPr>
      </w:pPr>
      <w:r w:rsidRPr="004C01BA">
        <w:rPr>
          <w:i/>
        </w:rPr>
        <w:t>M</w:t>
      </w:r>
      <w:r>
        <w:t xml:space="preserve"> Underrepresented = 3.07, </w:t>
      </w:r>
      <w:r>
        <w:rPr>
          <w:i/>
        </w:rPr>
        <w:t xml:space="preserve">SD </w:t>
      </w:r>
      <w:r>
        <w:t>= .67</w:t>
      </w:r>
    </w:p>
    <w:p w14:paraId="63D913BF" w14:textId="77777777" w:rsidR="0037455E" w:rsidRPr="00AA7076" w:rsidRDefault="0037455E" w:rsidP="0037455E">
      <w:pPr>
        <w:pStyle w:val="ListParagraph"/>
        <w:numPr>
          <w:ilvl w:val="5"/>
          <w:numId w:val="13"/>
        </w:numPr>
        <w:rPr>
          <w:b/>
        </w:rPr>
      </w:pPr>
      <w:r w:rsidRPr="004C01BA">
        <w:rPr>
          <w:i/>
        </w:rPr>
        <w:t>M</w:t>
      </w:r>
      <w:r>
        <w:t xml:space="preserve"> Majority = </w:t>
      </w:r>
      <w:r w:rsidRPr="00C97218">
        <w:rPr>
          <w:highlight w:val="green"/>
        </w:rPr>
        <w:t>3.42</w:t>
      </w:r>
      <w:r>
        <w:t xml:space="preserve">, </w:t>
      </w:r>
      <w:r>
        <w:rPr>
          <w:i/>
        </w:rPr>
        <w:t>SD</w:t>
      </w:r>
      <w:r>
        <w:t xml:space="preserve"> = .54</w:t>
      </w:r>
    </w:p>
    <w:p w14:paraId="19D76EFD" w14:textId="77777777" w:rsidR="0037455E" w:rsidRDefault="0037455E" w:rsidP="0037455E">
      <w:pPr>
        <w:pStyle w:val="ListParagraph"/>
        <w:numPr>
          <w:ilvl w:val="4"/>
          <w:numId w:val="13"/>
        </w:numPr>
      </w:pPr>
      <w:r w:rsidRPr="00AA7076">
        <w:t xml:space="preserve">Relationship Management Strategies and Self-efficacy for resource use remain significant </w:t>
      </w:r>
    </w:p>
    <w:p w14:paraId="78C9A943" w14:textId="77777777" w:rsidR="0037455E" w:rsidRDefault="0037455E" w:rsidP="0037455E">
      <w:pPr>
        <w:pStyle w:val="ListParagraph"/>
        <w:numPr>
          <w:ilvl w:val="5"/>
          <w:numId w:val="13"/>
        </w:numPr>
      </w:pPr>
      <w:r>
        <w:t>Relationship Management Strategies (</w:t>
      </w:r>
      <w:r w:rsidRPr="00AA7076">
        <w:rPr>
          <w:i/>
        </w:rPr>
        <w:t>F</w:t>
      </w:r>
      <w:r>
        <w:t xml:space="preserve"> (1,57) = 9.28, </w:t>
      </w:r>
      <w:r w:rsidRPr="00AA7076">
        <w:rPr>
          <w:i/>
        </w:rPr>
        <w:t>p</w:t>
      </w:r>
      <w:r>
        <w:t xml:space="preserve"> = .00)</w:t>
      </w:r>
    </w:p>
    <w:p w14:paraId="6B6F68DF" w14:textId="77777777" w:rsidR="0037455E" w:rsidRPr="004C01BA" w:rsidRDefault="0037455E" w:rsidP="0037455E">
      <w:pPr>
        <w:pStyle w:val="ListParagraph"/>
        <w:numPr>
          <w:ilvl w:val="6"/>
          <w:numId w:val="13"/>
        </w:numPr>
        <w:rPr>
          <w:b/>
        </w:rPr>
      </w:pPr>
      <w:r w:rsidRPr="004C01BA">
        <w:rPr>
          <w:i/>
        </w:rPr>
        <w:t>M</w:t>
      </w:r>
      <w:r>
        <w:t xml:space="preserve"> Underrepresented = 2.32, </w:t>
      </w:r>
      <w:r>
        <w:rPr>
          <w:i/>
        </w:rPr>
        <w:t xml:space="preserve">SD </w:t>
      </w:r>
      <w:r>
        <w:t xml:space="preserve">= .90 </w:t>
      </w:r>
    </w:p>
    <w:p w14:paraId="2C1724D4" w14:textId="77777777" w:rsidR="0037455E" w:rsidRPr="00AA7076" w:rsidRDefault="0037455E" w:rsidP="0037455E">
      <w:pPr>
        <w:pStyle w:val="ListParagraph"/>
        <w:numPr>
          <w:ilvl w:val="6"/>
          <w:numId w:val="13"/>
        </w:numPr>
        <w:rPr>
          <w:b/>
        </w:rPr>
      </w:pPr>
      <w:r w:rsidRPr="004C01BA">
        <w:rPr>
          <w:i/>
        </w:rPr>
        <w:t>M</w:t>
      </w:r>
      <w:r>
        <w:t xml:space="preserve"> Majority = </w:t>
      </w:r>
      <w:r w:rsidRPr="00C97218">
        <w:rPr>
          <w:highlight w:val="green"/>
        </w:rPr>
        <w:t>3.08</w:t>
      </w:r>
      <w:r>
        <w:t xml:space="preserve">, </w:t>
      </w:r>
      <w:r>
        <w:rPr>
          <w:i/>
        </w:rPr>
        <w:t>SD</w:t>
      </w:r>
      <w:r>
        <w:t xml:space="preserve"> = .82</w:t>
      </w:r>
    </w:p>
    <w:p w14:paraId="0EECAF90" w14:textId="77777777" w:rsidR="0037455E" w:rsidRDefault="0037455E" w:rsidP="0037455E">
      <w:pPr>
        <w:pStyle w:val="ListParagraph"/>
        <w:numPr>
          <w:ilvl w:val="5"/>
          <w:numId w:val="13"/>
        </w:numPr>
      </w:pPr>
      <w:r w:rsidRPr="00AA7076">
        <w:t>Self-efficacy for resource use</w:t>
      </w:r>
      <w:r>
        <w:t xml:space="preserve"> (</w:t>
      </w:r>
      <w:r w:rsidRPr="00AA7076">
        <w:rPr>
          <w:i/>
        </w:rPr>
        <w:t>F</w:t>
      </w:r>
      <w:r>
        <w:t xml:space="preserve"> (1,56) = 9.47, </w:t>
      </w:r>
      <w:r w:rsidRPr="00AA7076">
        <w:rPr>
          <w:i/>
        </w:rPr>
        <w:t>p</w:t>
      </w:r>
      <w:r>
        <w:t xml:space="preserve"> = .00)</w:t>
      </w:r>
    </w:p>
    <w:p w14:paraId="2917D2EC" w14:textId="77777777" w:rsidR="0037455E" w:rsidRPr="004C01BA" w:rsidRDefault="0037455E" w:rsidP="0037455E">
      <w:pPr>
        <w:pStyle w:val="ListParagraph"/>
        <w:numPr>
          <w:ilvl w:val="6"/>
          <w:numId w:val="13"/>
        </w:numPr>
        <w:rPr>
          <w:b/>
        </w:rPr>
      </w:pPr>
      <w:r w:rsidRPr="004C01BA">
        <w:rPr>
          <w:i/>
        </w:rPr>
        <w:t>M</w:t>
      </w:r>
      <w:r>
        <w:t xml:space="preserve"> Underrepresented = 2.07, </w:t>
      </w:r>
      <w:r>
        <w:rPr>
          <w:i/>
        </w:rPr>
        <w:t xml:space="preserve">SD </w:t>
      </w:r>
      <w:r>
        <w:t xml:space="preserve">= .56 </w:t>
      </w:r>
    </w:p>
    <w:p w14:paraId="120376A3" w14:textId="77777777" w:rsidR="0037455E" w:rsidRPr="00AA7076" w:rsidRDefault="0037455E" w:rsidP="0037455E">
      <w:pPr>
        <w:pStyle w:val="ListParagraph"/>
        <w:numPr>
          <w:ilvl w:val="6"/>
          <w:numId w:val="13"/>
        </w:numPr>
        <w:rPr>
          <w:b/>
        </w:rPr>
      </w:pPr>
      <w:r w:rsidRPr="004C01BA">
        <w:rPr>
          <w:i/>
        </w:rPr>
        <w:t>M</w:t>
      </w:r>
      <w:r>
        <w:t xml:space="preserve"> Majority = </w:t>
      </w:r>
      <w:r w:rsidRPr="00C97218">
        <w:rPr>
          <w:highlight w:val="green"/>
        </w:rPr>
        <w:t>2.61</w:t>
      </w:r>
      <w:r>
        <w:t xml:space="preserve">, </w:t>
      </w:r>
      <w:r>
        <w:rPr>
          <w:i/>
        </w:rPr>
        <w:t>SD</w:t>
      </w:r>
      <w:r>
        <w:t xml:space="preserve"> = .61</w:t>
      </w:r>
    </w:p>
    <w:p w14:paraId="29EB08F5" w14:textId="77777777" w:rsidR="0037455E" w:rsidRPr="00AA7076" w:rsidRDefault="0037455E" w:rsidP="0037455E">
      <w:pPr>
        <w:pStyle w:val="ListParagraph"/>
        <w:numPr>
          <w:ilvl w:val="3"/>
          <w:numId w:val="13"/>
        </w:numPr>
        <w:rPr>
          <w:b/>
        </w:rPr>
      </w:pPr>
      <w:r>
        <w:t>Gender?</w:t>
      </w:r>
    </w:p>
    <w:p w14:paraId="38C36C41" w14:textId="77777777" w:rsidR="0037455E" w:rsidRPr="00AA7076" w:rsidRDefault="0037455E" w:rsidP="0037455E">
      <w:pPr>
        <w:pStyle w:val="ListParagraph"/>
        <w:numPr>
          <w:ilvl w:val="4"/>
          <w:numId w:val="13"/>
        </w:numPr>
        <w:rPr>
          <w:b/>
        </w:rPr>
      </w:pPr>
      <w:r>
        <w:t>No change in findings.</w:t>
      </w:r>
    </w:p>
    <w:p w14:paraId="6F9BDE44" w14:textId="77777777" w:rsidR="000E072A" w:rsidRDefault="000E072A" w:rsidP="0037455E">
      <w:pPr>
        <w:rPr>
          <w:b/>
        </w:rPr>
      </w:pPr>
    </w:p>
    <w:p w14:paraId="3942BC9E" w14:textId="77777777" w:rsidR="000E072A" w:rsidRDefault="000E072A" w:rsidP="0037455E">
      <w:pPr>
        <w:rPr>
          <w:b/>
        </w:rPr>
      </w:pPr>
    </w:p>
    <w:p w14:paraId="62A7B08B" w14:textId="77777777" w:rsidR="000E072A" w:rsidRDefault="000E072A" w:rsidP="0037455E">
      <w:pPr>
        <w:rPr>
          <w:b/>
        </w:rPr>
      </w:pPr>
    </w:p>
    <w:p w14:paraId="3C1CDDDE" w14:textId="504ADA5B" w:rsidR="0037455E" w:rsidRDefault="0037455E" w:rsidP="00F90FFF">
      <w:pPr>
        <w:pStyle w:val="Heading2"/>
        <w:jc w:val="left"/>
      </w:pPr>
      <w:bookmarkStart w:id="45" w:name="_Toc84503928"/>
      <w:r>
        <w:t>WILLINGNESS</w:t>
      </w:r>
      <w:r w:rsidRPr="00E50E93">
        <w:t xml:space="preserve"> – ALL INSTITUTIONS</w:t>
      </w:r>
      <w:bookmarkEnd w:id="45"/>
    </w:p>
    <w:p w14:paraId="3A7868D6" w14:textId="77777777" w:rsidR="0037455E" w:rsidRPr="00E50E93" w:rsidRDefault="0037455E" w:rsidP="0037455E">
      <w:pPr>
        <w:rPr>
          <w:b/>
        </w:rPr>
      </w:pPr>
    </w:p>
    <w:tbl>
      <w:tblPr>
        <w:tblStyle w:val="TableGrid"/>
        <w:tblpPr w:leftFromText="180" w:rightFromText="180" w:vertAnchor="text" w:horzAnchor="margin" w:tblpXSpec="center" w:tblpY="746"/>
        <w:tblW w:w="10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165"/>
        <w:gridCol w:w="900"/>
        <w:gridCol w:w="774"/>
        <w:gridCol w:w="852"/>
        <w:gridCol w:w="774"/>
        <w:gridCol w:w="852"/>
        <w:gridCol w:w="774"/>
        <w:gridCol w:w="774"/>
        <w:gridCol w:w="778"/>
        <w:gridCol w:w="720"/>
        <w:gridCol w:w="720"/>
        <w:gridCol w:w="720"/>
        <w:gridCol w:w="720"/>
      </w:tblGrid>
      <w:tr w:rsidR="00221102" w14:paraId="0620CBF6" w14:textId="77777777" w:rsidTr="00DB71E6">
        <w:trPr>
          <w:trHeight w:val="360"/>
          <w:jc w:val="center"/>
        </w:trPr>
        <w:tc>
          <w:tcPr>
            <w:tcW w:w="1165" w:type="dxa"/>
          </w:tcPr>
          <w:p w14:paraId="4B8AFBEF" w14:textId="77777777" w:rsidR="00221102" w:rsidRDefault="00221102" w:rsidP="00221102"/>
        </w:tc>
        <w:tc>
          <w:tcPr>
            <w:tcW w:w="900" w:type="dxa"/>
          </w:tcPr>
          <w:p w14:paraId="2DEFE581" w14:textId="77777777" w:rsidR="00221102" w:rsidRDefault="00221102" w:rsidP="00221102"/>
        </w:tc>
        <w:tc>
          <w:tcPr>
            <w:tcW w:w="5576" w:type="dxa"/>
            <w:gridSpan w:val="7"/>
          </w:tcPr>
          <w:p w14:paraId="67444BFE" w14:textId="77777777" w:rsidR="00221102" w:rsidRPr="009C01D0" w:rsidRDefault="00221102" w:rsidP="00221102">
            <w:pPr>
              <w:jc w:val="center"/>
              <w:rPr>
                <w:b/>
              </w:rPr>
            </w:pPr>
            <w:r w:rsidRPr="009C01D0">
              <w:rPr>
                <w:b/>
              </w:rPr>
              <w:t>WILLINGNESS</w:t>
            </w:r>
          </w:p>
        </w:tc>
        <w:tc>
          <w:tcPr>
            <w:tcW w:w="2880" w:type="dxa"/>
            <w:gridSpan w:val="4"/>
            <w:tcBorders>
              <w:left w:val="nil"/>
            </w:tcBorders>
            <w:vAlign w:val="center"/>
          </w:tcPr>
          <w:p w14:paraId="42245013" w14:textId="77777777" w:rsidR="00221102" w:rsidRPr="009C01D0" w:rsidRDefault="00221102" w:rsidP="00221102">
            <w:pPr>
              <w:jc w:val="center"/>
              <w:rPr>
                <w:b/>
              </w:rPr>
            </w:pPr>
            <w:r w:rsidRPr="009C01D0">
              <w:rPr>
                <w:b/>
              </w:rPr>
              <w:t>ABILITY</w:t>
            </w:r>
          </w:p>
        </w:tc>
      </w:tr>
      <w:tr w:rsidR="00221102" w14:paraId="6BEAD585" w14:textId="77777777" w:rsidTr="00DB71E6">
        <w:trPr>
          <w:trHeight w:val="440"/>
          <w:jc w:val="center"/>
        </w:trPr>
        <w:tc>
          <w:tcPr>
            <w:tcW w:w="1165" w:type="dxa"/>
          </w:tcPr>
          <w:p w14:paraId="333D54CA" w14:textId="77777777" w:rsidR="00221102" w:rsidRDefault="00221102" w:rsidP="00221102"/>
        </w:tc>
        <w:tc>
          <w:tcPr>
            <w:tcW w:w="900" w:type="dxa"/>
            <w:tcBorders>
              <w:right w:val="single" w:sz="4" w:space="0" w:color="auto"/>
            </w:tcBorders>
          </w:tcPr>
          <w:p w14:paraId="52EA9A9B" w14:textId="77777777" w:rsidR="00221102" w:rsidRDefault="00221102" w:rsidP="00221102"/>
        </w:tc>
        <w:tc>
          <w:tcPr>
            <w:tcW w:w="774" w:type="dxa"/>
            <w:tcBorders>
              <w:left w:val="single" w:sz="4" w:space="0" w:color="auto"/>
            </w:tcBorders>
            <w:vAlign w:val="center"/>
          </w:tcPr>
          <w:p w14:paraId="0D3A0241" w14:textId="77777777" w:rsidR="00221102" w:rsidRPr="00E50E93" w:rsidRDefault="00221102" w:rsidP="00221102">
            <w:pPr>
              <w:jc w:val="center"/>
              <w:rPr>
                <w:sz w:val="20"/>
                <w:szCs w:val="20"/>
              </w:rPr>
            </w:pPr>
            <w:r w:rsidRPr="00E50E93">
              <w:rPr>
                <w:sz w:val="20"/>
                <w:szCs w:val="20"/>
              </w:rPr>
              <w:t>Climate</w:t>
            </w:r>
          </w:p>
        </w:tc>
        <w:tc>
          <w:tcPr>
            <w:tcW w:w="852" w:type="dxa"/>
            <w:vAlign w:val="center"/>
          </w:tcPr>
          <w:p w14:paraId="05753835" w14:textId="77777777" w:rsidR="00221102" w:rsidRPr="00E50E93" w:rsidRDefault="00221102" w:rsidP="00221102">
            <w:pPr>
              <w:jc w:val="center"/>
              <w:rPr>
                <w:sz w:val="20"/>
                <w:szCs w:val="20"/>
              </w:rPr>
            </w:pPr>
            <w:r w:rsidRPr="00E50E93">
              <w:rPr>
                <w:sz w:val="20"/>
                <w:szCs w:val="20"/>
              </w:rPr>
              <w:t>DEI</w:t>
            </w:r>
            <w:r>
              <w:rPr>
                <w:sz w:val="20"/>
                <w:szCs w:val="20"/>
              </w:rPr>
              <w:t xml:space="preserve"> </w:t>
            </w:r>
            <w:r w:rsidRPr="009C01D0">
              <w:rPr>
                <w:sz w:val="16"/>
                <w:szCs w:val="20"/>
              </w:rPr>
              <w:t>Leadership</w:t>
            </w:r>
          </w:p>
        </w:tc>
        <w:tc>
          <w:tcPr>
            <w:tcW w:w="774" w:type="dxa"/>
          </w:tcPr>
          <w:p w14:paraId="7CF9EC64" w14:textId="77777777" w:rsidR="00221102" w:rsidRDefault="00221102" w:rsidP="00221102">
            <w:pPr>
              <w:jc w:val="center"/>
              <w:rPr>
                <w:sz w:val="20"/>
                <w:szCs w:val="20"/>
              </w:rPr>
            </w:pPr>
            <w:r>
              <w:rPr>
                <w:sz w:val="20"/>
                <w:szCs w:val="20"/>
              </w:rPr>
              <w:t xml:space="preserve">DEI </w:t>
            </w:r>
          </w:p>
          <w:p w14:paraId="1AEEBFCD" w14:textId="77777777" w:rsidR="00221102" w:rsidRPr="00E50E93" w:rsidRDefault="00221102" w:rsidP="00221102">
            <w:pPr>
              <w:spacing w:line="160" w:lineRule="exact"/>
              <w:jc w:val="center"/>
              <w:rPr>
                <w:sz w:val="20"/>
                <w:szCs w:val="20"/>
              </w:rPr>
            </w:pPr>
            <w:r w:rsidRPr="009C01D0">
              <w:rPr>
                <w:sz w:val="16"/>
                <w:szCs w:val="16"/>
              </w:rPr>
              <w:t>Stu. Success Comm</w:t>
            </w:r>
            <w:r>
              <w:rPr>
                <w:sz w:val="20"/>
                <w:szCs w:val="20"/>
              </w:rPr>
              <w:t>.</w:t>
            </w:r>
          </w:p>
        </w:tc>
        <w:tc>
          <w:tcPr>
            <w:tcW w:w="852" w:type="dxa"/>
            <w:vAlign w:val="center"/>
          </w:tcPr>
          <w:p w14:paraId="5440DE88" w14:textId="77777777" w:rsidR="00221102" w:rsidRDefault="00221102" w:rsidP="00221102">
            <w:pPr>
              <w:jc w:val="center"/>
              <w:rPr>
                <w:sz w:val="20"/>
                <w:szCs w:val="20"/>
              </w:rPr>
            </w:pPr>
            <w:r w:rsidRPr="00E50E93">
              <w:rPr>
                <w:sz w:val="20"/>
                <w:szCs w:val="20"/>
              </w:rPr>
              <w:t>RMS</w:t>
            </w:r>
          </w:p>
          <w:p w14:paraId="57A5F70C" w14:textId="77777777" w:rsidR="00221102" w:rsidRPr="00E50E93" w:rsidRDefault="00221102" w:rsidP="00221102">
            <w:pPr>
              <w:jc w:val="center"/>
              <w:rPr>
                <w:sz w:val="20"/>
                <w:szCs w:val="20"/>
              </w:rPr>
            </w:pPr>
            <w:r w:rsidRPr="009C01D0">
              <w:rPr>
                <w:sz w:val="16"/>
                <w:szCs w:val="20"/>
              </w:rPr>
              <w:t>Leadership</w:t>
            </w:r>
          </w:p>
        </w:tc>
        <w:tc>
          <w:tcPr>
            <w:tcW w:w="774" w:type="dxa"/>
          </w:tcPr>
          <w:p w14:paraId="150379ED" w14:textId="77777777" w:rsidR="00221102" w:rsidRDefault="00221102" w:rsidP="00221102">
            <w:pPr>
              <w:jc w:val="center"/>
              <w:rPr>
                <w:sz w:val="20"/>
                <w:szCs w:val="20"/>
              </w:rPr>
            </w:pPr>
            <w:r>
              <w:rPr>
                <w:sz w:val="20"/>
                <w:szCs w:val="20"/>
              </w:rPr>
              <w:t xml:space="preserve">RMS </w:t>
            </w:r>
          </w:p>
          <w:p w14:paraId="41694886" w14:textId="77777777" w:rsidR="00221102" w:rsidRPr="00E50E93" w:rsidRDefault="00221102" w:rsidP="00221102">
            <w:pPr>
              <w:jc w:val="center"/>
              <w:rPr>
                <w:sz w:val="20"/>
                <w:szCs w:val="20"/>
              </w:rPr>
            </w:pPr>
            <w:r w:rsidRPr="009C01D0">
              <w:rPr>
                <w:sz w:val="16"/>
                <w:szCs w:val="16"/>
              </w:rPr>
              <w:t>Stu. Success Comm</w:t>
            </w:r>
            <w:r>
              <w:rPr>
                <w:sz w:val="16"/>
                <w:szCs w:val="16"/>
              </w:rPr>
              <w:t>.</w:t>
            </w:r>
          </w:p>
        </w:tc>
        <w:tc>
          <w:tcPr>
            <w:tcW w:w="774" w:type="dxa"/>
            <w:vAlign w:val="center"/>
          </w:tcPr>
          <w:p w14:paraId="7F1004D5" w14:textId="77777777" w:rsidR="00221102" w:rsidRPr="00E50E93" w:rsidRDefault="00221102" w:rsidP="00221102">
            <w:pPr>
              <w:jc w:val="center"/>
              <w:rPr>
                <w:sz w:val="20"/>
                <w:szCs w:val="20"/>
              </w:rPr>
            </w:pPr>
            <w:r w:rsidRPr="00E50E93">
              <w:rPr>
                <w:sz w:val="20"/>
                <w:szCs w:val="20"/>
              </w:rPr>
              <w:t>SE</w:t>
            </w:r>
          </w:p>
        </w:tc>
        <w:tc>
          <w:tcPr>
            <w:tcW w:w="778" w:type="dxa"/>
            <w:tcBorders>
              <w:right w:val="single" w:sz="4" w:space="0" w:color="auto"/>
            </w:tcBorders>
            <w:vAlign w:val="center"/>
          </w:tcPr>
          <w:p w14:paraId="24965C83" w14:textId="77777777" w:rsidR="00221102" w:rsidRPr="00E50E93" w:rsidRDefault="00221102" w:rsidP="00221102">
            <w:pPr>
              <w:jc w:val="center"/>
              <w:rPr>
                <w:sz w:val="20"/>
                <w:szCs w:val="20"/>
              </w:rPr>
            </w:pPr>
            <w:r w:rsidRPr="00E50E93">
              <w:rPr>
                <w:sz w:val="20"/>
                <w:szCs w:val="20"/>
              </w:rPr>
              <w:t>OE</w:t>
            </w:r>
          </w:p>
        </w:tc>
        <w:tc>
          <w:tcPr>
            <w:tcW w:w="720" w:type="dxa"/>
            <w:tcBorders>
              <w:left w:val="single" w:sz="4" w:space="0" w:color="auto"/>
            </w:tcBorders>
            <w:vAlign w:val="center"/>
          </w:tcPr>
          <w:p w14:paraId="3767CE41" w14:textId="77777777" w:rsidR="00221102" w:rsidRPr="00E50E93" w:rsidRDefault="00221102" w:rsidP="00221102">
            <w:pPr>
              <w:jc w:val="center"/>
              <w:rPr>
                <w:sz w:val="20"/>
                <w:szCs w:val="20"/>
              </w:rPr>
            </w:pPr>
            <w:r w:rsidRPr="00E50E93">
              <w:rPr>
                <w:sz w:val="20"/>
                <w:szCs w:val="20"/>
              </w:rPr>
              <w:t>Climate</w:t>
            </w:r>
          </w:p>
        </w:tc>
        <w:tc>
          <w:tcPr>
            <w:tcW w:w="720" w:type="dxa"/>
            <w:vAlign w:val="center"/>
          </w:tcPr>
          <w:p w14:paraId="24606417" w14:textId="77777777" w:rsidR="00221102" w:rsidRPr="00E50E93" w:rsidRDefault="00221102" w:rsidP="00221102">
            <w:pPr>
              <w:jc w:val="center"/>
              <w:rPr>
                <w:sz w:val="20"/>
                <w:szCs w:val="20"/>
              </w:rPr>
            </w:pPr>
            <w:r w:rsidRPr="00E50E93">
              <w:rPr>
                <w:sz w:val="20"/>
                <w:szCs w:val="20"/>
              </w:rPr>
              <w:t>DEI</w:t>
            </w:r>
          </w:p>
        </w:tc>
        <w:tc>
          <w:tcPr>
            <w:tcW w:w="720" w:type="dxa"/>
            <w:vAlign w:val="center"/>
          </w:tcPr>
          <w:p w14:paraId="20EC7CFB" w14:textId="77777777" w:rsidR="00221102" w:rsidRPr="00E50E93" w:rsidRDefault="00221102" w:rsidP="00221102">
            <w:pPr>
              <w:jc w:val="center"/>
              <w:rPr>
                <w:sz w:val="20"/>
                <w:szCs w:val="20"/>
              </w:rPr>
            </w:pPr>
            <w:r w:rsidRPr="00E50E93">
              <w:rPr>
                <w:sz w:val="20"/>
                <w:szCs w:val="20"/>
              </w:rPr>
              <w:t>SE</w:t>
            </w:r>
          </w:p>
        </w:tc>
        <w:tc>
          <w:tcPr>
            <w:tcW w:w="720" w:type="dxa"/>
            <w:vAlign w:val="center"/>
          </w:tcPr>
          <w:p w14:paraId="2B836C9F" w14:textId="77777777" w:rsidR="00221102" w:rsidRPr="00E50E93" w:rsidRDefault="00221102" w:rsidP="00221102">
            <w:pPr>
              <w:jc w:val="center"/>
              <w:rPr>
                <w:sz w:val="20"/>
                <w:szCs w:val="20"/>
              </w:rPr>
            </w:pPr>
            <w:r w:rsidRPr="00E50E93">
              <w:rPr>
                <w:sz w:val="20"/>
                <w:szCs w:val="20"/>
              </w:rPr>
              <w:t>OE</w:t>
            </w:r>
          </w:p>
        </w:tc>
      </w:tr>
      <w:tr w:rsidR="00221102" w14:paraId="68D8A292" w14:textId="77777777" w:rsidTr="00DB71E6">
        <w:trPr>
          <w:trHeight w:val="537"/>
          <w:jc w:val="center"/>
        </w:trPr>
        <w:tc>
          <w:tcPr>
            <w:tcW w:w="1165" w:type="dxa"/>
            <w:vMerge w:val="restart"/>
            <w:shd w:val="clear" w:color="auto" w:fill="F2F2F2" w:themeFill="background1" w:themeFillShade="F2"/>
            <w:vAlign w:val="center"/>
          </w:tcPr>
          <w:p w14:paraId="2B0E2D47" w14:textId="77777777" w:rsidR="00221102" w:rsidRPr="005C6485" w:rsidRDefault="00221102" w:rsidP="00221102">
            <w:pPr>
              <w:jc w:val="center"/>
              <w:rPr>
                <w:b/>
                <w:sz w:val="20"/>
                <w:szCs w:val="20"/>
              </w:rPr>
            </w:pPr>
            <w:r w:rsidRPr="005C6485">
              <w:rPr>
                <w:b/>
                <w:sz w:val="20"/>
                <w:szCs w:val="20"/>
              </w:rPr>
              <w:t>READINESS</w:t>
            </w:r>
          </w:p>
        </w:tc>
        <w:tc>
          <w:tcPr>
            <w:tcW w:w="900" w:type="dxa"/>
            <w:tcBorders>
              <w:right w:val="single" w:sz="4" w:space="0" w:color="auto"/>
            </w:tcBorders>
            <w:shd w:val="clear" w:color="auto" w:fill="F2F2F2" w:themeFill="background1" w:themeFillShade="F2"/>
            <w:vAlign w:val="center"/>
          </w:tcPr>
          <w:p w14:paraId="59EBCE3D" w14:textId="77777777" w:rsidR="00221102" w:rsidRPr="00E50E93" w:rsidRDefault="00221102" w:rsidP="00221102">
            <w:pPr>
              <w:jc w:val="center"/>
              <w:rPr>
                <w:sz w:val="20"/>
                <w:szCs w:val="20"/>
              </w:rPr>
            </w:pPr>
            <w:r w:rsidRPr="00E50E93">
              <w:rPr>
                <w:sz w:val="20"/>
                <w:szCs w:val="20"/>
              </w:rPr>
              <w:t>Climate</w:t>
            </w:r>
          </w:p>
        </w:tc>
        <w:tc>
          <w:tcPr>
            <w:tcW w:w="774" w:type="dxa"/>
            <w:tcBorders>
              <w:left w:val="single" w:sz="4" w:space="0" w:color="auto"/>
            </w:tcBorders>
            <w:shd w:val="clear" w:color="auto" w:fill="F2F2F2" w:themeFill="background1" w:themeFillShade="F2"/>
            <w:vAlign w:val="center"/>
          </w:tcPr>
          <w:p w14:paraId="4653E502" w14:textId="77777777" w:rsidR="00221102" w:rsidRPr="00E50E93" w:rsidRDefault="00221102" w:rsidP="00221102">
            <w:pPr>
              <w:jc w:val="center"/>
              <w:rPr>
                <w:sz w:val="20"/>
                <w:szCs w:val="20"/>
              </w:rPr>
            </w:pPr>
          </w:p>
        </w:tc>
        <w:tc>
          <w:tcPr>
            <w:tcW w:w="852" w:type="dxa"/>
            <w:shd w:val="clear" w:color="auto" w:fill="F2F2F2" w:themeFill="background1" w:themeFillShade="F2"/>
            <w:vAlign w:val="center"/>
          </w:tcPr>
          <w:p w14:paraId="1B855851" w14:textId="77777777" w:rsidR="00221102" w:rsidRPr="00E50E93" w:rsidRDefault="00221102" w:rsidP="00221102">
            <w:pPr>
              <w:jc w:val="center"/>
              <w:rPr>
                <w:sz w:val="20"/>
                <w:szCs w:val="20"/>
              </w:rPr>
            </w:pPr>
          </w:p>
        </w:tc>
        <w:tc>
          <w:tcPr>
            <w:tcW w:w="774" w:type="dxa"/>
            <w:shd w:val="clear" w:color="auto" w:fill="F2F2F2" w:themeFill="background1" w:themeFillShade="F2"/>
          </w:tcPr>
          <w:p w14:paraId="6599E60D" w14:textId="77777777" w:rsidR="00221102" w:rsidRPr="00E50E93" w:rsidRDefault="00221102" w:rsidP="00221102">
            <w:pPr>
              <w:jc w:val="center"/>
              <w:rPr>
                <w:sz w:val="20"/>
                <w:szCs w:val="20"/>
              </w:rPr>
            </w:pPr>
          </w:p>
        </w:tc>
        <w:tc>
          <w:tcPr>
            <w:tcW w:w="852" w:type="dxa"/>
            <w:shd w:val="clear" w:color="auto" w:fill="F2F2F2" w:themeFill="background1" w:themeFillShade="F2"/>
            <w:vAlign w:val="center"/>
          </w:tcPr>
          <w:p w14:paraId="5C1B7DA0" w14:textId="77777777" w:rsidR="00221102" w:rsidRPr="00E50E93" w:rsidRDefault="00221102" w:rsidP="00221102">
            <w:pPr>
              <w:jc w:val="center"/>
              <w:rPr>
                <w:sz w:val="20"/>
                <w:szCs w:val="20"/>
              </w:rPr>
            </w:pPr>
          </w:p>
        </w:tc>
        <w:tc>
          <w:tcPr>
            <w:tcW w:w="774" w:type="dxa"/>
            <w:shd w:val="clear" w:color="auto" w:fill="F2F2F2" w:themeFill="background1" w:themeFillShade="F2"/>
          </w:tcPr>
          <w:p w14:paraId="25AF5B76" w14:textId="77777777" w:rsidR="00221102" w:rsidRPr="00E50E93" w:rsidRDefault="00221102" w:rsidP="00221102">
            <w:pPr>
              <w:jc w:val="center"/>
              <w:rPr>
                <w:sz w:val="20"/>
                <w:szCs w:val="20"/>
              </w:rPr>
            </w:pPr>
          </w:p>
        </w:tc>
        <w:tc>
          <w:tcPr>
            <w:tcW w:w="774" w:type="dxa"/>
            <w:shd w:val="clear" w:color="auto" w:fill="F2F2F2" w:themeFill="background1" w:themeFillShade="F2"/>
            <w:vAlign w:val="center"/>
          </w:tcPr>
          <w:p w14:paraId="53548CC4" w14:textId="77777777" w:rsidR="00221102" w:rsidRPr="00E50E93" w:rsidRDefault="00221102" w:rsidP="00221102">
            <w:pPr>
              <w:jc w:val="center"/>
              <w:rPr>
                <w:sz w:val="20"/>
                <w:szCs w:val="20"/>
              </w:rPr>
            </w:pPr>
          </w:p>
        </w:tc>
        <w:tc>
          <w:tcPr>
            <w:tcW w:w="778" w:type="dxa"/>
            <w:tcBorders>
              <w:right w:val="single" w:sz="4" w:space="0" w:color="auto"/>
            </w:tcBorders>
            <w:shd w:val="clear" w:color="auto" w:fill="F2F2F2" w:themeFill="background1" w:themeFillShade="F2"/>
            <w:vAlign w:val="center"/>
          </w:tcPr>
          <w:p w14:paraId="6DA91F4E" w14:textId="77777777" w:rsidR="00221102" w:rsidRPr="00E50E93" w:rsidRDefault="00221102" w:rsidP="00221102">
            <w:pPr>
              <w:jc w:val="center"/>
              <w:rPr>
                <w:sz w:val="20"/>
                <w:szCs w:val="20"/>
              </w:rPr>
            </w:pPr>
          </w:p>
        </w:tc>
        <w:tc>
          <w:tcPr>
            <w:tcW w:w="720" w:type="dxa"/>
            <w:tcBorders>
              <w:left w:val="single" w:sz="4" w:space="0" w:color="auto"/>
            </w:tcBorders>
            <w:shd w:val="clear" w:color="auto" w:fill="F2F2F2" w:themeFill="background1" w:themeFillShade="F2"/>
            <w:vAlign w:val="center"/>
          </w:tcPr>
          <w:p w14:paraId="0C22E6F4"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3202DC9C"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32D60877"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580F951F" w14:textId="77777777" w:rsidR="00221102" w:rsidRPr="00E50E93" w:rsidRDefault="00221102" w:rsidP="00221102">
            <w:pPr>
              <w:jc w:val="center"/>
              <w:rPr>
                <w:sz w:val="20"/>
                <w:szCs w:val="20"/>
              </w:rPr>
            </w:pPr>
          </w:p>
        </w:tc>
      </w:tr>
      <w:tr w:rsidR="00221102" w14:paraId="5717F367" w14:textId="77777777" w:rsidTr="00DB71E6">
        <w:trPr>
          <w:trHeight w:val="537"/>
          <w:jc w:val="center"/>
        </w:trPr>
        <w:tc>
          <w:tcPr>
            <w:tcW w:w="1165" w:type="dxa"/>
            <w:vMerge/>
            <w:shd w:val="clear" w:color="auto" w:fill="F2F2F2" w:themeFill="background1" w:themeFillShade="F2"/>
            <w:vAlign w:val="center"/>
          </w:tcPr>
          <w:p w14:paraId="59E1B2D9" w14:textId="77777777" w:rsidR="00221102" w:rsidRPr="00E50E93" w:rsidRDefault="00221102" w:rsidP="00221102">
            <w:pPr>
              <w:jc w:val="center"/>
              <w:rPr>
                <w:sz w:val="20"/>
                <w:szCs w:val="20"/>
              </w:rPr>
            </w:pPr>
          </w:p>
        </w:tc>
        <w:tc>
          <w:tcPr>
            <w:tcW w:w="900" w:type="dxa"/>
            <w:tcBorders>
              <w:right w:val="single" w:sz="4" w:space="0" w:color="auto"/>
            </w:tcBorders>
            <w:shd w:val="clear" w:color="auto" w:fill="F2F2F2" w:themeFill="background1" w:themeFillShade="F2"/>
            <w:vAlign w:val="center"/>
          </w:tcPr>
          <w:p w14:paraId="429719AE" w14:textId="77777777" w:rsidR="00221102" w:rsidRPr="00E50E93" w:rsidRDefault="00221102" w:rsidP="00221102">
            <w:pPr>
              <w:jc w:val="center"/>
              <w:rPr>
                <w:sz w:val="20"/>
                <w:szCs w:val="20"/>
              </w:rPr>
            </w:pPr>
            <w:r w:rsidRPr="00E50E93">
              <w:rPr>
                <w:sz w:val="20"/>
                <w:szCs w:val="20"/>
              </w:rPr>
              <w:t>DEI</w:t>
            </w:r>
            <w:r>
              <w:rPr>
                <w:sz w:val="20"/>
                <w:szCs w:val="20"/>
              </w:rPr>
              <w:t xml:space="preserve"> </w:t>
            </w:r>
            <w:r w:rsidRPr="009C01D0">
              <w:rPr>
                <w:sz w:val="16"/>
                <w:szCs w:val="20"/>
              </w:rPr>
              <w:t>Leadership</w:t>
            </w:r>
          </w:p>
        </w:tc>
        <w:tc>
          <w:tcPr>
            <w:tcW w:w="774" w:type="dxa"/>
            <w:tcBorders>
              <w:left w:val="single" w:sz="4" w:space="0" w:color="auto"/>
            </w:tcBorders>
            <w:shd w:val="clear" w:color="auto" w:fill="F2F2F2" w:themeFill="background1" w:themeFillShade="F2"/>
            <w:vAlign w:val="center"/>
          </w:tcPr>
          <w:p w14:paraId="39C102CD" w14:textId="77777777" w:rsidR="00221102" w:rsidRPr="00E50E93" w:rsidRDefault="00221102" w:rsidP="00221102">
            <w:pPr>
              <w:jc w:val="center"/>
              <w:rPr>
                <w:sz w:val="20"/>
                <w:szCs w:val="20"/>
              </w:rPr>
            </w:pPr>
            <w:r>
              <w:rPr>
                <w:sz w:val="20"/>
                <w:szCs w:val="20"/>
              </w:rPr>
              <w:t>.39*</w:t>
            </w:r>
          </w:p>
        </w:tc>
        <w:tc>
          <w:tcPr>
            <w:tcW w:w="852" w:type="dxa"/>
            <w:shd w:val="clear" w:color="auto" w:fill="F2F2F2" w:themeFill="background1" w:themeFillShade="F2"/>
            <w:vAlign w:val="center"/>
          </w:tcPr>
          <w:p w14:paraId="3C953D1A" w14:textId="77777777" w:rsidR="00221102" w:rsidRPr="00E50E93" w:rsidRDefault="00221102" w:rsidP="00221102">
            <w:pPr>
              <w:jc w:val="center"/>
              <w:rPr>
                <w:sz w:val="20"/>
                <w:szCs w:val="20"/>
              </w:rPr>
            </w:pPr>
          </w:p>
        </w:tc>
        <w:tc>
          <w:tcPr>
            <w:tcW w:w="774" w:type="dxa"/>
            <w:shd w:val="clear" w:color="auto" w:fill="F2F2F2" w:themeFill="background1" w:themeFillShade="F2"/>
            <w:vAlign w:val="center"/>
          </w:tcPr>
          <w:p w14:paraId="4455E4FD" w14:textId="77777777" w:rsidR="00221102" w:rsidRPr="00E50E93" w:rsidRDefault="00221102" w:rsidP="00221102">
            <w:pPr>
              <w:jc w:val="center"/>
              <w:rPr>
                <w:sz w:val="20"/>
                <w:szCs w:val="20"/>
              </w:rPr>
            </w:pPr>
          </w:p>
        </w:tc>
        <w:tc>
          <w:tcPr>
            <w:tcW w:w="852" w:type="dxa"/>
            <w:shd w:val="clear" w:color="auto" w:fill="F2F2F2" w:themeFill="background1" w:themeFillShade="F2"/>
            <w:vAlign w:val="center"/>
          </w:tcPr>
          <w:p w14:paraId="2E3E8FE2" w14:textId="77777777" w:rsidR="00221102" w:rsidRPr="00E50E93" w:rsidRDefault="00221102" w:rsidP="00221102">
            <w:pPr>
              <w:jc w:val="center"/>
              <w:rPr>
                <w:sz w:val="20"/>
                <w:szCs w:val="20"/>
              </w:rPr>
            </w:pPr>
          </w:p>
        </w:tc>
        <w:tc>
          <w:tcPr>
            <w:tcW w:w="774" w:type="dxa"/>
            <w:shd w:val="clear" w:color="auto" w:fill="F2F2F2" w:themeFill="background1" w:themeFillShade="F2"/>
          </w:tcPr>
          <w:p w14:paraId="3122A001" w14:textId="77777777" w:rsidR="00221102" w:rsidRPr="00E50E93" w:rsidRDefault="00221102" w:rsidP="00221102">
            <w:pPr>
              <w:jc w:val="center"/>
              <w:rPr>
                <w:sz w:val="20"/>
                <w:szCs w:val="20"/>
              </w:rPr>
            </w:pPr>
          </w:p>
        </w:tc>
        <w:tc>
          <w:tcPr>
            <w:tcW w:w="774" w:type="dxa"/>
            <w:shd w:val="clear" w:color="auto" w:fill="F2F2F2" w:themeFill="background1" w:themeFillShade="F2"/>
            <w:vAlign w:val="center"/>
          </w:tcPr>
          <w:p w14:paraId="1861041B" w14:textId="77777777" w:rsidR="00221102" w:rsidRPr="00E50E93" w:rsidRDefault="00221102" w:rsidP="00221102">
            <w:pPr>
              <w:jc w:val="center"/>
              <w:rPr>
                <w:sz w:val="20"/>
                <w:szCs w:val="20"/>
              </w:rPr>
            </w:pPr>
          </w:p>
        </w:tc>
        <w:tc>
          <w:tcPr>
            <w:tcW w:w="778" w:type="dxa"/>
            <w:tcBorders>
              <w:right w:val="single" w:sz="4" w:space="0" w:color="auto"/>
            </w:tcBorders>
            <w:shd w:val="clear" w:color="auto" w:fill="F2F2F2" w:themeFill="background1" w:themeFillShade="F2"/>
            <w:vAlign w:val="center"/>
          </w:tcPr>
          <w:p w14:paraId="5CE74D0F" w14:textId="77777777" w:rsidR="00221102" w:rsidRPr="00E50E93" w:rsidRDefault="00221102" w:rsidP="00221102">
            <w:pPr>
              <w:jc w:val="center"/>
              <w:rPr>
                <w:sz w:val="20"/>
                <w:szCs w:val="20"/>
              </w:rPr>
            </w:pPr>
          </w:p>
        </w:tc>
        <w:tc>
          <w:tcPr>
            <w:tcW w:w="720" w:type="dxa"/>
            <w:tcBorders>
              <w:left w:val="single" w:sz="4" w:space="0" w:color="auto"/>
            </w:tcBorders>
            <w:shd w:val="clear" w:color="auto" w:fill="F2F2F2" w:themeFill="background1" w:themeFillShade="F2"/>
            <w:vAlign w:val="center"/>
          </w:tcPr>
          <w:p w14:paraId="30841CB4"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574E0094"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667909C7"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4C78F33B" w14:textId="77777777" w:rsidR="00221102" w:rsidRPr="00E50E93" w:rsidRDefault="00221102" w:rsidP="00221102">
            <w:pPr>
              <w:jc w:val="center"/>
              <w:rPr>
                <w:sz w:val="20"/>
                <w:szCs w:val="20"/>
              </w:rPr>
            </w:pPr>
          </w:p>
        </w:tc>
      </w:tr>
      <w:tr w:rsidR="00221102" w14:paraId="78E96CD6" w14:textId="77777777" w:rsidTr="00DB71E6">
        <w:trPr>
          <w:trHeight w:val="537"/>
          <w:jc w:val="center"/>
        </w:trPr>
        <w:tc>
          <w:tcPr>
            <w:tcW w:w="1165" w:type="dxa"/>
            <w:vMerge/>
            <w:shd w:val="clear" w:color="auto" w:fill="F2F2F2" w:themeFill="background1" w:themeFillShade="F2"/>
            <w:vAlign w:val="center"/>
          </w:tcPr>
          <w:p w14:paraId="4CE18F82" w14:textId="77777777" w:rsidR="00221102" w:rsidRPr="00E50E93" w:rsidRDefault="00221102" w:rsidP="00221102">
            <w:pPr>
              <w:jc w:val="center"/>
              <w:rPr>
                <w:sz w:val="20"/>
                <w:szCs w:val="20"/>
              </w:rPr>
            </w:pPr>
          </w:p>
        </w:tc>
        <w:tc>
          <w:tcPr>
            <w:tcW w:w="900" w:type="dxa"/>
            <w:tcBorders>
              <w:right w:val="single" w:sz="4" w:space="0" w:color="auto"/>
            </w:tcBorders>
            <w:shd w:val="clear" w:color="auto" w:fill="F2F2F2" w:themeFill="background1" w:themeFillShade="F2"/>
            <w:vAlign w:val="center"/>
          </w:tcPr>
          <w:p w14:paraId="044B46F2" w14:textId="77777777" w:rsidR="00221102" w:rsidRDefault="00221102" w:rsidP="00221102">
            <w:pPr>
              <w:jc w:val="center"/>
              <w:rPr>
                <w:sz w:val="20"/>
                <w:szCs w:val="20"/>
              </w:rPr>
            </w:pPr>
            <w:r>
              <w:rPr>
                <w:sz w:val="20"/>
                <w:szCs w:val="20"/>
              </w:rPr>
              <w:t xml:space="preserve">DEI </w:t>
            </w:r>
          </w:p>
          <w:p w14:paraId="56ED67C9" w14:textId="77777777" w:rsidR="00221102" w:rsidRPr="00E50E93" w:rsidRDefault="00221102" w:rsidP="00221102">
            <w:pPr>
              <w:jc w:val="center"/>
              <w:rPr>
                <w:sz w:val="20"/>
                <w:szCs w:val="20"/>
              </w:rPr>
            </w:pPr>
            <w:r w:rsidRPr="009C01D0">
              <w:rPr>
                <w:sz w:val="16"/>
                <w:szCs w:val="16"/>
              </w:rPr>
              <w:t>Stu. Success Comm</w:t>
            </w:r>
            <w:r>
              <w:rPr>
                <w:sz w:val="20"/>
                <w:szCs w:val="20"/>
              </w:rPr>
              <w:t>.</w:t>
            </w:r>
          </w:p>
        </w:tc>
        <w:tc>
          <w:tcPr>
            <w:tcW w:w="774" w:type="dxa"/>
            <w:tcBorders>
              <w:left w:val="single" w:sz="4" w:space="0" w:color="auto"/>
            </w:tcBorders>
            <w:shd w:val="clear" w:color="auto" w:fill="F2F2F2" w:themeFill="background1" w:themeFillShade="F2"/>
            <w:vAlign w:val="center"/>
          </w:tcPr>
          <w:p w14:paraId="6CB37ADC" w14:textId="77777777" w:rsidR="00221102" w:rsidRDefault="00221102" w:rsidP="00221102">
            <w:pPr>
              <w:jc w:val="center"/>
              <w:rPr>
                <w:sz w:val="20"/>
                <w:szCs w:val="20"/>
              </w:rPr>
            </w:pPr>
            <w:r>
              <w:rPr>
                <w:sz w:val="20"/>
                <w:szCs w:val="20"/>
              </w:rPr>
              <w:t>.37*</w:t>
            </w:r>
          </w:p>
        </w:tc>
        <w:tc>
          <w:tcPr>
            <w:tcW w:w="852" w:type="dxa"/>
            <w:shd w:val="clear" w:color="auto" w:fill="F2F2F2" w:themeFill="background1" w:themeFillShade="F2"/>
            <w:vAlign w:val="center"/>
          </w:tcPr>
          <w:p w14:paraId="3C7D38E4" w14:textId="77777777" w:rsidR="00221102" w:rsidRPr="00E50E93" w:rsidRDefault="00221102" w:rsidP="00221102">
            <w:pPr>
              <w:jc w:val="center"/>
              <w:rPr>
                <w:sz w:val="20"/>
                <w:szCs w:val="20"/>
              </w:rPr>
            </w:pPr>
            <w:r>
              <w:rPr>
                <w:sz w:val="20"/>
                <w:szCs w:val="20"/>
              </w:rPr>
              <w:t>.78*</w:t>
            </w:r>
          </w:p>
        </w:tc>
        <w:tc>
          <w:tcPr>
            <w:tcW w:w="774" w:type="dxa"/>
            <w:shd w:val="clear" w:color="auto" w:fill="F2F2F2" w:themeFill="background1" w:themeFillShade="F2"/>
            <w:vAlign w:val="center"/>
          </w:tcPr>
          <w:p w14:paraId="2AFC5D1E" w14:textId="77777777" w:rsidR="00221102" w:rsidRPr="00E50E93" w:rsidRDefault="00221102" w:rsidP="00221102">
            <w:pPr>
              <w:jc w:val="center"/>
              <w:rPr>
                <w:sz w:val="20"/>
                <w:szCs w:val="20"/>
              </w:rPr>
            </w:pPr>
          </w:p>
        </w:tc>
        <w:tc>
          <w:tcPr>
            <w:tcW w:w="852" w:type="dxa"/>
            <w:shd w:val="clear" w:color="auto" w:fill="F2F2F2" w:themeFill="background1" w:themeFillShade="F2"/>
            <w:vAlign w:val="center"/>
          </w:tcPr>
          <w:p w14:paraId="2E8D1D05" w14:textId="77777777" w:rsidR="00221102" w:rsidRPr="00E50E93" w:rsidRDefault="00221102" w:rsidP="00221102">
            <w:pPr>
              <w:jc w:val="center"/>
              <w:rPr>
                <w:sz w:val="20"/>
                <w:szCs w:val="20"/>
              </w:rPr>
            </w:pPr>
          </w:p>
        </w:tc>
        <w:tc>
          <w:tcPr>
            <w:tcW w:w="774" w:type="dxa"/>
            <w:shd w:val="clear" w:color="auto" w:fill="F2F2F2" w:themeFill="background1" w:themeFillShade="F2"/>
          </w:tcPr>
          <w:p w14:paraId="769F097A" w14:textId="77777777" w:rsidR="00221102" w:rsidRPr="00E50E93" w:rsidRDefault="00221102" w:rsidP="00221102">
            <w:pPr>
              <w:jc w:val="center"/>
              <w:rPr>
                <w:sz w:val="20"/>
                <w:szCs w:val="20"/>
              </w:rPr>
            </w:pPr>
          </w:p>
        </w:tc>
        <w:tc>
          <w:tcPr>
            <w:tcW w:w="774" w:type="dxa"/>
            <w:shd w:val="clear" w:color="auto" w:fill="F2F2F2" w:themeFill="background1" w:themeFillShade="F2"/>
            <w:vAlign w:val="center"/>
          </w:tcPr>
          <w:p w14:paraId="4E3B8428" w14:textId="77777777" w:rsidR="00221102" w:rsidRPr="00E50E93" w:rsidRDefault="00221102" w:rsidP="00221102">
            <w:pPr>
              <w:jc w:val="center"/>
              <w:rPr>
                <w:sz w:val="20"/>
                <w:szCs w:val="20"/>
              </w:rPr>
            </w:pPr>
          </w:p>
        </w:tc>
        <w:tc>
          <w:tcPr>
            <w:tcW w:w="778" w:type="dxa"/>
            <w:tcBorders>
              <w:right w:val="single" w:sz="4" w:space="0" w:color="auto"/>
            </w:tcBorders>
            <w:shd w:val="clear" w:color="auto" w:fill="F2F2F2" w:themeFill="background1" w:themeFillShade="F2"/>
            <w:vAlign w:val="center"/>
          </w:tcPr>
          <w:p w14:paraId="5C49CFAA" w14:textId="77777777" w:rsidR="00221102" w:rsidRPr="00E50E93" w:rsidRDefault="00221102" w:rsidP="00221102">
            <w:pPr>
              <w:jc w:val="center"/>
              <w:rPr>
                <w:sz w:val="20"/>
                <w:szCs w:val="20"/>
              </w:rPr>
            </w:pPr>
          </w:p>
        </w:tc>
        <w:tc>
          <w:tcPr>
            <w:tcW w:w="720" w:type="dxa"/>
            <w:tcBorders>
              <w:left w:val="single" w:sz="4" w:space="0" w:color="auto"/>
            </w:tcBorders>
            <w:shd w:val="clear" w:color="auto" w:fill="F2F2F2" w:themeFill="background1" w:themeFillShade="F2"/>
            <w:vAlign w:val="center"/>
          </w:tcPr>
          <w:p w14:paraId="16B0A47F"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11A359A8"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42B33A61"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70D3657D" w14:textId="77777777" w:rsidR="00221102" w:rsidRPr="00E50E93" w:rsidRDefault="00221102" w:rsidP="00221102">
            <w:pPr>
              <w:jc w:val="center"/>
              <w:rPr>
                <w:sz w:val="20"/>
                <w:szCs w:val="20"/>
              </w:rPr>
            </w:pPr>
          </w:p>
        </w:tc>
      </w:tr>
      <w:tr w:rsidR="00221102" w14:paraId="6B44F587" w14:textId="77777777" w:rsidTr="00DB71E6">
        <w:trPr>
          <w:trHeight w:val="537"/>
          <w:jc w:val="center"/>
        </w:trPr>
        <w:tc>
          <w:tcPr>
            <w:tcW w:w="1165" w:type="dxa"/>
            <w:vMerge/>
            <w:shd w:val="clear" w:color="auto" w:fill="F2F2F2" w:themeFill="background1" w:themeFillShade="F2"/>
            <w:vAlign w:val="center"/>
          </w:tcPr>
          <w:p w14:paraId="2E013478" w14:textId="77777777" w:rsidR="00221102" w:rsidRPr="00E50E93" w:rsidRDefault="00221102" w:rsidP="00221102">
            <w:pPr>
              <w:jc w:val="center"/>
              <w:rPr>
                <w:sz w:val="20"/>
                <w:szCs w:val="20"/>
              </w:rPr>
            </w:pPr>
          </w:p>
        </w:tc>
        <w:tc>
          <w:tcPr>
            <w:tcW w:w="900" w:type="dxa"/>
            <w:tcBorders>
              <w:right w:val="single" w:sz="4" w:space="0" w:color="auto"/>
            </w:tcBorders>
            <w:shd w:val="clear" w:color="auto" w:fill="F2F2F2" w:themeFill="background1" w:themeFillShade="F2"/>
            <w:vAlign w:val="center"/>
          </w:tcPr>
          <w:p w14:paraId="7F46BAA1" w14:textId="77777777" w:rsidR="00221102" w:rsidRDefault="00221102" w:rsidP="00221102">
            <w:pPr>
              <w:jc w:val="center"/>
              <w:rPr>
                <w:sz w:val="20"/>
                <w:szCs w:val="20"/>
              </w:rPr>
            </w:pPr>
            <w:r w:rsidRPr="00E50E93">
              <w:rPr>
                <w:sz w:val="20"/>
                <w:szCs w:val="20"/>
              </w:rPr>
              <w:t>RMS</w:t>
            </w:r>
          </w:p>
          <w:p w14:paraId="5772A6ED" w14:textId="77777777" w:rsidR="00221102" w:rsidRPr="00E50E93" w:rsidRDefault="00221102" w:rsidP="00221102">
            <w:pPr>
              <w:jc w:val="center"/>
              <w:rPr>
                <w:sz w:val="20"/>
                <w:szCs w:val="20"/>
              </w:rPr>
            </w:pPr>
            <w:r w:rsidRPr="009C01D0">
              <w:rPr>
                <w:sz w:val="16"/>
                <w:szCs w:val="20"/>
              </w:rPr>
              <w:t>Leadership</w:t>
            </w:r>
          </w:p>
        </w:tc>
        <w:tc>
          <w:tcPr>
            <w:tcW w:w="774" w:type="dxa"/>
            <w:tcBorders>
              <w:left w:val="single" w:sz="4" w:space="0" w:color="auto"/>
            </w:tcBorders>
            <w:shd w:val="clear" w:color="auto" w:fill="F2F2F2" w:themeFill="background1" w:themeFillShade="F2"/>
            <w:vAlign w:val="center"/>
          </w:tcPr>
          <w:p w14:paraId="647AB66D" w14:textId="77777777" w:rsidR="00221102" w:rsidRPr="00E50E93" w:rsidRDefault="00221102" w:rsidP="00221102">
            <w:pPr>
              <w:jc w:val="center"/>
              <w:rPr>
                <w:sz w:val="20"/>
                <w:szCs w:val="20"/>
              </w:rPr>
            </w:pPr>
            <w:r>
              <w:rPr>
                <w:sz w:val="20"/>
                <w:szCs w:val="20"/>
              </w:rPr>
              <w:t>.45*</w:t>
            </w:r>
          </w:p>
        </w:tc>
        <w:tc>
          <w:tcPr>
            <w:tcW w:w="852" w:type="dxa"/>
            <w:shd w:val="clear" w:color="auto" w:fill="F2F2F2" w:themeFill="background1" w:themeFillShade="F2"/>
            <w:vAlign w:val="center"/>
          </w:tcPr>
          <w:p w14:paraId="52B555C1" w14:textId="77777777" w:rsidR="00221102" w:rsidRPr="00E50E93" w:rsidRDefault="00221102" w:rsidP="00221102">
            <w:pPr>
              <w:jc w:val="center"/>
              <w:rPr>
                <w:sz w:val="20"/>
                <w:szCs w:val="20"/>
              </w:rPr>
            </w:pPr>
            <w:r>
              <w:rPr>
                <w:sz w:val="20"/>
                <w:szCs w:val="20"/>
              </w:rPr>
              <w:t>.46*</w:t>
            </w:r>
          </w:p>
        </w:tc>
        <w:tc>
          <w:tcPr>
            <w:tcW w:w="774" w:type="dxa"/>
            <w:shd w:val="clear" w:color="auto" w:fill="F2F2F2" w:themeFill="background1" w:themeFillShade="F2"/>
            <w:vAlign w:val="center"/>
          </w:tcPr>
          <w:p w14:paraId="11A7A502" w14:textId="77777777" w:rsidR="00221102" w:rsidRPr="00E50E93" w:rsidRDefault="00221102" w:rsidP="00221102">
            <w:pPr>
              <w:jc w:val="center"/>
              <w:rPr>
                <w:sz w:val="20"/>
                <w:szCs w:val="20"/>
              </w:rPr>
            </w:pPr>
            <w:r>
              <w:rPr>
                <w:sz w:val="20"/>
                <w:szCs w:val="20"/>
              </w:rPr>
              <w:t>.41*</w:t>
            </w:r>
          </w:p>
        </w:tc>
        <w:tc>
          <w:tcPr>
            <w:tcW w:w="852" w:type="dxa"/>
            <w:shd w:val="clear" w:color="auto" w:fill="F2F2F2" w:themeFill="background1" w:themeFillShade="F2"/>
            <w:vAlign w:val="center"/>
          </w:tcPr>
          <w:p w14:paraId="6771F3AC" w14:textId="77777777" w:rsidR="00221102" w:rsidRPr="00E50E93" w:rsidRDefault="00221102" w:rsidP="00221102">
            <w:pPr>
              <w:jc w:val="center"/>
              <w:rPr>
                <w:sz w:val="20"/>
                <w:szCs w:val="20"/>
              </w:rPr>
            </w:pPr>
          </w:p>
        </w:tc>
        <w:tc>
          <w:tcPr>
            <w:tcW w:w="774" w:type="dxa"/>
            <w:shd w:val="clear" w:color="auto" w:fill="F2F2F2" w:themeFill="background1" w:themeFillShade="F2"/>
          </w:tcPr>
          <w:p w14:paraId="199E054C" w14:textId="77777777" w:rsidR="00221102" w:rsidRPr="00E50E93" w:rsidRDefault="00221102" w:rsidP="00221102">
            <w:pPr>
              <w:jc w:val="center"/>
              <w:rPr>
                <w:sz w:val="20"/>
                <w:szCs w:val="20"/>
              </w:rPr>
            </w:pPr>
          </w:p>
        </w:tc>
        <w:tc>
          <w:tcPr>
            <w:tcW w:w="774" w:type="dxa"/>
            <w:shd w:val="clear" w:color="auto" w:fill="F2F2F2" w:themeFill="background1" w:themeFillShade="F2"/>
            <w:vAlign w:val="center"/>
          </w:tcPr>
          <w:p w14:paraId="5E3DF918" w14:textId="77777777" w:rsidR="00221102" w:rsidRPr="00E50E93" w:rsidRDefault="00221102" w:rsidP="00221102">
            <w:pPr>
              <w:jc w:val="center"/>
              <w:rPr>
                <w:sz w:val="20"/>
                <w:szCs w:val="20"/>
              </w:rPr>
            </w:pPr>
          </w:p>
        </w:tc>
        <w:tc>
          <w:tcPr>
            <w:tcW w:w="778" w:type="dxa"/>
            <w:tcBorders>
              <w:right w:val="single" w:sz="4" w:space="0" w:color="auto"/>
            </w:tcBorders>
            <w:shd w:val="clear" w:color="auto" w:fill="F2F2F2" w:themeFill="background1" w:themeFillShade="F2"/>
            <w:vAlign w:val="center"/>
          </w:tcPr>
          <w:p w14:paraId="0A89E850" w14:textId="77777777" w:rsidR="00221102" w:rsidRPr="00E50E93" w:rsidRDefault="00221102" w:rsidP="00221102">
            <w:pPr>
              <w:jc w:val="center"/>
              <w:rPr>
                <w:sz w:val="20"/>
                <w:szCs w:val="20"/>
              </w:rPr>
            </w:pPr>
          </w:p>
        </w:tc>
        <w:tc>
          <w:tcPr>
            <w:tcW w:w="720" w:type="dxa"/>
            <w:tcBorders>
              <w:left w:val="single" w:sz="4" w:space="0" w:color="auto"/>
            </w:tcBorders>
            <w:shd w:val="clear" w:color="auto" w:fill="F2F2F2" w:themeFill="background1" w:themeFillShade="F2"/>
            <w:vAlign w:val="center"/>
          </w:tcPr>
          <w:p w14:paraId="67A1E953"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4981120F"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779E9B6B"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1ABD4D23" w14:textId="77777777" w:rsidR="00221102" w:rsidRPr="00E50E93" w:rsidRDefault="00221102" w:rsidP="00221102">
            <w:pPr>
              <w:jc w:val="center"/>
              <w:rPr>
                <w:sz w:val="20"/>
                <w:szCs w:val="20"/>
              </w:rPr>
            </w:pPr>
          </w:p>
        </w:tc>
      </w:tr>
      <w:tr w:rsidR="00221102" w14:paraId="7C20DE63" w14:textId="77777777" w:rsidTr="00DB71E6">
        <w:trPr>
          <w:trHeight w:val="537"/>
          <w:jc w:val="center"/>
        </w:trPr>
        <w:tc>
          <w:tcPr>
            <w:tcW w:w="1165" w:type="dxa"/>
            <w:vMerge/>
            <w:shd w:val="clear" w:color="auto" w:fill="F2F2F2" w:themeFill="background1" w:themeFillShade="F2"/>
            <w:vAlign w:val="center"/>
          </w:tcPr>
          <w:p w14:paraId="4F8C36A0" w14:textId="77777777" w:rsidR="00221102" w:rsidRPr="00E50E93" w:rsidRDefault="00221102" w:rsidP="00221102">
            <w:pPr>
              <w:jc w:val="center"/>
              <w:rPr>
                <w:sz w:val="20"/>
                <w:szCs w:val="20"/>
              </w:rPr>
            </w:pPr>
          </w:p>
        </w:tc>
        <w:tc>
          <w:tcPr>
            <w:tcW w:w="900" w:type="dxa"/>
            <w:tcBorders>
              <w:right w:val="single" w:sz="4" w:space="0" w:color="auto"/>
            </w:tcBorders>
            <w:shd w:val="clear" w:color="auto" w:fill="F2F2F2" w:themeFill="background1" w:themeFillShade="F2"/>
            <w:vAlign w:val="center"/>
          </w:tcPr>
          <w:p w14:paraId="51187842" w14:textId="77777777" w:rsidR="00221102" w:rsidRDefault="00221102" w:rsidP="00221102">
            <w:pPr>
              <w:jc w:val="center"/>
              <w:rPr>
                <w:sz w:val="20"/>
                <w:szCs w:val="20"/>
              </w:rPr>
            </w:pPr>
            <w:r>
              <w:rPr>
                <w:sz w:val="20"/>
                <w:szCs w:val="20"/>
              </w:rPr>
              <w:t xml:space="preserve">RMS </w:t>
            </w:r>
          </w:p>
          <w:p w14:paraId="32CA578A" w14:textId="77777777" w:rsidR="00221102" w:rsidRPr="00E50E93" w:rsidRDefault="00221102" w:rsidP="00221102">
            <w:pPr>
              <w:jc w:val="center"/>
              <w:rPr>
                <w:sz w:val="20"/>
                <w:szCs w:val="20"/>
              </w:rPr>
            </w:pPr>
            <w:r w:rsidRPr="009C01D0">
              <w:rPr>
                <w:sz w:val="16"/>
                <w:szCs w:val="16"/>
              </w:rPr>
              <w:t>Stu. Success Comm</w:t>
            </w:r>
            <w:r>
              <w:rPr>
                <w:sz w:val="16"/>
                <w:szCs w:val="16"/>
              </w:rPr>
              <w:t>.</w:t>
            </w:r>
          </w:p>
        </w:tc>
        <w:tc>
          <w:tcPr>
            <w:tcW w:w="774" w:type="dxa"/>
            <w:tcBorders>
              <w:left w:val="single" w:sz="4" w:space="0" w:color="auto"/>
            </w:tcBorders>
            <w:shd w:val="clear" w:color="auto" w:fill="F2F2F2" w:themeFill="background1" w:themeFillShade="F2"/>
            <w:vAlign w:val="center"/>
          </w:tcPr>
          <w:p w14:paraId="178D21A0" w14:textId="77777777" w:rsidR="00221102" w:rsidRDefault="00221102" w:rsidP="00221102">
            <w:pPr>
              <w:jc w:val="center"/>
              <w:rPr>
                <w:sz w:val="20"/>
                <w:szCs w:val="20"/>
              </w:rPr>
            </w:pPr>
            <w:r>
              <w:rPr>
                <w:sz w:val="20"/>
                <w:szCs w:val="20"/>
              </w:rPr>
              <w:t>.27*</w:t>
            </w:r>
          </w:p>
        </w:tc>
        <w:tc>
          <w:tcPr>
            <w:tcW w:w="852" w:type="dxa"/>
            <w:shd w:val="clear" w:color="auto" w:fill="F2F2F2" w:themeFill="background1" w:themeFillShade="F2"/>
            <w:vAlign w:val="center"/>
          </w:tcPr>
          <w:p w14:paraId="1C4FBE76" w14:textId="77777777" w:rsidR="00221102" w:rsidRDefault="00221102" w:rsidP="00221102">
            <w:pPr>
              <w:jc w:val="center"/>
              <w:rPr>
                <w:sz w:val="20"/>
                <w:szCs w:val="20"/>
              </w:rPr>
            </w:pPr>
            <w:r>
              <w:rPr>
                <w:sz w:val="20"/>
                <w:szCs w:val="20"/>
              </w:rPr>
              <w:t>.33*</w:t>
            </w:r>
          </w:p>
        </w:tc>
        <w:tc>
          <w:tcPr>
            <w:tcW w:w="774" w:type="dxa"/>
            <w:shd w:val="clear" w:color="auto" w:fill="F2F2F2" w:themeFill="background1" w:themeFillShade="F2"/>
            <w:vAlign w:val="center"/>
          </w:tcPr>
          <w:p w14:paraId="3A4A6559" w14:textId="77777777" w:rsidR="00221102" w:rsidRPr="00E50E93" w:rsidRDefault="00221102" w:rsidP="00221102">
            <w:pPr>
              <w:jc w:val="center"/>
              <w:rPr>
                <w:sz w:val="20"/>
                <w:szCs w:val="20"/>
              </w:rPr>
            </w:pPr>
            <w:r>
              <w:rPr>
                <w:sz w:val="20"/>
                <w:szCs w:val="20"/>
              </w:rPr>
              <w:t>.38*</w:t>
            </w:r>
          </w:p>
        </w:tc>
        <w:tc>
          <w:tcPr>
            <w:tcW w:w="852" w:type="dxa"/>
            <w:shd w:val="clear" w:color="auto" w:fill="F2F2F2" w:themeFill="background1" w:themeFillShade="F2"/>
            <w:vAlign w:val="center"/>
          </w:tcPr>
          <w:p w14:paraId="531ECED0" w14:textId="77777777" w:rsidR="00221102" w:rsidRPr="00E50E93" w:rsidRDefault="00221102" w:rsidP="00221102">
            <w:pPr>
              <w:jc w:val="center"/>
              <w:rPr>
                <w:sz w:val="20"/>
                <w:szCs w:val="20"/>
              </w:rPr>
            </w:pPr>
            <w:r>
              <w:rPr>
                <w:sz w:val="20"/>
                <w:szCs w:val="20"/>
              </w:rPr>
              <w:t>.75*</w:t>
            </w:r>
          </w:p>
        </w:tc>
        <w:tc>
          <w:tcPr>
            <w:tcW w:w="774" w:type="dxa"/>
            <w:shd w:val="clear" w:color="auto" w:fill="F2F2F2" w:themeFill="background1" w:themeFillShade="F2"/>
          </w:tcPr>
          <w:p w14:paraId="5FF0E657" w14:textId="77777777" w:rsidR="00221102" w:rsidRPr="00E50E93" w:rsidRDefault="00221102" w:rsidP="00221102">
            <w:pPr>
              <w:jc w:val="center"/>
              <w:rPr>
                <w:sz w:val="20"/>
                <w:szCs w:val="20"/>
              </w:rPr>
            </w:pPr>
          </w:p>
        </w:tc>
        <w:tc>
          <w:tcPr>
            <w:tcW w:w="774" w:type="dxa"/>
            <w:shd w:val="clear" w:color="auto" w:fill="F2F2F2" w:themeFill="background1" w:themeFillShade="F2"/>
            <w:vAlign w:val="center"/>
          </w:tcPr>
          <w:p w14:paraId="37C17D36" w14:textId="77777777" w:rsidR="00221102" w:rsidRPr="00E50E93" w:rsidRDefault="00221102" w:rsidP="00221102">
            <w:pPr>
              <w:jc w:val="center"/>
              <w:rPr>
                <w:sz w:val="20"/>
                <w:szCs w:val="20"/>
              </w:rPr>
            </w:pPr>
          </w:p>
        </w:tc>
        <w:tc>
          <w:tcPr>
            <w:tcW w:w="778" w:type="dxa"/>
            <w:tcBorders>
              <w:right w:val="single" w:sz="4" w:space="0" w:color="auto"/>
            </w:tcBorders>
            <w:shd w:val="clear" w:color="auto" w:fill="F2F2F2" w:themeFill="background1" w:themeFillShade="F2"/>
            <w:vAlign w:val="center"/>
          </w:tcPr>
          <w:p w14:paraId="14ED3FC9" w14:textId="77777777" w:rsidR="00221102" w:rsidRPr="00E50E93" w:rsidRDefault="00221102" w:rsidP="00221102">
            <w:pPr>
              <w:jc w:val="center"/>
              <w:rPr>
                <w:sz w:val="20"/>
                <w:szCs w:val="20"/>
              </w:rPr>
            </w:pPr>
          </w:p>
        </w:tc>
        <w:tc>
          <w:tcPr>
            <w:tcW w:w="720" w:type="dxa"/>
            <w:tcBorders>
              <w:left w:val="single" w:sz="4" w:space="0" w:color="auto"/>
            </w:tcBorders>
            <w:shd w:val="clear" w:color="auto" w:fill="F2F2F2" w:themeFill="background1" w:themeFillShade="F2"/>
            <w:vAlign w:val="center"/>
          </w:tcPr>
          <w:p w14:paraId="6CB4BA37"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6C58B2A9"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21CADFC7"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7EF79BCC" w14:textId="77777777" w:rsidR="00221102" w:rsidRPr="00E50E93" w:rsidRDefault="00221102" w:rsidP="00221102">
            <w:pPr>
              <w:jc w:val="center"/>
              <w:rPr>
                <w:sz w:val="20"/>
                <w:szCs w:val="20"/>
              </w:rPr>
            </w:pPr>
          </w:p>
        </w:tc>
      </w:tr>
      <w:tr w:rsidR="00221102" w14:paraId="08129691" w14:textId="77777777" w:rsidTr="00DB71E6">
        <w:trPr>
          <w:trHeight w:val="537"/>
          <w:jc w:val="center"/>
        </w:trPr>
        <w:tc>
          <w:tcPr>
            <w:tcW w:w="1165" w:type="dxa"/>
            <w:vMerge/>
            <w:shd w:val="clear" w:color="auto" w:fill="F2F2F2" w:themeFill="background1" w:themeFillShade="F2"/>
            <w:vAlign w:val="center"/>
          </w:tcPr>
          <w:p w14:paraId="140070C8" w14:textId="77777777" w:rsidR="00221102" w:rsidRPr="00E50E93" w:rsidRDefault="00221102" w:rsidP="00221102">
            <w:pPr>
              <w:jc w:val="center"/>
              <w:rPr>
                <w:sz w:val="20"/>
                <w:szCs w:val="20"/>
              </w:rPr>
            </w:pPr>
          </w:p>
        </w:tc>
        <w:tc>
          <w:tcPr>
            <w:tcW w:w="900" w:type="dxa"/>
            <w:tcBorders>
              <w:right w:val="single" w:sz="4" w:space="0" w:color="auto"/>
            </w:tcBorders>
            <w:shd w:val="clear" w:color="auto" w:fill="F2F2F2" w:themeFill="background1" w:themeFillShade="F2"/>
            <w:vAlign w:val="center"/>
          </w:tcPr>
          <w:p w14:paraId="6FF36306" w14:textId="77777777" w:rsidR="00221102" w:rsidRPr="00E50E93" w:rsidRDefault="00221102" w:rsidP="00221102">
            <w:pPr>
              <w:jc w:val="center"/>
              <w:rPr>
                <w:sz w:val="20"/>
                <w:szCs w:val="20"/>
              </w:rPr>
            </w:pPr>
            <w:r w:rsidRPr="00E50E93">
              <w:rPr>
                <w:sz w:val="20"/>
                <w:szCs w:val="20"/>
              </w:rPr>
              <w:t>SE</w:t>
            </w:r>
          </w:p>
        </w:tc>
        <w:tc>
          <w:tcPr>
            <w:tcW w:w="774" w:type="dxa"/>
            <w:tcBorders>
              <w:left w:val="single" w:sz="4" w:space="0" w:color="auto"/>
            </w:tcBorders>
            <w:shd w:val="clear" w:color="auto" w:fill="F2F2F2" w:themeFill="background1" w:themeFillShade="F2"/>
            <w:vAlign w:val="center"/>
          </w:tcPr>
          <w:p w14:paraId="672ACA20" w14:textId="77777777" w:rsidR="00221102" w:rsidRPr="00E50E93" w:rsidRDefault="00221102" w:rsidP="00221102">
            <w:pPr>
              <w:jc w:val="center"/>
              <w:rPr>
                <w:sz w:val="20"/>
                <w:szCs w:val="20"/>
              </w:rPr>
            </w:pPr>
            <w:r>
              <w:rPr>
                <w:sz w:val="20"/>
                <w:szCs w:val="20"/>
              </w:rPr>
              <w:t>.47*</w:t>
            </w:r>
          </w:p>
        </w:tc>
        <w:tc>
          <w:tcPr>
            <w:tcW w:w="852" w:type="dxa"/>
            <w:shd w:val="clear" w:color="auto" w:fill="F2F2F2" w:themeFill="background1" w:themeFillShade="F2"/>
            <w:vAlign w:val="center"/>
          </w:tcPr>
          <w:p w14:paraId="6F990BA8" w14:textId="77777777" w:rsidR="00221102" w:rsidRPr="00E50E93" w:rsidRDefault="00221102" w:rsidP="00221102">
            <w:pPr>
              <w:jc w:val="center"/>
              <w:rPr>
                <w:sz w:val="20"/>
                <w:szCs w:val="20"/>
              </w:rPr>
            </w:pPr>
            <w:r>
              <w:rPr>
                <w:sz w:val="20"/>
                <w:szCs w:val="20"/>
              </w:rPr>
              <w:t>.12</w:t>
            </w:r>
          </w:p>
        </w:tc>
        <w:tc>
          <w:tcPr>
            <w:tcW w:w="774" w:type="dxa"/>
            <w:shd w:val="clear" w:color="auto" w:fill="F2F2F2" w:themeFill="background1" w:themeFillShade="F2"/>
            <w:vAlign w:val="center"/>
          </w:tcPr>
          <w:p w14:paraId="5D612AA9" w14:textId="77777777" w:rsidR="00221102" w:rsidRDefault="00221102" w:rsidP="00221102">
            <w:pPr>
              <w:jc w:val="center"/>
              <w:rPr>
                <w:sz w:val="20"/>
                <w:szCs w:val="20"/>
              </w:rPr>
            </w:pPr>
            <w:r>
              <w:rPr>
                <w:sz w:val="20"/>
                <w:szCs w:val="20"/>
              </w:rPr>
              <w:t>.19</w:t>
            </w:r>
          </w:p>
        </w:tc>
        <w:tc>
          <w:tcPr>
            <w:tcW w:w="852" w:type="dxa"/>
            <w:shd w:val="clear" w:color="auto" w:fill="F2F2F2" w:themeFill="background1" w:themeFillShade="F2"/>
            <w:vAlign w:val="center"/>
          </w:tcPr>
          <w:p w14:paraId="73AE6E55" w14:textId="77777777" w:rsidR="00221102" w:rsidRPr="00E50E93" w:rsidRDefault="00221102" w:rsidP="00221102">
            <w:pPr>
              <w:jc w:val="center"/>
              <w:rPr>
                <w:sz w:val="20"/>
                <w:szCs w:val="20"/>
              </w:rPr>
            </w:pPr>
            <w:r>
              <w:rPr>
                <w:sz w:val="20"/>
                <w:szCs w:val="20"/>
              </w:rPr>
              <w:t>.32*</w:t>
            </w:r>
          </w:p>
        </w:tc>
        <w:tc>
          <w:tcPr>
            <w:tcW w:w="774" w:type="dxa"/>
            <w:shd w:val="clear" w:color="auto" w:fill="F2F2F2" w:themeFill="background1" w:themeFillShade="F2"/>
            <w:vAlign w:val="center"/>
          </w:tcPr>
          <w:p w14:paraId="05CBA406" w14:textId="77777777" w:rsidR="00221102" w:rsidRPr="00E50E93" w:rsidRDefault="00221102" w:rsidP="00221102">
            <w:pPr>
              <w:jc w:val="center"/>
              <w:rPr>
                <w:sz w:val="20"/>
                <w:szCs w:val="20"/>
              </w:rPr>
            </w:pPr>
            <w:r>
              <w:rPr>
                <w:sz w:val="20"/>
                <w:szCs w:val="20"/>
              </w:rPr>
              <w:t>.16</w:t>
            </w:r>
          </w:p>
        </w:tc>
        <w:tc>
          <w:tcPr>
            <w:tcW w:w="774" w:type="dxa"/>
            <w:shd w:val="clear" w:color="auto" w:fill="F2F2F2" w:themeFill="background1" w:themeFillShade="F2"/>
            <w:vAlign w:val="center"/>
          </w:tcPr>
          <w:p w14:paraId="70603871" w14:textId="77777777" w:rsidR="00221102" w:rsidRPr="00E50E93" w:rsidRDefault="00221102" w:rsidP="00221102">
            <w:pPr>
              <w:jc w:val="center"/>
              <w:rPr>
                <w:sz w:val="20"/>
                <w:szCs w:val="20"/>
              </w:rPr>
            </w:pPr>
          </w:p>
        </w:tc>
        <w:tc>
          <w:tcPr>
            <w:tcW w:w="778" w:type="dxa"/>
            <w:tcBorders>
              <w:right w:val="single" w:sz="4" w:space="0" w:color="auto"/>
            </w:tcBorders>
            <w:shd w:val="clear" w:color="auto" w:fill="F2F2F2" w:themeFill="background1" w:themeFillShade="F2"/>
            <w:vAlign w:val="center"/>
          </w:tcPr>
          <w:p w14:paraId="36624515" w14:textId="77777777" w:rsidR="00221102" w:rsidRPr="00E50E93" w:rsidRDefault="00221102" w:rsidP="00221102">
            <w:pPr>
              <w:jc w:val="center"/>
              <w:rPr>
                <w:sz w:val="20"/>
                <w:szCs w:val="20"/>
              </w:rPr>
            </w:pPr>
          </w:p>
        </w:tc>
        <w:tc>
          <w:tcPr>
            <w:tcW w:w="720" w:type="dxa"/>
            <w:tcBorders>
              <w:left w:val="single" w:sz="4" w:space="0" w:color="auto"/>
            </w:tcBorders>
            <w:shd w:val="clear" w:color="auto" w:fill="F2F2F2" w:themeFill="background1" w:themeFillShade="F2"/>
            <w:vAlign w:val="center"/>
          </w:tcPr>
          <w:p w14:paraId="7300FE2F"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08243CD3"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713E25EB"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78419C35" w14:textId="77777777" w:rsidR="00221102" w:rsidRPr="00E50E93" w:rsidRDefault="00221102" w:rsidP="00221102">
            <w:pPr>
              <w:jc w:val="center"/>
              <w:rPr>
                <w:sz w:val="20"/>
                <w:szCs w:val="20"/>
              </w:rPr>
            </w:pPr>
          </w:p>
        </w:tc>
      </w:tr>
      <w:tr w:rsidR="00221102" w14:paraId="78D005C6" w14:textId="77777777" w:rsidTr="00DB71E6">
        <w:trPr>
          <w:trHeight w:val="537"/>
          <w:jc w:val="center"/>
        </w:trPr>
        <w:tc>
          <w:tcPr>
            <w:tcW w:w="1165" w:type="dxa"/>
            <w:vMerge/>
            <w:shd w:val="clear" w:color="auto" w:fill="F2F2F2" w:themeFill="background1" w:themeFillShade="F2"/>
            <w:vAlign w:val="center"/>
          </w:tcPr>
          <w:p w14:paraId="4C26EF26" w14:textId="77777777" w:rsidR="00221102" w:rsidRPr="00E50E93" w:rsidRDefault="00221102" w:rsidP="00221102">
            <w:pPr>
              <w:jc w:val="center"/>
              <w:rPr>
                <w:sz w:val="20"/>
                <w:szCs w:val="20"/>
              </w:rPr>
            </w:pPr>
          </w:p>
        </w:tc>
        <w:tc>
          <w:tcPr>
            <w:tcW w:w="900" w:type="dxa"/>
            <w:tcBorders>
              <w:right w:val="single" w:sz="4" w:space="0" w:color="auto"/>
            </w:tcBorders>
            <w:shd w:val="clear" w:color="auto" w:fill="F2F2F2" w:themeFill="background1" w:themeFillShade="F2"/>
            <w:vAlign w:val="center"/>
          </w:tcPr>
          <w:p w14:paraId="0CB160AC" w14:textId="77777777" w:rsidR="00221102" w:rsidRPr="00E50E93" w:rsidRDefault="00221102" w:rsidP="00221102">
            <w:pPr>
              <w:jc w:val="center"/>
              <w:rPr>
                <w:sz w:val="20"/>
                <w:szCs w:val="20"/>
              </w:rPr>
            </w:pPr>
            <w:r w:rsidRPr="00E50E93">
              <w:rPr>
                <w:sz w:val="20"/>
                <w:szCs w:val="20"/>
              </w:rPr>
              <w:t>OE</w:t>
            </w:r>
          </w:p>
        </w:tc>
        <w:tc>
          <w:tcPr>
            <w:tcW w:w="774" w:type="dxa"/>
            <w:tcBorders>
              <w:left w:val="single" w:sz="4" w:space="0" w:color="auto"/>
            </w:tcBorders>
            <w:shd w:val="clear" w:color="auto" w:fill="F2F2F2" w:themeFill="background1" w:themeFillShade="F2"/>
            <w:vAlign w:val="center"/>
          </w:tcPr>
          <w:p w14:paraId="0BD64E20" w14:textId="77777777" w:rsidR="00221102" w:rsidRPr="00E50E93" w:rsidRDefault="00221102" w:rsidP="00221102">
            <w:pPr>
              <w:jc w:val="center"/>
              <w:rPr>
                <w:sz w:val="20"/>
                <w:szCs w:val="20"/>
              </w:rPr>
            </w:pPr>
            <w:r>
              <w:rPr>
                <w:sz w:val="20"/>
                <w:szCs w:val="20"/>
              </w:rPr>
              <w:t>.46*</w:t>
            </w:r>
          </w:p>
        </w:tc>
        <w:tc>
          <w:tcPr>
            <w:tcW w:w="852" w:type="dxa"/>
            <w:shd w:val="clear" w:color="auto" w:fill="F2F2F2" w:themeFill="background1" w:themeFillShade="F2"/>
            <w:vAlign w:val="center"/>
          </w:tcPr>
          <w:p w14:paraId="377FD879" w14:textId="77777777" w:rsidR="00221102" w:rsidRPr="00E50E93" w:rsidRDefault="00221102" w:rsidP="00221102">
            <w:pPr>
              <w:jc w:val="center"/>
              <w:rPr>
                <w:sz w:val="20"/>
                <w:szCs w:val="20"/>
              </w:rPr>
            </w:pPr>
            <w:r>
              <w:rPr>
                <w:sz w:val="20"/>
                <w:szCs w:val="20"/>
              </w:rPr>
              <w:t>.08</w:t>
            </w:r>
          </w:p>
        </w:tc>
        <w:tc>
          <w:tcPr>
            <w:tcW w:w="774" w:type="dxa"/>
            <w:shd w:val="clear" w:color="auto" w:fill="F2F2F2" w:themeFill="background1" w:themeFillShade="F2"/>
            <w:vAlign w:val="center"/>
          </w:tcPr>
          <w:p w14:paraId="3EA0724C" w14:textId="77777777" w:rsidR="00221102" w:rsidRDefault="00221102" w:rsidP="00221102">
            <w:pPr>
              <w:jc w:val="center"/>
              <w:rPr>
                <w:sz w:val="20"/>
                <w:szCs w:val="20"/>
              </w:rPr>
            </w:pPr>
            <w:r>
              <w:rPr>
                <w:sz w:val="20"/>
                <w:szCs w:val="20"/>
              </w:rPr>
              <w:t>.17</w:t>
            </w:r>
          </w:p>
        </w:tc>
        <w:tc>
          <w:tcPr>
            <w:tcW w:w="852" w:type="dxa"/>
            <w:shd w:val="clear" w:color="auto" w:fill="F2F2F2" w:themeFill="background1" w:themeFillShade="F2"/>
            <w:vAlign w:val="center"/>
          </w:tcPr>
          <w:p w14:paraId="2C4DAD5F" w14:textId="77777777" w:rsidR="00221102" w:rsidRPr="00E50E93" w:rsidRDefault="00221102" w:rsidP="00221102">
            <w:pPr>
              <w:jc w:val="center"/>
              <w:rPr>
                <w:sz w:val="20"/>
                <w:szCs w:val="20"/>
              </w:rPr>
            </w:pPr>
            <w:r>
              <w:rPr>
                <w:sz w:val="20"/>
                <w:szCs w:val="20"/>
              </w:rPr>
              <w:t>.44*</w:t>
            </w:r>
          </w:p>
        </w:tc>
        <w:tc>
          <w:tcPr>
            <w:tcW w:w="774" w:type="dxa"/>
            <w:shd w:val="clear" w:color="auto" w:fill="F2F2F2" w:themeFill="background1" w:themeFillShade="F2"/>
            <w:vAlign w:val="center"/>
          </w:tcPr>
          <w:p w14:paraId="3B00CE3C" w14:textId="77777777" w:rsidR="00221102" w:rsidRDefault="00221102" w:rsidP="00221102">
            <w:pPr>
              <w:jc w:val="center"/>
              <w:rPr>
                <w:sz w:val="20"/>
                <w:szCs w:val="20"/>
              </w:rPr>
            </w:pPr>
            <w:r>
              <w:rPr>
                <w:sz w:val="20"/>
                <w:szCs w:val="20"/>
              </w:rPr>
              <w:t>.26*</w:t>
            </w:r>
          </w:p>
        </w:tc>
        <w:tc>
          <w:tcPr>
            <w:tcW w:w="774" w:type="dxa"/>
            <w:shd w:val="clear" w:color="auto" w:fill="F2F2F2" w:themeFill="background1" w:themeFillShade="F2"/>
            <w:vAlign w:val="center"/>
          </w:tcPr>
          <w:p w14:paraId="28F49A88" w14:textId="77777777" w:rsidR="00221102" w:rsidRPr="00E50E93" w:rsidRDefault="00221102" w:rsidP="00221102">
            <w:pPr>
              <w:jc w:val="center"/>
              <w:rPr>
                <w:sz w:val="20"/>
                <w:szCs w:val="20"/>
              </w:rPr>
            </w:pPr>
            <w:r>
              <w:rPr>
                <w:sz w:val="20"/>
                <w:szCs w:val="20"/>
              </w:rPr>
              <w:t>.75*</w:t>
            </w:r>
          </w:p>
        </w:tc>
        <w:tc>
          <w:tcPr>
            <w:tcW w:w="778" w:type="dxa"/>
            <w:tcBorders>
              <w:right w:val="single" w:sz="4" w:space="0" w:color="auto"/>
            </w:tcBorders>
            <w:shd w:val="clear" w:color="auto" w:fill="F2F2F2" w:themeFill="background1" w:themeFillShade="F2"/>
            <w:vAlign w:val="center"/>
          </w:tcPr>
          <w:p w14:paraId="4AD918DD" w14:textId="77777777" w:rsidR="00221102" w:rsidRPr="00E50E93" w:rsidRDefault="00221102" w:rsidP="00221102">
            <w:pPr>
              <w:jc w:val="center"/>
              <w:rPr>
                <w:sz w:val="20"/>
                <w:szCs w:val="20"/>
              </w:rPr>
            </w:pPr>
          </w:p>
        </w:tc>
        <w:tc>
          <w:tcPr>
            <w:tcW w:w="720" w:type="dxa"/>
            <w:tcBorders>
              <w:left w:val="single" w:sz="4" w:space="0" w:color="auto"/>
            </w:tcBorders>
            <w:shd w:val="clear" w:color="auto" w:fill="F2F2F2" w:themeFill="background1" w:themeFillShade="F2"/>
            <w:vAlign w:val="center"/>
          </w:tcPr>
          <w:p w14:paraId="059BBEBD"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42F11414"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359C1EAE" w14:textId="77777777" w:rsidR="00221102" w:rsidRPr="00E50E93" w:rsidRDefault="00221102" w:rsidP="00221102">
            <w:pPr>
              <w:jc w:val="center"/>
              <w:rPr>
                <w:sz w:val="20"/>
                <w:szCs w:val="20"/>
              </w:rPr>
            </w:pPr>
          </w:p>
        </w:tc>
        <w:tc>
          <w:tcPr>
            <w:tcW w:w="720" w:type="dxa"/>
            <w:shd w:val="clear" w:color="auto" w:fill="F2F2F2" w:themeFill="background1" w:themeFillShade="F2"/>
            <w:vAlign w:val="center"/>
          </w:tcPr>
          <w:p w14:paraId="4151C3C4" w14:textId="77777777" w:rsidR="00221102" w:rsidRPr="00E50E93" w:rsidRDefault="00221102" w:rsidP="00221102">
            <w:pPr>
              <w:jc w:val="center"/>
              <w:rPr>
                <w:sz w:val="20"/>
                <w:szCs w:val="20"/>
              </w:rPr>
            </w:pPr>
          </w:p>
        </w:tc>
      </w:tr>
      <w:tr w:rsidR="00221102" w14:paraId="112610B0" w14:textId="77777777" w:rsidTr="00DB71E6">
        <w:trPr>
          <w:trHeight w:val="537"/>
          <w:jc w:val="center"/>
        </w:trPr>
        <w:tc>
          <w:tcPr>
            <w:tcW w:w="1165" w:type="dxa"/>
            <w:vMerge w:val="restart"/>
            <w:vAlign w:val="center"/>
          </w:tcPr>
          <w:p w14:paraId="5F7A7962" w14:textId="77777777" w:rsidR="00221102" w:rsidRPr="005C6485" w:rsidRDefault="00221102" w:rsidP="00221102">
            <w:pPr>
              <w:jc w:val="center"/>
              <w:rPr>
                <w:b/>
                <w:sz w:val="20"/>
                <w:szCs w:val="20"/>
              </w:rPr>
            </w:pPr>
            <w:r w:rsidRPr="005C6485">
              <w:rPr>
                <w:b/>
                <w:sz w:val="20"/>
                <w:szCs w:val="20"/>
              </w:rPr>
              <w:t>ABILITY</w:t>
            </w:r>
          </w:p>
        </w:tc>
        <w:tc>
          <w:tcPr>
            <w:tcW w:w="900" w:type="dxa"/>
            <w:tcBorders>
              <w:right w:val="single" w:sz="4" w:space="0" w:color="auto"/>
            </w:tcBorders>
            <w:vAlign w:val="center"/>
          </w:tcPr>
          <w:p w14:paraId="788F9990" w14:textId="77777777" w:rsidR="00221102" w:rsidRPr="00E50E93" w:rsidRDefault="00221102" w:rsidP="00221102">
            <w:pPr>
              <w:jc w:val="center"/>
              <w:rPr>
                <w:sz w:val="20"/>
                <w:szCs w:val="20"/>
              </w:rPr>
            </w:pPr>
            <w:r w:rsidRPr="00E50E93">
              <w:rPr>
                <w:sz w:val="20"/>
                <w:szCs w:val="20"/>
              </w:rPr>
              <w:t>Climate</w:t>
            </w:r>
          </w:p>
        </w:tc>
        <w:tc>
          <w:tcPr>
            <w:tcW w:w="774" w:type="dxa"/>
            <w:tcBorders>
              <w:left w:val="single" w:sz="4" w:space="0" w:color="auto"/>
            </w:tcBorders>
            <w:vAlign w:val="center"/>
          </w:tcPr>
          <w:p w14:paraId="380317E8" w14:textId="77777777" w:rsidR="00221102" w:rsidRPr="00E50E93" w:rsidRDefault="00221102" w:rsidP="00221102">
            <w:pPr>
              <w:jc w:val="center"/>
              <w:rPr>
                <w:sz w:val="20"/>
                <w:szCs w:val="20"/>
              </w:rPr>
            </w:pPr>
            <w:r>
              <w:rPr>
                <w:sz w:val="20"/>
                <w:szCs w:val="20"/>
              </w:rPr>
              <w:t>-.11</w:t>
            </w:r>
          </w:p>
        </w:tc>
        <w:tc>
          <w:tcPr>
            <w:tcW w:w="852" w:type="dxa"/>
            <w:vAlign w:val="center"/>
          </w:tcPr>
          <w:p w14:paraId="69B8FD04" w14:textId="77777777" w:rsidR="00221102" w:rsidRPr="00E50E93" w:rsidRDefault="00221102" w:rsidP="00221102">
            <w:pPr>
              <w:jc w:val="center"/>
              <w:rPr>
                <w:sz w:val="20"/>
                <w:szCs w:val="20"/>
              </w:rPr>
            </w:pPr>
            <w:r>
              <w:rPr>
                <w:sz w:val="20"/>
                <w:szCs w:val="20"/>
              </w:rPr>
              <w:t>.21*</w:t>
            </w:r>
          </w:p>
        </w:tc>
        <w:tc>
          <w:tcPr>
            <w:tcW w:w="774" w:type="dxa"/>
            <w:vAlign w:val="center"/>
          </w:tcPr>
          <w:p w14:paraId="78CF6535" w14:textId="77777777" w:rsidR="00221102" w:rsidRDefault="00221102" w:rsidP="00221102">
            <w:pPr>
              <w:jc w:val="center"/>
              <w:rPr>
                <w:sz w:val="20"/>
                <w:szCs w:val="20"/>
              </w:rPr>
            </w:pPr>
            <w:r>
              <w:rPr>
                <w:sz w:val="20"/>
                <w:szCs w:val="20"/>
              </w:rPr>
              <w:t>.29*</w:t>
            </w:r>
          </w:p>
        </w:tc>
        <w:tc>
          <w:tcPr>
            <w:tcW w:w="852" w:type="dxa"/>
            <w:vAlign w:val="center"/>
          </w:tcPr>
          <w:p w14:paraId="476A8B87" w14:textId="77777777" w:rsidR="00221102" w:rsidRPr="00E50E93" w:rsidRDefault="00221102" w:rsidP="00221102">
            <w:pPr>
              <w:jc w:val="center"/>
              <w:rPr>
                <w:sz w:val="20"/>
                <w:szCs w:val="20"/>
              </w:rPr>
            </w:pPr>
            <w:r>
              <w:rPr>
                <w:sz w:val="20"/>
                <w:szCs w:val="20"/>
              </w:rPr>
              <w:t>.14</w:t>
            </w:r>
          </w:p>
        </w:tc>
        <w:tc>
          <w:tcPr>
            <w:tcW w:w="774" w:type="dxa"/>
            <w:vAlign w:val="center"/>
          </w:tcPr>
          <w:p w14:paraId="5D779BD3" w14:textId="77777777" w:rsidR="00221102" w:rsidRDefault="00221102" w:rsidP="00221102">
            <w:pPr>
              <w:jc w:val="center"/>
              <w:rPr>
                <w:sz w:val="20"/>
                <w:szCs w:val="20"/>
              </w:rPr>
            </w:pPr>
            <w:r>
              <w:rPr>
                <w:sz w:val="20"/>
                <w:szCs w:val="20"/>
              </w:rPr>
              <w:t>.20*</w:t>
            </w:r>
          </w:p>
        </w:tc>
        <w:tc>
          <w:tcPr>
            <w:tcW w:w="774" w:type="dxa"/>
            <w:vAlign w:val="center"/>
          </w:tcPr>
          <w:p w14:paraId="50A1C910" w14:textId="77777777" w:rsidR="00221102" w:rsidRPr="00E50E93" w:rsidRDefault="00221102" w:rsidP="00221102">
            <w:pPr>
              <w:jc w:val="center"/>
              <w:rPr>
                <w:sz w:val="20"/>
                <w:szCs w:val="20"/>
              </w:rPr>
            </w:pPr>
            <w:r>
              <w:rPr>
                <w:sz w:val="20"/>
                <w:szCs w:val="20"/>
              </w:rPr>
              <w:t>.03</w:t>
            </w:r>
          </w:p>
        </w:tc>
        <w:tc>
          <w:tcPr>
            <w:tcW w:w="778" w:type="dxa"/>
            <w:tcBorders>
              <w:right w:val="single" w:sz="4" w:space="0" w:color="auto"/>
            </w:tcBorders>
            <w:vAlign w:val="center"/>
          </w:tcPr>
          <w:p w14:paraId="69AB5BBA" w14:textId="77777777" w:rsidR="00221102" w:rsidRPr="00E50E93" w:rsidRDefault="00221102" w:rsidP="00221102">
            <w:pPr>
              <w:jc w:val="center"/>
              <w:rPr>
                <w:sz w:val="20"/>
                <w:szCs w:val="20"/>
              </w:rPr>
            </w:pPr>
            <w:r>
              <w:rPr>
                <w:sz w:val="20"/>
                <w:szCs w:val="20"/>
              </w:rPr>
              <w:t>.07</w:t>
            </w:r>
          </w:p>
        </w:tc>
        <w:tc>
          <w:tcPr>
            <w:tcW w:w="720" w:type="dxa"/>
            <w:tcBorders>
              <w:left w:val="single" w:sz="4" w:space="0" w:color="auto"/>
            </w:tcBorders>
            <w:vAlign w:val="center"/>
          </w:tcPr>
          <w:p w14:paraId="6DEAE481" w14:textId="77777777" w:rsidR="00221102" w:rsidRPr="00E50E93" w:rsidRDefault="00221102" w:rsidP="00221102">
            <w:pPr>
              <w:jc w:val="center"/>
              <w:rPr>
                <w:sz w:val="20"/>
                <w:szCs w:val="20"/>
              </w:rPr>
            </w:pPr>
          </w:p>
        </w:tc>
        <w:tc>
          <w:tcPr>
            <w:tcW w:w="720" w:type="dxa"/>
            <w:vAlign w:val="center"/>
          </w:tcPr>
          <w:p w14:paraId="674D2551" w14:textId="77777777" w:rsidR="00221102" w:rsidRPr="00E50E93" w:rsidRDefault="00221102" w:rsidP="00221102">
            <w:pPr>
              <w:jc w:val="center"/>
              <w:rPr>
                <w:sz w:val="20"/>
                <w:szCs w:val="20"/>
              </w:rPr>
            </w:pPr>
          </w:p>
        </w:tc>
        <w:tc>
          <w:tcPr>
            <w:tcW w:w="720" w:type="dxa"/>
            <w:vAlign w:val="center"/>
          </w:tcPr>
          <w:p w14:paraId="159D8964" w14:textId="77777777" w:rsidR="00221102" w:rsidRPr="00E50E93" w:rsidRDefault="00221102" w:rsidP="00221102">
            <w:pPr>
              <w:jc w:val="center"/>
              <w:rPr>
                <w:sz w:val="20"/>
                <w:szCs w:val="20"/>
              </w:rPr>
            </w:pPr>
          </w:p>
        </w:tc>
        <w:tc>
          <w:tcPr>
            <w:tcW w:w="720" w:type="dxa"/>
            <w:vAlign w:val="center"/>
          </w:tcPr>
          <w:p w14:paraId="57AC898F" w14:textId="77777777" w:rsidR="00221102" w:rsidRPr="00E50E93" w:rsidRDefault="00221102" w:rsidP="00221102">
            <w:pPr>
              <w:jc w:val="center"/>
              <w:rPr>
                <w:sz w:val="20"/>
                <w:szCs w:val="20"/>
              </w:rPr>
            </w:pPr>
          </w:p>
        </w:tc>
      </w:tr>
      <w:tr w:rsidR="00221102" w14:paraId="2A9E0F97" w14:textId="77777777" w:rsidTr="00DB71E6">
        <w:trPr>
          <w:trHeight w:val="537"/>
          <w:jc w:val="center"/>
        </w:trPr>
        <w:tc>
          <w:tcPr>
            <w:tcW w:w="1165" w:type="dxa"/>
            <w:vMerge/>
          </w:tcPr>
          <w:p w14:paraId="7C5AEC54" w14:textId="77777777" w:rsidR="00221102" w:rsidRPr="00E50E93" w:rsidRDefault="00221102" w:rsidP="00221102">
            <w:pPr>
              <w:rPr>
                <w:sz w:val="20"/>
                <w:szCs w:val="20"/>
              </w:rPr>
            </w:pPr>
          </w:p>
        </w:tc>
        <w:tc>
          <w:tcPr>
            <w:tcW w:w="900" w:type="dxa"/>
            <w:tcBorders>
              <w:right w:val="single" w:sz="4" w:space="0" w:color="auto"/>
            </w:tcBorders>
            <w:vAlign w:val="center"/>
          </w:tcPr>
          <w:p w14:paraId="47293BCA" w14:textId="77777777" w:rsidR="00221102" w:rsidRPr="00E50E93" w:rsidRDefault="00221102" w:rsidP="00221102">
            <w:pPr>
              <w:jc w:val="center"/>
              <w:rPr>
                <w:sz w:val="20"/>
                <w:szCs w:val="20"/>
              </w:rPr>
            </w:pPr>
            <w:r w:rsidRPr="00E50E93">
              <w:rPr>
                <w:sz w:val="20"/>
                <w:szCs w:val="20"/>
              </w:rPr>
              <w:t>DEI</w:t>
            </w:r>
          </w:p>
        </w:tc>
        <w:tc>
          <w:tcPr>
            <w:tcW w:w="774" w:type="dxa"/>
            <w:tcBorders>
              <w:left w:val="single" w:sz="4" w:space="0" w:color="auto"/>
            </w:tcBorders>
            <w:vAlign w:val="center"/>
          </w:tcPr>
          <w:p w14:paraId="13E7962B" w14:textId="77777777" w:rsidR="00221102" w:rsidRPr="00E50E93" w:rsidRDefault="00221102" w:rsidP="00221102">
            <w:pPr>
              <w:jc w:val="center"/>
              <w:rPr>
                <w:sz w:val="20"/>
                <w:szCs w:val="20"/>
              </w:rPr>
            </w:pPr>
            <w:r>
              <w:rPr>
                <w:sz w:val="20"/>
                <w:szCs w:val="20"/>
              </w:rPr>
              <w:t>.33*</w:t>
            </w:r>
          </w:p>
        </w:tc>
        <w:tc>
          <w:tcPr>
            <w:tcW w:w="852" w:type="dxa"/>
            <w:vAlign w:val="center"/>
          </w:tcPr>
          <w:p w14:paraId="3678A4AC" w14:textId="77777777" w:rsidR="00221102" w:rsidRPr="00E50E93" w:rsidRDefault="00221102" w:rsidP="00221102">
            <w:pPr>
              <w:jc w:val="center"/>
              <w:rPr>
                <w:sz w:val="20"/>
                <w:szCs w:val="20"/>
              </w:rPr>
            </w:pPr>
            <w:r>
              <w:rPr>
                <w:sz w:val="20"/>
                <w:szCs w:val="20"/>
              </w:rPr>
              <w:t>.51*</w:t>
            </w:r>
          </w:p>
        </w:tc>
        <w:tc>
          <w:tcPr>
            <w:tcW w:w="774" w:type="dxa"/>
            <w:vAlign w:val="center"/>
          </w:tcPr>
          <w:p w14:paraId="4D52250A" w14:textId="77777777" w:rsidR="00221102" w:rsidRDefault="00221102" w:rsidP="00221102">
            <w:pPr>
              <w:jc w:val="center"/>
              <w:rPr>
                <w:sz w:val="20"/>
                <w:szCs w:val="20"/>
              </w:rPr>
            </w:pPr>
            <w:r>
              <w:rPr>
                <w:sz w:val="20"/>
                <w:szCs w:val="20"/>
              </w:rPr>
              <w:t>.37*</w:t>
            </w:r>
          </w:p>
        </w:tc>
        <w:tc>
          <w:tcPr>
            <w:tcW w:w="852" w:type="dxa"/>
            <w:vAlign w:val="center"/>
          </w:tcPr>
          <w:p w14:paraId="6363C034" w14:textId="77777777" w:rsidR="00221102" w:rsidRPr="00E50E93" w:rsidRDefault="00221102" w:rsidP="00221102">
            <w:pPr>
              <w:jc w:val="center"/>
              <w:rPr>
                <w:sz w:val="20"/>
                <w:szCs w:val="20"/>
              </w:rPr>
            </w:pPr>
            <w:r>
              <w:rPr>
                <w:sz w:val="20"/>
                <w:szCs w:val="20"/>
              </w:rPr>
              <w:t>.35*</w:t>
            </w:r>
          </w:p>
        </w:tc>
        <w:tc>
          <w:tcPr>
            <w:tcW w:w="774" w:type="dxa"/>
            <w:vAlign w:val="center"/>
          </w:tcPr>
          <w:p w14:paraId="04D1875A" w14:textId="77777777" w:rsidR="00221102" w:rsidRDefault="00221102" w:rsidP="00221102">
            <w:pPr>
              <w:jc w:val="center"/>
              <w:rPr>
                <w:sz w:val="20"/>
                <w:szCs w:val="20"/>
              </w:rPr>
            </w:pPr>
            <w:r>
              <w:rPr>
                <w:sz w:val="20"/>
                <w:szCs w:val="20"/>
              </w:rPr>
              <w:t>.27*</w:t>
            </w:r>
          </w:p>
        </w:tc>
        <w:tc>
          <w:tcPr>
            <w:tcW w:w="774" w:type="dxa"/>
            <w:vAlign w:val="center"/>
          </w:tcPr>
          <w:p w14:paraId="75422FDB" w14:textId="77777777" w:rsidR="00221102" w:rsidRPr="00E50E93" w:rsidRDefault="00221102" w:rsidP="00221102">
            <w:pPr>
              <w:jc w:val="center"/>
              <w:rPr>
                <w:sz w:val="20"/>
                <w:szCs w:val="20"/>
              </w:rPr>
            </w:pPr>
            <w:r>
              <w:rPr>
                <w:sz w:val="20"/>
                <w:szCs w:val="20"/>
              </w:rPr>
              <w:t>.16</w:t>
            </w:r>
          </w:p>
        </w:tc>
        <w:tc>
          <w:tcPr>
            <w:tcW w:w="778" w:type="dxa"/>
            <w:tcBorders>
              <w:right w:val="single" w:sz="4" w:space="0" w:color="auto"/>
            </w:tcBorders>
            <w:vAlign w:val="center"/>
          </w:tcPr>
          <w:p w14:paraId="0732CC30" w14:textId="77777777" w:rsidR="00221102" w:rsidRPr="00E50E93" w:rsidRDefault="00221102" w:rsidP="00221102">
            <w:pPr>
              <w:jc w:val="center"/>
              <w:rPr>
                <w:sz w:val="20"/>
                <w:szCs w:val="20"/>
              </w:rPr>
            </w:pPr>
            <w:r>
              <w:rPr>
                <w:sz w:val="20"/>
                <w:szCs w:val="20"/>
              </w:rPr>
              <w:t>.08</w:t>
            </w:r>
          </w:p>
        </w:tc>
        <w:tc>
          <w:tcPr>
            <w:tcW w:w="720" w:type="dxa"/>
            <w:tcBorders>
              <w:left w:val="single" w:sz="4" w:space="0" w:color="auto"/>
            </w:tcBorders>
            <w:vAlign w:val="center"/>
          </w:tcPr>
          <w:p w14:paraId="42D00901" w14:textId="77777777" w:rsidR="00221102" w:rsidRPr="00E50E93" w:rsidRDefault="00221102" w:rsidP="00221102">
            <w:pPr>
              <w:jc w:val="center"/>
              <w:rPr>
                <w:sz w:val="20"/>
                <w:szCs w:val="20"/>
              </w:rPr>
            </w:pPr>
            <w:r>
              <w:rPr>
                <w:sz w:val="20"/>
                <w:szCs w:val="20"/>
              </w:rPr>
              <w:t>.09</w:t>
            </w:r>
          </w:p>
        </w:tc>
        <w:tc>
          <w:tcPr>
            <w:tcW w:w="720" w:type="dxa"/>
            <w:vAlign w:val="center"/>
          </w:tcPr>
          <w:p w14:paraId="41F654B6" w14:textId="77777777" w:rsidR="00221102" w:rsidRPr="00E50E93" w:rsidRDefault="00221102" w:rsidP="00221102">
            <w:pPr>
              <w:jc w:val="center"/>
              <w:rPr>
                <w:sz w:val="20"/>
                <w:szCs w:val="20"/>
              </w:rPr>
            </w:pPr>
          </w:p>
        </w:tc>
        <w:tc>
          <w:tcPr>
            <w:tcW w:w="720" w:type="dxa"/>
            <w:vAlign w:val="center"/>
          </w:tcPr>
          <w:p w14:paraId="221CB2CB" w14:textId="77777777" w:rsidR="00221102" w:rsidRPr="00E50E93" w:rsidRDefault="00221102" w:rsidP="00221102">
            <w:pPr>
              <w:jc w:val="center"/>
              <w:rPr>
                <w:sz w:val="20"/>
                <w:szCs w:val="20"/>
              </w:rPr>
            </w:pPr>
          </w:p>
        </w:tc>
        <w:tc>
          <w:tcPr>
            <w:tcW w:w="720" w:type="dxa"/>
            <w:vAlign w:val="center"/>
          </w:tcPr>
          <w:p w14:paraId="4203E612" w14:textId="77777777" w:rsidR="00221102" w:rsidRPr="00E50E93" w:rsidRDefault="00221102" w:rsidP="00221102">
            <w:pPr>
              <w:jc w:val="center"/>
              <w:rPr>
                <w:sz w:val="20"/>
                <w:szCs w:val="20"/>
              </w:rPr>
            </w:pPr>
          </w:p>
        </w:tc>
      </w:tr>
      <w:tr w:rsidR="00221102" w14:paraId="65588D89" w14:textId="77777777" w:rsidTr="00DB71E6">
        <w:trPr>
          <w:trHeight w:val="537"/>
          <w:jc w:val="center"/>
        </w:trPr>
        <w:tc>
          <w:tcPr>
            <w:tcW w:w="1165" w:type="dxa"/>
            <w:vMerge/>
          </w:tcPr>
          <w:p w14:paraId="0CC8DF89" w14:textId="77777777" w:rsidR="00221102" w:rsidRPr="00E50E93" w:rsidRDefault="00221102" w:rsidP="00221102">
            <w:pPr>
              <w:rPr>
                <w:sz w:val="20"/>
                <w:szCs w:val="20"/>
              </w:rPr>
            </w:pPr>
          </w:p>
        </w:tc>
        <w:tc>
          <w:tcPr>
            <w:tcW w:w="900" w:type="dxa"/>
            <w:tcBorders>
              <w:right w:val="single" w:sz="4" w:space="0" w:color="auto"/>
            </w:tcBorders>
            <w:vAlign w:val="center"/>
          </w:tcPr>
          <w:p w14:paraId="11344FC8" w14:textId="77777777" w:rsidR="00221102" w:rsidRPr="00E50E93" w:rsidRDefault="00221102" w:rsidP="00221102">
            <w:pPr>
              <w:jc w:val="center"/>
              <w:rPr>
                <w:sz w:val="20"/>
                <w:szCs w:val="20"/>
              </w:rPr>
            </w:pPr>
            <w:r w:rsidRPr="00E50E93">
              <w:rPr>
                <w:sz w:val="20"/>
                <w:szCs w:val="20"/>
              </w:rPr>
              <w:t>SE</w:t>
            </w:r>
          </w:p>
        </w:tc>
        <w:tc>
          <w:tcPr>
            <w:tcW w:w="774" w:type="dxa"/>
            <w:tcBorders>
              <w:left w:val="single" w:sz="4" w:space="0" w:color="auto"/>
            </w:tcBorders>
            <w:vAlign w:val="center"/>
          </w:tcPr>
          <w:p w14:paraId="1EE56A4C" w14:textId="77777777" w:rsidR="00221102" w:rsidRPr="00E50E93" w:rsidRDefault="00221102" w:rsidP="00221102">
            <w:pPr>
              <w:jc w:val="center"/>
              <w:rPr>
                <w:sz w:val="20"/>
                <w:szCs w:val="20"/>
              </w:rPr>
            </w:pPr>
            <w:r>
              <w:rPr>
                <w:sz w:val="20"/>
                <w:szCs w:val="20"/>
              </w:rPr>
              <w:t>.23*</w:t>
            </w:r>
          </w:p>
        </w:tc>
        <w:tc>
          <w:tcPr>
            <w:tcW w:w="852" w:type="dxa"/>
            <w:vAlign w:val="center"/>
          </w:tcPr>
          <w:p w14:paraId="622BB9C1" w14:textId="77777777" w:rsidR="00221102" w:rsidRPr="00E50E93" w:rsidRDefault="00221102" w:rsidP="00221102">
            <w:pPr>
              <w:jc w:val="center"/>
              <w:rPr>
                <w:sz w:val="20"/>
                <w:szCs w:val="20"/>
              </w:rPr>
            </w:pPr>
            <w:r>
              <w:rPr>
                <w:sz w:val="20"/>
                <w:szCs w:val="20"/>
              </w:rPr>
              <w:t>.27*</w:t>
            </w:r>
          </w:p>
        </w:tc>
        <w:tc>
          <w:tcPr>
            <w:tcW w:w="774" w:type="dxa"/>
            <w:vAlign w:val="center"/>
          </w:tcPr>
          <w:p w14:paraId="4281FA47" w14:textId="77777777" w:rsidR="00221102" w:rsidRDefault="00221102" w:rsidP="00221102">
            <w:pPr>
              <w:jc w:val="center"/>
              <w:rPr>
                <w:sz w:val="20"/>
                <w:szCs w:val="20"/>
              </w:rPr>
            </w:pPr>
            <w:r>
              <w:rPr>
                <w:sz w:val="20"/>
                <w:szCs w:val="20"/>
              </w:rPr>
              <w:t>.29*</w:t>
            </w:r>
          </w:p>
        </w:tc>
        <w:tc>
          <w:tcPr>
            <w:tcW w:w="852" w:type="dxa"/>
            <w:vAlign w:val="center"/>
          </w:tcPr>
          <w:p w14:paraId="0F6B557B" w14:textId="77777777" w:rsidR="00221102" w:rsidRPr="00E50E93" w:rsidRDefault="00221102" w:rsidP="00221102">
            <w:pPr>
              <w:jc w:val="center"/>
              <w:rPr>
                <w:sz w:val="20"/>
                <w:szCs w:val="20"/>
              </w:rPr>
            </w:pPr>
            <w:r>
              <w:rPr>
                <w:sz w:val="20"/>
                <w:szCs w:val="20"/>
              </w:rPr>
              <w:t>.53*</w:t>
            </w:r>
          </w:p>
        </w:tc>
        <w:tc>
          <w:tcPr>
            <w:tcW w:w="774" w:type="dxa"/>
            <w:vAlign w:val="center"/>
          </w:tcPr>
          <w:p w14:paraId="23BB0170" w14:textId="77777777" w:rsidR="00221102" w:rsidRDefault="00221102" w:rsidP="00221102">
            <w:pPr>
              <w:jc w:val="center"/>
              <w:rPr>
                <w:sz w:val="20"/>
                <w:szCs w:val="20"/>
              </w:rPr>
            </w:pPr>
            <w:r>
              <w:rPr>
                <w:sz w:val="20"/>
                <w:szCs w:val="20"/>
              </w:rPr>
              <w:t>.48*</w:t>
            </w:r>
          </w:p>
        </w:tc>
        <w:tc>
          <w:tcPr>
            <w:tcW w:w="774" w:type="dxa"/>
            <w:vAlign w:val="center"/>
          </w:tcPr>
          <w:p w14:paraId="5832F08A" w14:textId="77777777" w:rsidR="00221102" w:rsidRPr="00E50E93" w:rsidRDefault="00221102" w:rsidP="00221102">
            <w:pPr>
              <w:jc w:val="center"/>
              <w:rPr>
                <w:sz w:val="20"/>
                <w:szCs w:val="20"/>
              </w:rPr>
            </w:pPr>
            <w:r>
              <w:rPr>
                <w:sz w:val="20"/>
                <w:szCs w:val="20"/>
              </w:rPr>
              <w:t>.36*</w:t>
            </w:r>
          </w:p>
        </w:tc>
        <w:tc>
          <w:tcPr>
            <w:tcW w:w="778" w:type="dxa"/>
            <w:tcBorders>
              <w:right w:val="single" w:sz="4" w:space="0" w:color="auto"/>
            </w:tcBorders>
            <w:vAlign w:val="center"/>
          </w:tcPr>
          <w:p w14:paraId="3542C995" w14:textId="77777777" w:rsidR="00221102" w:rsidRPr="00E50E93" w:rsidRDefault="00221102" w:rsidP="00221102">
            <w:pPr>
              <w:jc w:val="center"/>
              <w:rPr>
                <w:sz w:val="20"/>
                <w:szCs w:val="20"/>
              </w:rPr>
            </w:pPr>
            <w:r>
              <w:rPr>
                <w:sz w:val="20"/>
                <w:szCs w:val="20"/>
              </w:rPr>
              <w:t>.42*</w:t>
            </w:r>
          </w:p>
        </w:tc>
        <w:tc>
          <w:tcPr>
            <w:tcW w:w="720" w:type="dxa"/>
            <w:tcBorders>
              <w:left w:val="single" w:sz="4" w:space="0" w:color="auto"/>
            </w:tcBorders>
            <w:vAlign w:val="center"/>
          </w:tcPr>
          <w:p w14:paraId="5E3C1EBC" w14:textId="77777777" w:rsidR="00221102" w:rsidRPr="00E50E93" w:rsidRDefault="00221102" w:rsidP="00221102">
            <w:pPr>
              <w:jc w:val="center"/>
              <w:rPr>
                <w:sz w:val="20"/>
                <w:szCs w:val="20"/>
              </w:rPr>
            </w:pPr>
            <w:r>
              <w:rPr>
                <w:sz w:val="20"/>
                <w:szCs w:val="20"/>
              </w:rPr>
              <w:t>.19</w:t>
            </w:r>
          </w:p>
        </w:tc>
        <w:tc>
          <w:tcPr>
            <w:tcW w:w="720" w:type="dxa"/>
            <w:vAlign w:val="center"/>
          </w:tcPr>
          <w:p w14:paraId="437408AF" w14:textId="77777777" w:rsidR="00221102" w:rsidRPr="00E50E93" w:rsidRDefault="00221102" w:rsidP="00221102">
            <w:pPr>
              <w:jc w:val="center"/>
              <w:rPr>
                <w:sz w:val="20"/>
                <w:szCs w:val="20"/>
              </w:rPr>
            </w:pPr>
            <w:r>
              <w:rPr>
                <w:sz w:val="20"/>
                <w:szCs w:val="20"/>
              </w:rPr>
              <w:t>.15</w:t>
            </w:r>
          </w:p>
        </w:tc>
        <w:tc>
          <w:tcPr>
            <w:tcW w:w="720" w:type="dxa"/>
            <w:vAlign w:val="center"/>
          </w:tcPr>
          <w:p w14:paraId="557DFB1D" w14:textId="77777777" w:rsidR="00221102" w:rsidRPr="00E50E93" w:rsidRDefault="00221102" w:rsidP="00221102">
            <w:pPr>
              <w:jc w:val="center"/>
              <w:rPr>
                <w:sz w:val="20"/>
                <w:szCs w:val="20"/>
              </w:rPr>
            </w:pPr>
          </w:p>
        </w:tc>
        <w:tc>
          <w:tcPr>
            <w:tcW w:w="720" w:type="dxa"/>
            <w:vAlign w:val="center"/>
          </w:tcPr>
          <w:p w14:paraId="5D1763B2" w14:textId="77777777" w:rsidR="00221102" w:rsidRPr="00E50E93" w:rsidRDefault="00221102" w:rsidP="00221102">
            <w:pPr>
              <w:jc w:val="center"/>
              <w:rPr>
                <w:sz w:val="20"/>
                <w:szCs w:val="20"/>
              </w:rPr>
            </w:pPr>
          </w:p>
        </w:tc>
      </w:tr>
      <w:tr w:rsidR="00221102" w14:paraId="1C03A2E2" w14:textId="77777777" w:rsidTr="00DB71E6">
        <w:trPr>
          <w:trHeight w:val="537"/>
          <w:jc w:val="center"/>
        </w:trPr>
        <w:tc>
          <w:tcPr>
            <w:tcW w:w="1165" w:type="dxa"/>
            <w:vMerge/>
          </w:tcPr>
          <w:p w14:paraId="113AB3DD" w14:textId="77777777" w:rsidR="00221102" w:rsidRPr="00E50E93" w:rsidRDefault="00221102" w:rsidP="00221102">
            <w:pPr>
              <w:rPr>
                <w:sz w:val="20"/>
                <w:szCs w:val="20"/>
              </w:rPr>
            </w:pPr>
          </w:p>
        </w:tc>
        <w:tc>
          <w:tcPr>
            <w:tcW w:w="900" w:type="dxa"/>
            <w:tcBorders>
              <w:right w:val="single" w:sz="4" w:space="0" w:color="auto"/>
            </w:tcBorders>
            <w:vAlign w:val="center"/>
          </w:tcPr>
          <w:p w14:paraId="1412D8C4" w14:textId="77777777" w:rsidR="00221102" w:rsidRPr="00E50E93" w:rsidRDefault="00221102" w:rsidP="00221102">
            <w:pPr>
              <w:jc w:val="center"/>
              <w:rPr>
                <w:sz w:val="20"/>
                <w:szCs w:val="20"/>
              </w:rPr>
            </w:pPr>
            <w:r w:rsidRPr="00E50E93">
              <w:rPr>
                <w:sz w:val="20"/>
                <w:szCs w:val="20"/>
              </w:rPr>
              <w:t>OE</w:t>
            </w:r>
          </w:p>
        </w:tc>
        <w:tc>
          <w:tcPr>
            <w:tcW w:w="774" w:type="dxa"/>
            <w:tcBorders>
              <w:left w:val="single" w:sz="4" w:space="0" w:color="auto"/>
            </w:tcBorders>
            <w:vAlign w:val="center"/>
          </w:tcPr>
          <w:p w14:paraId="32128283" w14:textId="77777777" w:rsidR="00221102" w:rsidRPr="00E50E93" w:rsidRDefault="00221102" w:rsidP="00221102">
            <w:pPr>
              <w:jc w:val="center"/>
              <w:rPr>
                <w:sz w:val="20"/>
                <w:szCs w:val="20"/>
              </w:rPr>
            </w:pPr>
            <w:r>
              <w:rPr>
                <w:sz w:val="20"/>
                <w:szCs w:val="20"/>
              </w:rPr>
              <w:t>.45*</w:t>
            </w:r>
          </w:p>
        </w:tc>
        <w:tc>
          <w:tcPr>
            <w:tcW w:w="852" w:type="dxa"/>
            <w:vAlign w:val="center"/>
          </w:tcPr>
          <w:p w14:paraId="0B25B4FC" w14:textId="77777777" w:rsidR="00221102" w:rsidRPr="00E50E93" w:rsidRDefault="00221102" w:rsidP="00221102">
            <w:pPr>
              <w:jc w:val="center"/>
              <w:rPr>
                <w:sz w:val="20"/>
                <w:szCs w:val="20"/>
              </w:rPr>
            </w:pPr>
            <w:r>
              <w:rPr>
                <w:sz w:val="20"/>
                <w:szCs w:val="20"/>
              </w:rPr>
              <w:t>.39*</w:t>
            </w:r>
          </w:p>
        </w:tc>
        <w:tc>
          <w:tcPr>
            <w:tcW w:w="774" w:type="dxa"/>
            <w:vAlign w:val="center"/>
          </w:tcPr>
          <w:p w14:paraId="409CCF69" w14:textId="77777777" w:rsidR="00221102" w:rsidRDefault="00221102" w:rsidP="00221102">
            <w:pPr>
              <w:jc w:val="center"/>
              <w:rPr>
                <w:sz w:val="20"/>
                <w:szCs w:val="20"/>
              </w:rPr>
            </w:pPr>
            <w:r>
              <w:rPr>
                <w:sz w:val="20"/>
                <w:szCs w:val="20"/>
              </w:rPr>
              <w:t>.38*</w:t>
            </w:r>
          </w:p>
        </w:tc>
        <w:tc>
          <w:tcPr>
            <w:tcW w:w="852" w:type="dxa"/>
            <w:vAlign w:val="center"/>
          </w:tcPr>
          <w:p w14:paraId="5ACDBAE5" w14:textId="77777777" w:rsidR="00221102" w:rsidRPr="00E50E93" w:rsidRDefault="00221102" w:rsidP="00221102">
            <w:pPr>
              <w:jc w:val="center"/>
              <w:rPr>
                <w:sz w:val="20"/>
                <w:szCs w:val="20"/>
              </w:rPr>
            </w:pPr>
            <w:r>
              <w:rPr>
                <w:sz w:val="20"/>
                <w:szCs w:val="20"/>
              </w:rPr>
              <w:t>.63*</w:t>
            </w:r>
          </w:p>
        </w:tc>
        <w:tc>
          <w:tcPr>
            <w:tcW w:w="774" w:type="dxa"/>
            <w:vAlign w:val="center"/>
          </w:tcPr>
          <w:p w14:paraId="2187D589" w14:textId="77777777" w:rsidR="00221102" w:rsidRDefault="00221102" w:rsidP="00221102">
            <w:pPr>
              <w:jc w:val="center"/>
              <w:rPr>
                <w:sz w:val="20"/>
                <w:szCs w:val="20"/>
              </w:rPr>
            </w:pPr>
            <w:r>
              <w:rPr>
                <w:sz w:val="20"/>
                <w:szCs w:val="20"/>
              </w:rPr>
              <w:t>.50*</w:t>
            </w:r>
          </w:p>
        </w:tc>
        <w:tc>
          <w:tcPr>
            <w:tcW w:w="774" w:type="dxa"/>
            <w:vAlign w:val="center"/>
          </w:tcPr>
          <w:p w14:paraId="7317A349" w14:textId="77777777" w:rsidR="00221102" w:rsidRPr="00E50E93" w:rsidRDefault="00221102" w:rsidP="00221102">
            <w:pPr>
              <w:jc w:val="center"/>
              <w:rPr>
                <w:sz w:val="20"/>
                <w:szCs w:val="20"/>
              </w:rPr>
            </w:pPr>
            <w:r>
              <w:rPr>
                <w:sz w:val="20"/>
                <w:szCs w:val="20"/>
              </w:rPr>
              <w:t>.48*</w:t>
            </w:r>
          </w:p>
        </w:tc>
        <w:tc>
          <w:tcPr>
            <w:tcW w:w="778" w:type="dxa"/>
            <w:tcBorders>
              <w:right w:val="single" w:sz="4" w:space="0" w:color="auto"/>
            </w:tcBorders>
            <w:vAlign w:val="center"/>
          </w:tcPr>
          <w:p w14:paraId="6CE02266" w14:textId="77777777" w:rsidR="00221102" w:rsidRPr="00E50E93" w:rsidRDefault="00221102" w:rsidP="00221102">
            <w:pPr>
              <w:jc w:val="center"/>
              <w:rPr>
                <w:sz w:val="20"/>
                <w:szCs w:val="20"/>
              </w:rPr>
            </w:pPr>
            <w:r>
              <w:rPr>
                <w:sz w:val="20"/>
                <w:szCs w:val="20"/>
              </w:rPr>
              <w:t>.51*</w:t>
            </w:r>
          </w:p>
        </w:tc>
        <w:tc>
          <w:tcPr>
            <w:tcW w:w="720" w:type="dxa"/>
            <w:tcBorders>
              <w:left w:val="single" w:sz="4" w:space="0" w:color="auto"/>
            </w:tcBorders>
            <w:vAlign w:val="center"/>
          </w:tcPr>
          <w:p w14:paraId="6D949F0F" w14:textId="77777777" w:rsidR="00221102" w:rsidRPr="00E50E93" w:rsidRDefault="00221102" w:rsidP="00221102">
            <w:pPr>
              <w:jc w:val="center"/>
              <w:rPr>
                <w:sz w:val="20"/>
                <w:szCs w:val="20"/>
              </w:rPr>
            </w:pPr>
            <w:r>
              <w:rPr>
                <w:sz w:val="20"/>
                <w:szCs w:val="20"/>
              </w:rPr>
              <w:t>.05</w:t>
            </w:r>
          </w:p>
        </w:tc>
        <w:tc>
          <w:tcPr>
            <w:tcW w:w="720" w:type="dxa"/>
            <w:vAlign w:val="center"/>
          </w:tcPr>
          <w:p w14:paraId="79A6F3F6" w14:textId="77777777" w:rsidR="00221102" w:rsidRPr="00E50E93" w:rsidRDefault="00221102" w:rsidP="00221102">
            <w:pPr>
              <w:jc w:val="center"/>
              <w:rPr>
                <w:sz w:val="20"/>
                <w:szCs w:val="20"/>
              </w:rPr>
            </w:pPr>
            <w:r>
              <w:rPr>
                <w:sz w:val="20"/>
                <w:szCs w:val="20"/>
              </w:rPr>
              <w:t>.34*</w:t>
            </w:r>
          </w:p>
        </w:tc>
        <w:tc>
          <w:tcPr>
            <w:tcW w:w="720" w:type="dxa"/>
            <w:vAlign w:val="center"/>
          </w:tcPr>
          <w:p w14:paraId="14EA2BC4" w14:textId="77777777" w:rsidR="00221102" w:rsidRPr="00E50E93" w:rsidRDefault="00221102" w:rsidP="00221102">
            <w:pPr>
              <w:jc w:val="center"/>
              <w:rPr>
                <w:sz w:val="20"/>
                <w:szCs w:val="20"/>
              </w:rPr>
            </w:pPr>
            <w:r>
              <w:rPr>
                <w:sz w:val="20"/>
                <w:szCs w:val="20"/>
              </w:rPr>
              <w:t>.80*</w:t>
            </w:r>
          </w:p>
        </w:tc>
        <w:tc>
          <w:tcPr>
            <w:tcW w:w="720" w:type="dxa"/>
            <w:vAlign w:val="center"/>
          </w:tcPr>
          <w:p w14:paraId="769DBA5E" w14:textId="77777777" w:rsidR="00221102" w:rsidRPr="00E50E93" w:rsidRDefault="00221102" w:rsidP="00221102">
            <w:pPr>
              <w:jc w:val="center"/>
              <w:rPr>
                <w:sz w:val="20"/>
                <w:szCs w:val="20"/>
              </w:rPr>
            </w:pPr>
          </w:p>
        </w:tc>
      </w:tr>
    </w:tbl>
    <w:p w14:paraId="76459643" w14:textId="5A5887E1" w:rsidR="0037455E" w:rsidRDefault="0037455E" w:rsidP="0037455E">
      <w:pPr>
        <w:ind w:left="-540"/>
        <w:rPr>
          <w:b/>
        </w:rPr>
      </w:pPr>
      <w:r>
        <w:rPr>
          <w:b/>
        </w:rPr>
        <w:t xml:space="preserve">Table 1. Correlations </w:t>
      </w:r>
      <w:r w:rsidR="00520502">
        <w:rPr>
          <w:b/>
        </w:rPr>
        <w:t>among</w:t>
      </w:r>
      <w:r>
        <w:rPr>
          <w:b/>
        </w:rPr>
        <w:t xml:space="preserve"> </w:t>
      </w:r>
      <w:r w:rsidR="00AC6DCF">
        <w:rPr>
          <w:b/>
        </w:rPr>
        <w:t>Student Success Community</w:t>
      </w:r>
      <w:r>
        <w:rPr>
          <w:b/>
        </w:rPr>
        <w:t xml:space="preserve"> Variables</w:t>
      </w:r>
    </w:p>
    <w:p w14:paraId="41D2C80D" w14:textId="77777777" w:rsidR="00221102" w:rsidRPr="00E50E93" w:rsidRDefault="00221102" w:rsidP="0037455E">
      <w:pPr>
        <w:ind w:left="-540"/>
        <w:rPr>
          <w:b/>
        </w:rPr>
      </w:pPr>
    </w:p>
    <w:p w14:paraId="66A283E5" w14:textId="77777777" w:rsidR="0037455E" w:rsidRPr="005C2389" w:rsidRDefault="0037455E" w:rsidP="0037455E">
      <w:pPr>
        <w:ind w:left="-180"/>
      </w:pPr>
      <w:r>
        <w:rPr>
          <w:i/>
        </w:rPr>
        <w:t>Note</w:t>
      </w:r>
      <w:r>
        <w:t>: DEI = diversity, equity and inclusion. SE = self-efficacy. OE = outcome expectancy.</w:t>
      </w:r>
    </w:p>
    <w:p w14:paraId="03AAD644" w14:textId="77777777" w:rsidR="0037455E" w:rsidRDefault="0037455E" w:rsidP="0037455E">
      <w:pPr>
        <w:rPr>
          <w:b/>
        </w:rPr>
      </w:pPr>
    </w:p>
    <w:p w14:paraId="4BEA9BA9" w14:textId="77777777" w:rsidR="0037455E" w:rsidRDefault="0037455E" w:rsidP="0037455E">
      <w:pPr>
        <w:rPr>
          <w:b/>
        </w:rPr>
      </w:pPr>
      <w:r w:rsidRPr="004C01BA">
        <w:rPr>
          <w:b/>
        </w:rPr>
        <w:t>Do</w:t>
      </w:r>
      <w:r>
        <w:rPr>
          <w:b/>
        </w:rPr>
        <w:t xml:space="preserve"> perceptions of willingness and ability of the student success community differ based on…</w:t>
      </w:r>
      <w:r w:rsidRPr="004C01BA">
        <w:rPr>
          <w:b/>
        </w:rPr>
        <w:t xml:space="preserve"> </w:t>
      </w:r>
    </w:p>
    <w:p w14:paraId="02627BA3" w14:textId="77777777" w:rsidR="0037455E" w:rsidRPr="005C6485" w:rsidRDefault="0037455E" w:rsidP="0037455E">
      <w:pPr>
        <w:pStyle w:val="ListParagraph"/>
        <w:numPr>
          <w:ilvl w:val="0"/>
          <w:numId w:val="15"/>
        </w:numPr>
        <w:ind w:firstLine="360"/>
      </w:pPr>
      <w:r w:rsidRPr="005C6485">
        <w:t>Years Employed? ( &lt; 1 year, 1-4 years, 5-10 years, &gt; 10 years)</w:t>
      </w:r>
    </w:p>
    <w:p w14:paraId="68A8DD77" w14:textId="6BF23393" w:rsidR="003C685D" w:rsidRDefault="003C685D" w:rsidP="003C685D">
      <w:pPr>
        <w:pStyle w:val="ListParagraph"/>
        <w:numPr>
          <w:ilvl w:val="4"/>
          <w:numId w:val="13"/>
        </w:numPr>
      </w:pPr>
      <w:r>
        <w:t xml:space="preserve">No differences between those employed for </w:t>
      </w:r>
      <w:r w:rsidRPr="005C6485">
        <w:t xml:space="preserve">1-4 years, 5-10 years, </w:t>
      </w:r>
      <w:r>
        <w:t xml:space="preserve">and </w:t>
      </w:r>
      <w:r w:rsidRPr="005C6485">
        <w:t>&gt; 10 years</w:t>
      </w:r>
    </w:p>
    <w:p w14:paraId="0F8805BB" w14:textId="34142CE1" w:rsidR="0037455E" w:rsidRPr="005A5A65" w:rsidRDefault="003C685D" w:rsidP="003C685D">
      <w:pPr>
        <w:pStyle w:val="ListParagraph"/>
        <w:numPr>
          <w:ilvl w:val="4"/>
          <w:numId w:val="13"/>
        </w:numPr>
        <w:rPr>
          <w:b/>
        </w:rPr>
      </w:pPr>
      <w:r>
        <w:t xml:space="preserve">Significant differences between those employed &lt; 1 year and all other groups, however, for this group </w:t>
      </w:r>
      <w:r>
        <w:rPr>
          <w:i/>
        </w:rPr>
        <w:t xml:space="preserve">n </w:t>
      </w:r>
      <w:r w:rsidRPr="003C685D">
        <w:t>= 1</w:t>
      </w:r>
      <w:r>
        <w:t xml:space="preserve">, therefore results should not be interpreted. </w:t>
      </w:r>
    </w:p>
    <w:p w14:paraId="70508BFB" w14:textId="77777777" w:rsidR="0037455E" w:rsidRPr="004C01BA" w:rsidRDefault="0037455E" w:rsidP="0037455E">
      <w:pPr>
        <w:pStyle w:val="ListParagraph"/>
        <w:numPr>
          <w:ilvl w:val="3"/>
          <w:numId w:val="13"/>
        </w:numPr>
        <w:rPr>
          <w:b/>
        </w:rPr>
      </w:pPr>
      <w:r>
        <w:t>Underrepresented versus majority groups?</w:t>
      </w:r>
    </w:p>
    <w:p w14:paraId="5D170D19" w14:textId="77777777" w:rsidR="0037455E" w:rsidRPr="004C01BA" w:rsidRDefault="0037455E" w:rsidP="0037455E">
      <w:pPr>
        <w:pStyle w:val="ListParagraph"/>
        <w:numPr>
          <w:ilvl w:val="4"/>
          <w:numId w:val="13"/>
        </w:numPr>
        <w:rPr>
          <w:b/>
        </w:rPr>
      </w:pPr>
      <w:r>
        <w:t>Climate (</w:t>
      </w:r>
      <w:r w:rsidRPr="004C01BA">
        <w:rPr>
          <w:i/>
        </w:rPr>
        <w:t>F</w:t>
      </w:r>
      <w:r>
        <w:t xml:space="preserve"> (1, 99) = 5.21, </w:t>
      </w:r>
      <w:r>
        <w:rPr>
          <w:i/>
        </w:rPr>
        <w:t xml:space="preserve">p </w:t>
      </w:r>
      <w:r w:rsidRPr="004C01BA">
        <w:t xml:space="preserve">= </w:t>
      </w:r>
      <w:r>
        <w:t>.03 )</w:t>
      </w:r>
    </w:p>
    <w:p w14:paraId="585E6E18" w14:textId="77777777" w:rsidR="0037455E" w:rsidRPr="004C01BA" w:rsidRDefault="0037455E" w:rsidP="0037455E">
      <w:pPr>
        <w:pStyle w:val="ListParagraph"/>
        <w:numPr>
          <w:ilvl w:val="5"/>
          <w:numId w:val="13"/>
        </w:numPr>
        <w:rPr>
          <w:b/>
        </w:rPr>
      </w:pPr>
      <w:r w:rsidRPr="004C01BA">
        <w:rPr>
          <w:i/>
        </w:rPr>
        <w:t>M</w:t>
      </w:r>
      <w:r>
        <w:t xml:space="preserve"> Underrepresented = 3.40, </w:t>
      </w:r>
      <w:r>
        <w:rPr>
          <w:i/>
        </w:rPr>
        <w:t xml:space="preserve">SD </w:t>
      </w:r>
      <w:r>
        <w:t xml:space="preserve">= .75 </w:t>
      </w:r>
    </w:p>
    <w:p w14:paraId="39B26BC8" w14:textId="77777777" w:rsidR="0037455E" w:rsidRPr="004C01BA" w:rsidRDefault="0037455E" w:rsidP="0037455E">
      <w:pPr>
        <w:pStyle w:val="ListParagraph"/>
        <w:numPr>
          <w:ilvl w:val="5"/>
          <w:numId w:val="13"/>
        </w:numPr>
        <w:rPr>
          <w:b/>
        </w:rPr>
      </w:pPr>
      <w:r w:rsidRPr="004C01BA">
        <w:rPr>
          <w:i/>
        </w:rPr>
        <w:t>M</w:t>
      </w:r>
      <w:r>
        <w:t xml:space="preserve"> Majority = </w:t>
      </w:r>
      <w:r w:rsidRPr="00DB71E6">
        <w:rPr>
          <w:highlight w:val="green"/>
        </w:rPr>
        <w:t>3.66</w:t>
      </w:r>
      <w:r>
        <w:t xml:space="preserve">, </w:t>
      </w:r>
      <w:r>
        <w:rPr>
          <w:i/>
        </w:rPr>
        <w:t>SD</w:t>
      </w:r>
      <w:r>
        <w:t xml:space="preserve"> = .41</w:t>
      </w:r>
    </w:p>
    <w:p w14:paraId="0CDDA210" w14:textId="77777777" w:rsidR="0037455E" w:rsidRPr="004C01BA" w:rsidRDefault="0037455E" w:rsidP="0037455E">
      <w:pPr>
        <w:pStyle w:val="ListParagraph"/>
        <w:numPr>
          <w:ilvl w:val="4"/>
          <w:numId w:val="13"/>
        </w:numPr>
        <w:rPr>
          <w:b/>
        </w:rPr>
      </w:pPr>
      <w:r>
        <w:t>Climate for resource use  (</w:t>
      </w:r>
      <w:r w:rsidRPr="004C01BA">
        <w:rPr>
          <w:i/>
        </w:rPr>
        <w:t>F</w:t>
      </w:r>
      <w:r>
        <w:t xml:space="preserve"> (1,99) = 4.20, </w:t>
      </w:r>
      <w:r>
        <w:rPr>
          <w:i/>
        </w:rPr>
        <w:t xml:space="preserve">p </w:t>
      </w:r>
      <w:r w:rsidRPr="004C01BA">
        <w:t xml:space="preserve">= </w:t>
      </w:r>
      <w:r>
        <w:t>.04 )</w:t>
      </w:r>
    </w:p>
    <w:p w14:paraId="2D9F0173" w14:textId="77777777" w:rsidR="0037455E" w:rsidRPr="004C01BA" w:rsidRDefault="0037455E" w:rsidP="0037455E">
      <w:pPr>
        <w:pStyle w:val="ListParagraph"/>
        <w:numPr>
          <w:ilvl w:val="5"/>
          <w:numId w:val="13"/>
        </w:numPr>
        <w:rPr>
          <w:b/>
        </w:rPr>
      </w:pPr>
      <w:r w:rsidRPr="004C01BA">
        <w:rPr>
          <w:i/>
        </w:rPr>
        <w:t>M</w:t>
      </w:r>
      <w:r>
        <w:t xml:space="preserve"> Underrepresented = </w:t>
      </w:r>
      <w:r w:rsidRPr="00DB71E6">
        <w:rPr>
          <w:highlight w:val="green"/>
        </w:rPr>
        <w:t>3.44</w:t>
      </w:r>
      <w:r>
        <w:t xml:space="preserve">, </w:t>
      </w:r>
      <w:r>
        <w:rPr>
          <w:i/>
        </w:rPr>
        <w:t xml:space="preserve">SD </w:t>
      </w:r>
      <w:r>
        <w:t>= 1.40</w:t>
      </w:r>
    </w:p>
    <w:p w14:paraId="4807771D" w14:textId="77777777" w:rsidR="0037455E" w:rsidRPr="00890F35" w:rsidRDefault="0037455E" w:rsidP="0037455E">
      <w:pPr>
        <w:pStyle w:val="ListParagraph"/>
        <w:numPr>
          <w:ilvl w:val="5"/>
          <w:numId w:val="13"/>
        </w:numPr>
        <w:rPr>
          <w:b/>
        </w:rPr>
      </w:pPr>
      <w:r w:rsidRPr="004C01BA">
        <w:rPr>
          <w:i/>
        </w:rPr>
        <w:t>M</w:t>
      </w:r>
      <w:r>
        <w:t xml:space="preserve"> Majority = 2.91, </w:t>
      </w:r>
      <w:r>
        <w:rPr>
          <w:i/>
        </w:rPr>
        <w:t>SD</w:t>
      </w:r>
      <w:r>
        <w:t xml:space="preserve"> = 1.10</w:t>
      </w:r>
    </w:p>
    <w:p w14:paraId="6171614F" w14:textId="77777777" w:rsidR="0037455E" w:rsidRPr="00890F35" w:rsidRDefault="0037455E" w:rsidP="0037455E">
      <w:pPr>
        <w:pStyle w:val="ListParagraph"/>
        <w:numPr>
          <w:ilvl w:val="4"/>
          <w:numId w:val="13"/>
        </w:numPr>
        <w:rPr>
          <w:b/>
        </w:rPr>
      </w:pPr>
      <w:r>
        <w:t>DEI for resource use (</w:t>
      </w:r>
      <w:r w:rsidRPr="004C01BA">
        <w:rPr>
          <w:i/>
        </w:rPr>
        <w:t>F</w:t>
      </w:r>
      <w:r>
        <w:t xml:space="preserve"> (1,99) = 4.28, </w:t>
      </w:r>
      <w:r>
        <w:rPr>
          <w:i/>
        </w:rPr>
        <w:t xml:space="preserve">p </w:t>
      </w:r>
      <w:r w:rsidRPr="004C01BA">
        <w:t xml:space="preserve">= </w:t>
      </w:r>
      <w:r>
        <w:t>.04 )</w:t>
      </w:r>
    </w:p>
    <w:p w14:paraId="55AF025E" w14:textId="77777777" w:rsidR="0037455E" w:rsidRPr="004C01BA" w:rsidRDefault="0037455E" w:rsidP="0037455E">
      <w:pPr>
        <w:pStyle w:val="ListParagraph"/>
        <w:numPr>
          <w:ilvl w:val="5"/>
          <w:numId w:val="13"/>
        </w:numPr>
        <w:rPr>
          <w:b/>
        </w:rPr>
      </w:pPr>
      <w:r w:rsidRPr="004C01BA">
        <w:rPr>
          <w:i/>
        </w:rPr>
        <w:t>M</w:t>
      </w:r>
      <w:r>
        <w:t xml:space="preserve"> Underrepresented = 2.91, </w:t>
      </w:r>
      <w:r>
        <w:rPr>
          <w:i/>
        </w:rPr>
        <w:t xml:space="preserve">SD </w:t>
      </w:r>
      <w:r>
        <w:t>= 1.12</w:t>
      </w:r>
    </w:p>
    <w:p w14:paraId="35FAB4DA" w14:textId="77777777" w:rsidR="0037455E" w:rsidRPr="00890F35" w:rsidRDefault="0037455E" w:rsidP="0037455E">
      <w:pPr>
        <w:pStyle w:val="ListParagraph"/>
        <w:numPr>
          <w:ilvl w:val="5"/>
          <w:numId w:val="13"/>
        </w:numPr>
        <w:rPr>
          <w:b/>
        </w:rPr>
      </w:pPr>
      <w:r w:rsidRPr="004C01BA">
        <w:rPr>
          <w:i/>
        </w:rPr>
        <w:t>M</w:t>
      </w:r>
      <w:r>
        <w:t xml:space="preserve"> Majority = </w:t>
      </w:r>
      <w:r w:rsidRPr="00DB71E6">
        <w:rPr>
          <w:highlight w:val="green"/>
        </w:rPr>
        <w:t>3.44</w:t>
      </w:r>
      <w:r>
        <w:t xml:space="preserve">, </w:t>
      </w:r>
      <w:r>
        <w:rPr>
          <w:i/>
        </w:rPr>
        <w:t>SD</w:t>
      </w:r>
      <w:r>
        <w:t xml:space="preserve"> = 1.21</w:t>
      </w:r>
    </w:p>
    <w:p w14:paraId="6DF8EDD4" w14:textId="77777777" w:rsidR="0037455E" w:rsidRPr="00890F35" w:rsidRDefault="0037455E" w:rsidP="0037455E">
      <w:pPr>
        <w:pStyle w:val="ListParagraph"/>
        <w:numPr>
          <w:ilvl w:val="4"/>
          <w:numId w:val="13"/>
        </w:numPr>
        <w:rPr>
          <w:b/>
        </w:rPr>
      </w:pPr>
      <w:r>
        <w:t>Self-efficacy for resource use (</w:t>
      </w:r>
      <w:r w:rsidRPr="004C01BA">
        <w:rPr>
          <w:i/>
        </w:rPr>
        <w:t>F</w:t>
      </w:r>
      <w:r>
        <w:t xml:space="preserve"> (1,99) = 5.31, </w:t>
      </w:r>
      <w:r>
        <w:rPr>
          <w:i/>
        </w:rPr>
        <w:t xml:space="preserve">p </w:t>
      </w:r>
      <w:r w:rsidRPr="004C01BA">
        <w:t xml:space="preserve">= </w:t>
      </w:r>
      <w:r>
        <w:t>.02)</w:t>
      </w:r>
    </w:p>
    <w:p w14:paraId="01C8C7AB" w14:textId="77777777" w:rsidR="0037455E" w:rsidRPr="004C01BA" w:rsidRDefault="0037455E" w:rsidP="0037455E">
      <w:pPr>
        <w:pStyle w:val="ListParagraph"/>
        <w:numPr>
          <w:ilvl w:val="5"/>
          <w:numId w:val="13"/>
        </w:numPr>
        <w:rPr>
          <w:b/>
        </w:rPr>
      </w:pPr>
      <w:r w:rsidRPr="004C01BA">
        <w:rPr>
          <w:i/>
        </w:rPr>
        <w:t>M</w:t>
      </w:r>
      <w:r>
        <w:t xml:space="preserve"> Underrepresented = </w:t>
      </w:r>
      <w:r w:rsidRPr="00DB71E6">
        <w:rPr>
          <w:highlight w:val="green"/>
        </w:rPr>
        <w:t>2.83</w:t>
      </w:r>
      <w:r>
        <w:t xml:space="preserve">, </w:t>
      </w:r>
      <w:r>
        <w:rPr>
          <w:i/>
        </w:rPr>
        <w:t xml:space="preserve">SD </w:t>
      </w:r>
      <w:r>
        <w:t>= .86</w:t>
      </w:r>
    </w:p>
    <w:p w14:paraId="0EA0A319" w14:textId="77777777" w:rsidR="0037455E" w:rsidRPr="00890F35" w:rsidRDefault="0037455E" w:rsidP="0037455E">
      <w:pPr>
        <w:pStyle w:val="ListParagraph"/>
        <w:numPr>
          <w:ilvl w:val="5"/>
          <w:numId w:val="13"/>
        </w:numPr>
        <w:rPr>
          <w:b/>
        </w:rPr>
      </w:pPr>
      <w:r w:rsidRPr="004C01BA">
        <w:rPr>
          <w:i/>
        </w:rPr>
        <w:t>M</w:t>
      </w:r>
      <w:r>
        <w:t xml:space="preserve"> Majority = 2.38, </w:t>
      </w:r>
      <w:r>
        <w:rPr>
          <w:i/>
        </w:rPr>
        <w:t>SD</w:t>
      </w:r>
      <w:r>
        <w:t xml:space="preserve"> = .92</w:t>
      </w:r>
    </w:p>
    <w:p w14:paraId="439D9D7F" w14:textId="77777777" w:rsidR="0037455E" w:rsidRPr="004C01BA" w:rsidRDefault="0037455E" w:rsidP="0037455E">
      <w:pPr>
        <w:pStyle w:val="ListParagraph"/>
        <w:numPr>
          <w:ilvl w:val="3"/>
          <w:numId w:val="13"/>
        </w:numPr>
        <w:rPr>
          <w:b/>
        </w:rPr>
      </w:pPr>
      <w:r>
        <w:t>Gender? (Male, Female, Another Gender)</w:t>
      </w:r>
    </w:p>
    <w:p w14:paraId="10AFF073" w14:textId="77777777" w:rsidR="0037455E" w:rsidRDefault="0037455E" w:rsidP="0037455E">
      <w:pPr>
        <w:pStyle w:val="ListParagraph"/>
        <w:numPr>
          <w:ilvl w:val="4"/>
          <w:numId w:val="13"/>
        </w:numPr>
      </w:pPr>
      <w:r>
        <w:t>No differences between males and females.</w:t>
      </w:r>
    </w:p>
    <w:p w14:paraId="48A8210D" w14:textId="77777777" w:rsidR="0037455E" w:rsidRDefault="0037455E" w:rsidP="0037455E">
      <w:pPr>
        <w:pStyle w:val="ListParagraph"/>
        <w:numPr>
          <w:ilvl w:val="4"/>
          <w:numId w:val="13"/>
        </w:numPr>
      </w:pPr>
      <w:r>
        <w:t>Consistent differences between another gender with males and females.</w:t>
      </w:r>
    </w:p>
    <w:p w14:paraId="7508CF2E" w14:textId="77777777" w:rsidR="0037455E" w:rsidRDefault="0037455E" w:rsidP="0037455E">
      <w:pPr>
        <w:pStyle w:val="ListParagraph"/>
        <w:numPr>
          <w:ilvl w:val="5"/>
          <w:numId w:val="13"/>
        </w:numPr>
      </w:pPr>
      <w:r>
        <w:t xml:space="preserve">Another Gender </w:t>
      </w:r>
      <w:r>
        <w:rPr>
          <w:i/>
        </w:rPr>
        <w:t>N</w:t>
      </w:r>
      <w:r>
        <w:t xml:space="preserve"> = 3, so results should be interpreted with caution</w:t>
      </w:r>
    </w:p>
    <w:p w14:paraId="6E010148" w14:textId="77777777" w:rsidR="0037455E" w:rsidRPr="001B3605" w:rsidRDefault="0037455E" w:rsidP="0037455E">
      <w:pPr>
        <w:pStyle w:val="ListParagraph"/>
        <w:numPr>
          <w:ilvl w:val="5"/>
          <w:numId w:val="13"/>
        </w:numPr>
      </w:pPr>
      <w:r>
        <w:t>Overall, findings indicate that individuals that identify with another gender have lower perceptions of institutional climate, DEI and leadership, DEI and fellow student success community members, self-efficacy, outcome expectancy and DEI related to resource use.</w:t>
      </w:r>
    </w:p>
    <w:p w14:paraId="55E00A91" w14:textId="77777777" w:rsidR="0037455E" w:rsidRPr="00F05721" w:rsidRDefault="0037455E" w:rsidP="0037455E">
      <w:pPr>
        <w:pStyle w:val="IntenseQuote"/>
        <w:rPr>
          <w:color w:val="0D0D0D" w:themeColor="text1" w:themeTint="F2"/>
        </w:rPr>
      </w:pPr>
      <w:r w:rsidRPr="00F05721">
        <w:rPr>
          <w:color w:val="0D0D0D" w:themeColor="text1" w:themeTint="F2"/>
        </w:rPr>
        <w:t>The focus group data and initial review of the data indicated that experiences and perceptions at P</w:t>
      </w:r>
      <w:r>
        <w:rPr>
          <w:color w:val="0D0D0D" w:themeColor="text1" w:themeTint="F2"/>
        </w:rPr>
        <w:t>urdue Global</w:t>
      </w:r>
      <w:r w:rsidRPr="00F05721">
        <w:rPr>
          <w:color w:val="0D0D0D" w:themeColor="text1" w:themeTint="F2"/>
        </w:rPr>
        <w:t xml:space="preserve"> could be different than the other institutions. Also, </w:t>
      </w:r>
      <w:r>
        <w:rPr>
          <w:color w:val="0D0D0D" w:themeColor="text1" w:themeTint="F2"/>
        </w:rPr>
        <w:t>Purdue Global</w:t>
      </w:r>
      <w:r w:rsidRPr="00F05721">
        <w:rPr>
          <w:color w:val="0D0D0D" w:themeColor="text1" w:themeTint="F2"/>
        </w:rPr>
        <w:t xml:space="preserve"> made up nearly half of the </w:t>
      </w:r>
      <w:r>
        <w:rPr>
          <w:color w:val="0D0D0D" w:themeColor="text1" w:themeTint="F2"/>
        </w:rPr>
        <w:t>student success community</w:t>
      </w:r>
      <w:r w:rsidRPr="00F05721">
        <w:rPr>
          <w:color w:val="0D0D0D" w:themeColor="text1" w:themeTint="F2"/>
        </w:rPr>
        <w:t xml:space="preserve"> sample. Therefore, we needed to test if they were indeed different and if that could influence the preliminary findings.</w:t>
      </w:r>
    </w:p>
    <w:p w14:paraId="0F022FB3" w14:textId="77777777" w:rsidR="0037455E" w:rsidRDefault="0037455E" w:rsidP="0037455E">
      <w:pPr>
        <w:rPr>
          <w:b/>
        </w:rPr>
      </w:pPr>
      <w:r>
        <w:rPr>
          <w:b/>
        </w:rPr>
        <w:t>Does Purdue Global have significantly different perceptions compared to other universities?</w:t>
      </w:r>
    </w:p>
    <w:p w14:paraId="61ECA364" w14:textId="77777777" w:rsidR="0037455E" w:rsidRPr="004C01BA" w:rsidRDefault="0037455E" w:rsidP="0037455E">
      <w:pPr>
        <w:pStyle w:val="ListParagraph"/>
        <w:numPr>
          <w:ilvl w:val="0"/>
          <w:numId w:val="14"/>
        </w:numPr>
        <w:ind w:firstLine="0"/>
        <w:rPr>
          <w:b/>
        </w:rPr>
      </w:pPr>
      <w:r>
        <w:t>Climate</w:t>
      </w:r>
    </w:p>
    <w:p w14:paraId="4E452A77" w14:textId="77777777" w:rsidR="0037455E" w:rsidRPr="00FF2A1B" w:rsidRDefault="0037455E" w:rsidP="0037455E">
      <w:pPr>
        <w:pStyle w:val="ListParagraph"/>
        <w:numPr>
          <w:ilvl w:val="3"/>
          <w:numId w:val="14"/>
        </w:numPr>
        <w:rPr>
          <w:b/>
        </w:rPr>
      </w:pPr>
      <w:r>
        <w:t>(</w:t>
      </w:r>
      <w:r w:rsidRPr="004C01BA">
        <w:rPr>
          <w:i/>
        </w:rPr>
        <w:t>F</w:t>
      </w:r>
      <w:r>
        <w:t xml:space="preserve"> (1, 102) = 13.068, </w:t>
      </w:r>
      <w:r>
        <w:rPr>
          <w:i/>
        </w:rPr>
        <w:t>p</w:t>
      </w:r>
      <w:r>
        <w:t xml:space="preserve"> = .00)</w:t>
      </w:r>
    </w:p>
    <w:p w14:paraId="4E7AE9BA" w14:textId="77777777" w:rsidR="0037455E" w:rsidRPr="00FF2A1B" w:rsidRDefault="0037455E" w:rsidP="0037455E">
      <w:pPr>
        <w:pStyle w:val="ListParagraph"/>
        <w:numPr>
          <w:ilvl w:val="4"/>
          <w:numId w:val="14"/>
        </w:numPr>
        <w:rPr>
          <w:b/>
        </w:rPr>
      </w:pPr>
      <w:r>
        <w:rPr>
          <w:i/>
        </w:rPr>
        <w:t xml:space="preserve">M </w:t>
      </w:r>
      <w:r>
        <w:t xml:space="preserve">PG = </w:t>
      </w:r>
      <w:r w:rsidRPr="009D7EC8">
        <w:rPr>
          <w:highlight w:val="green"/>
        </w:rPr>
        <w:t>3.76</w:t>
      </w:r>
      <w:r>
        <w:t xml:space="preserve">, </w:t>
      </w:r>
      <w:r>
        <w:rPr>
          <w:i/>
        </w:rPr>
        <w:t>SD</w:t>
      </w:r>
      <w:r>
        <w:t xml:space="preserve"> = .30</w:t>
      </w:r>
    </w:p>
    <w:p w14:paraId="5C655DE2" w14:textId="77777777" w:rsidR="0037455E" w:rsidRPr="00FF2A1B" w:rsidRDefault="0037455E" w:rsidP="0037455E">
      <w:pPr>
        <w:pStyle w:val="ListParagraph"/>
        <w:numPr>
          <w:ilvl w:val="4"/>
          <w:numId w:val="14"/>
        </w:numPr>
        <w:rPr>
          <w:b/>
        </w:rPr>
      </w:pPr>
      <w:r>
        <w:rPr>
          <w:i/>
        </w:rPr>
        <w:t>M</w:t>
      </w:r>
      <w:r>
        <w:t xml:space="preserve"> Other Institutions = 3.39, </w:t>
      </w:r>
      <w:r>
        <w:rPr>
          <w:i/>
        </w:rPr>
        <w:t xml:space="preserve">SD </w:t>
      </w:r>
      <w:r>
        <w:t>= .69</w:t>
      </w:r>
    </w:p>
    <w:p w14:paraId="37CF94B9" w14:textId="77777777" w:rsidR="0037455E" w:rsidRPr="005C2389" w:rsidRDefault="0037455E" w:rsidP="0037455E">
      <w:pPr>
        <w:pStyle w:val="ListParagraph"/>
        <w:numPr>
          <w:ilvl w:val="2"/>
          <w:numId w:val="14"/>
        </w:numPr>
        <w:ind w:firstLine="0"/>
      </w:pPr>
      <w:r w:rsidRPr="005C2389">
        <w:t>DEI Leadership</w:t>
      </w:r>
    </w:p>
    <w:p w14:paraId="31894D15" w14:textId="77777777" w:rsidR="0037455E" w:rsidRPr="00FF2A1B" w:rsidRDefault="0037455E" w:rsidP="0037455E">
      <w:pPr>
        <w:pStyle w:val="ListParagraph"/>
        <w:numPr>
          <w:ilvl w:val="3"/>
          <w:numId w:val="14"/>
        </w:numPr>
        <w:rPr>
          <w:b/>
        </w:rPr>
      </w:pPr>
      <w:r>
        <w:t>(</w:t>
      </w:r>
      <w:r w:rsidRPr="004C01BA">
        <w:rPr>
          <w:i/>
        </w:rPr>
        <w:t>F</w:t>
      </w:r>
      <w:r>
        <w:t xml:space="preserve"> (1, 101) = 6.92, </w:t>
      </w:r>
      <w:r>
        <w:rPr>
          <w:i/>
        </w:rPr>
        <w:t>p</w:t>
      </w:r>
      <w:r>
        <w:t xml:space="preserve"> = .01)</w:t>
      </w:r>
    </w:p>
    <w:p w14:paraId="7B5EEA3A" w14:textId="77777777" w:rsidR="0037455E" w:rsidRPr="00FF2A1B" w:rsidRDefault="0037455E" w:rsidP="0037455E">
      <w:pPr>
        <w:pStyle w:val="ListParagraph"/>
        <w:numPr>
          <w:ilvl w:val="4"/>
          <w:numId w:val="14"/>
        </w:numPr>
        <w:rPr>
          <w:b/>
        </w:rPr>
      </w:pPr>
      <w:r>
        <w:rPr>
          <w:i/>
        </w:rPr>
        <w:t xml:space="preserve">M </w:t>
      </w:r>
      <w:r>
        <w:t xml:space="preserve">PG = </w:t>
      </w:r>
      <w:r w:rsidRPr="009D7EC8">
        <w:rPr>
          <w:highlight w:val="green"/>
        </w:rPr>
        <w:t>3.46</w:t>
      </w:r>
      <w:r>
        <w:t xml:space="preserve">, </w:t>
      </w:r>
      <w:r>
        <w:rPr>
          <w:i/>
        </w:rPr>
        <w:t>SD</w:t>
      </w:r>
      <w:r>
        <w:t xml:space="preserve"> = 1.01</w:t>
      </w:r>
    </w:p>
    <w:p w14:paraId="034CBDD7" w14:textId="77777777" w:rsidR="0037455E" w:rsidRPr="00FF2A1B" w:rsidRDefault="0037455E" w:rsidP="0037455E">
      <w:pPr>
        <w:pStyle w:val="ListParagraph"/>
        <w:numPr>
          <w:ilvl w:val="4"/>
          <w:numId w:val="14"/>
        </w:numPr>
        <w:rPr>
          <w:b/>
        </w:rPr>
      </w:pPr>
      <w:r>
        <w:rPr>
          <w:i/>
        </w:rPr>
        <w:t>M</w:t>
      </w:r>
      <w:r>
        <w:t xml:space="preserve"> Other Institutions = 2.90, </w:t>
      </w:r>
      <w:r>
        <w:rPr>
          <w:i/>
        </w:rPr>
        <w:t>SD</w:t>
      </w:r>
      <w:r>
        <w:t xml:space="preserve"> = 1.41</w:t>
      </w:r>
    </w:p>
    <w:p w14:paraId="321BA3DE" w14:textId="77777777" w:rsidR="0037455E" w:rsidRPr="005C2389" w:rsidRDefault="0037455E" w:rsidP="0037455E">
      <w:pPr>
        <w:pStyle w:val="ListParagraph"/>
        <w:numPr>
          <w:ilvl w:val="2"/>
          <w:numId w:val="14"/>
        </w:numPr>
        <w:ind w:firstLine="0"/>
        <w:rPr>
          <w:b/>
        </w:rPr>
      </w:pPr>
      <w:r>
        <w:t>Leadership Relationship Management Strategies</w:t>
      </w:r>
    </w:p>
    <w:p w14:paraId="696A4F6B" w14:textId="77777777" w:rsidR="0037455E" w:rsidRPr="00FF2A1B" w:rsidRDefault="0037455E" w:rsidP="0037455E">
      <w:pPr>
        <w:pStyle w:val="ListParagraph"/>
        <w:numPr>
          <w:ilvl w:val="3"/>
          <w:numId w:val="14"/>
        </w:numPr>
        <w:rPr>
          <w:b/>
        </w:rPr>
      </w:pPr>
      <w:r>
        <w:t>(</w:t>
      </w:r>
      <w:r w:rsidRPr="004C01BA">
        <w:rPr>
          <w:i/>
        </w:rPr>
        <w:t>F</w:t>
      </w:r>
      <w:r>
        <w:t xml:space="preserve"> (1, 101) = 18.67, </w:t>
      </w:r>
      <w:r>
        <w:rPr>
          <w:i/>
        </w:rPr>
        <w:t>p</w:t>
      </w:r>
      <w:r>
        <w:t xml:space="preserve"> = .00)</w:t>
      </w:r>
    </w:p>
    <w:p w14:paraId="2E75AF90" w14:textId="77777777" w:rsidR="0037455E" w:rsidRPr="00FF2A1B" w:rsidRDefault="0037455E" w:rsidP="0037455E">
      <w:pPr>
        <w:pStyle w:val="ListParagraph"/>
        <w:numPr>
          <w:ilvl w:val="4"/>
          <w:numId w:val="14"/>
        </w:numPr>
        <w:rPr>
          <w:b/>
        </w:rPr>
      </w:pPr>
      <w:r>
        <w:rPr>
          <w:i/>
        </w:rPr>
        <w:t xml:space="preserve">M </w:t>
      </w:r>
      <w:r>
        <w:t xml:space="preserve">PG = </w:t>
      </w:r>
      <w:r w:rsidRPr="009D7EC8">
        <w:rPr>
          <w:highlight w:val="green"/>
        </w:rPr>
        <w:t>3.30</w:t>
      </w:r>
      <w:r>
        <w:t xml:space="preserve">, </w:t>
      </w:r>
      <w:r>
        <w:rPr>
          <w:i/>
        </w:rPr>
        <w:t>SD</w:t>
      </w:r>
      <w:r>
        <w:t xml:space="preserve"> = .76</w:t>
      </w:r>
    </w:p>
    <w:p w14:paraId="73DCEC2B" w14:textId="77777777" w:rsidR="0037455E" w:rsidRPr="00FF2A1B" w:rsidRDefault="0037455E" w:rsidP="0037455E">
      <w:pPr>
        <w:pStyle w:val="ListParagraph"/>
        <w:numPr>
          <w:ilvl w:val="4"/>
          <w:numId w:val="14"/>
        </w:numPr>
        <w:rPr>
          <w:b/>
        </w:rPr>
      </w:pPr>
      <w:r>
        <w:rPr>
          <w:i/>
        </w:rPr>
        <w:t>M</w:t>
      </w:r>
      <w:r>
        <w:t xml:space="preserve"> Other Institutions = 2.66, </w:t>
      </w:r>
      <w:r>
        <w:rPr>
          <w:i/>
        </w:rPr>
        <w:t>SD</w:t>
      </w:r>
      <w:r>
        <w:t xml:space="preserve"> = .78</w:t>
      </w:r>
    </w:p>
    <w:p w14:paraId="7D5D2B0C" w14:textId="77777777" w:rsidR="0037455E" w:rsidRPr="005C2389" w:rsidRDefault="0037455E" w:rsidP="0037455E">
      <w:pPr>
        <w:pStyle w:val="ListParagraph"/>
        <w:numPr>
          <w:ilvl w:val="2"/>
          <w:numId w:val="14"/>
        </w:numPr>
        <w:ind w:firstLine="0"/>
        <w:rPr>
          <w:b/>
        </w:rPr>
      </w:pPr>
      <w:r>
        <w:t>Stakeholder Relationship Management Strategies</w:t>
      </w:r>
    </w:p>
    <w:p w14:paraId="7A496E42" w14:textId="77777777" w:rsidR="0037455E" w:rsidRPr="00FF2A1B" w:rsidRDefault="0037455E" w:rsidP="0037455E">
      <w:pPr>
        <w:pStyle w:val="ListParagraph"/>
        <w:numPr>
          <w:ilvl w:val="3"/>
          <w:numId w:val="14"/>
        </w:numPr>
        <w:rPr>
          <w:b/>
        </w:rPr>
      </w:pPr>
      <w:r>
        <w:t>(</w:t>
      </w:r>
      <w:r w:rsidRPr="004C01BA">
        <w:rPr>
          <w:i/>
        </w:rPr>
        <w:t>F</w:t>
      </w:r>
      <w:r>
        <w:t xml:space="preserve"> (1, 101) = 4.98, </w:t>
      </w:r>
      <w:r>
        <w:rPr>
          <w:i/>
        </w:rPr>
        <w:t>p</w:t>
      </w:r>
      <w:r>
        <w:t xml:space="preserve"> = .03)</w:t>
      </w:r>
    </w:p>
    <w:p w14:paraId="6E17C067" w14:textId="77777777" w:rsidR="0037455E" w:rsidRPr="00FF2A1B" w:rsidRDefault="0037455E" w:rsidP="0037455E">
      <w:pPr>
        <w:pStyle w:val="ListParagraph"/>
        <w:numPr>
          <w:ilvl w:val="4"/>
          <w:numId w:val="14"/>
        </w:numPr>
        <w:rPr>
          <w:b/>
        </w:rPr>
      </w:pPr>
      <w:r>
        <w:rPr>
          <w:i/>
        </w:rPr>
        <w:t xml:space="preserve">M </w:t>
      </w:r>
      <w:r>
        <w:t xml:space="preserve">PG = </w:t>
      </w:r>
      <w:r w:rsidRPr="009D7EC8">
        <w:rPr>
          <w:highlight w:val="green"/>
        </w:rPr>
        <w:t>3.13</w:t>
      </w:r>
      <w:r>
        <w:t xml:space="preserve">, </w:t>
      </w:r>
      <w:r>
        <w:rPr>
          <w:i/>
        </w:rPr>
        <w:t>SD</w:t>
      </w:r>
      <w:r>
        <w:t xml:space="preserve"> = .80</w:t>
      </w:r>
    </w:p>
    <w:p w14:paraId="203D14F3" w14:textId="77777777" w:rsidR="0037455E" w:rsidRPr="00FF2A1B" w:rsidRDefault="0037455E" w:rsidP="0037455E">
      <w:pPr>
        <w:pStyle w:val="ListParagraph"/>
        <w:numPr>
          <w:ilvl w:val="4"/>
          <w:numId w:val="14"/>
        </w:numPr>
        <w:rPr>
          <w:b/>
        </w:rPr>
      </w:pPr>
      <w:r>
        <w:rPr>
          <w:i/>
        </w:rPr>
        <w:t>M</w:t>
      </w:r>
      <w:r>
        <w:t xml:space="preserve"> Other Institutions = 2.78, </w:t>
      </w:r>
      <w:r>
        <w:rPr>
          <w:i/>
        </w:rPr>
        <w:t>SD</w:t>
      </w:r>
      <w:r>
        <w:t xml:space="preserve"> = .87</w:t>
      </w:r>
    </w:p>
    <w:p w14:paraId="6259668C" w14:textId="77777777" w:rsidR="0037455E" w:rsidRPr="00FF2A1B" w:rsidRDefault="0037455E" w:rsidP="0037455E">
      <w:pPr>
        <w:pStyle w:val="ListParagraph"/>
        <w:numPr>
          <w:ilvl w:val="2"/>
          <w:numId w:val="14"/>
        </w:numPr>
        <w:ind w:firstLine="0"/>
        <w:rPr>
          <w:b/>
        </w:rPr>
      </w:pPr>
      <w:r>
        <w:t>Self-efficacy</w:t>
      </w:r>
    </w:p>
    <w:p w14:paraId="1ABFF283" w14:textId="77777777" w:rsidR="0037455E" w:rsidRPr="00FF2A1B" w:rsidRDefault="0037455E" w:rsidP="0037455E">
      <w:pPr>
        <w:pStyle w:val="ListParagraph"/>
        <w:numPr>
          <w:ilvl w:val="3"/>
          <w:numId w:val="14"/>
        </w:numPr>
        <w:rPr>
          <w:b/>
        </w:rPr>
      </w:pPr>
      <w:r>
        <w:t>(</w:t>
      </w:r>
      <w:r w:rsidRPr="004C01BA">
        <w:rPr>
          <w:i/>
        </w:rPr>
        <w:t>F</w:t>
      </w:r>
      <w:r>
        <w:t xml:space="preserve"> (1, 99) = 15.36, </w:t>
      </w:r>
      <w:r>
        <w:rPr>
          <w:i/>
        </w:rPr>
        <w:t>p</w:t>
      </w:r>
      <w:r>
        <w:t xml:space="preserve"> = .00)</w:t>
      </w:r>
    </w:p>
    <w:p w14:paraId="50C74369" w14:textId="77777777" w:rsidR="0037455E" w:rsidRPr="00FF2A1B" w:rsidRDefault="0037455E" w:rsidP="0037455E">
      <w:pPr>
        <w:pStyle w:val="ListParagraph"/>
        <w:numPr>
          <w:ilvl w:val="4"/>
          <w:numId w:val="14"/>
        </w:numPr>
        <w:rPr>
          <w:b/>
        </w:rPr>
      </w:pPr>
      <w:r>
        <w:rPr>
          <w:i/>
        </w:rPr>
        <w:t xml:space="preserve">M </w:t>
      </w:r>
      <w:r>
        <w:t xml:space="preserve">PG = </w:t>
      </w:r>
      <w:r w:rsidRPr="009D7EC8">
        <w:rPr>
          <w:highlight w:val="green"/>
        </w:rPr>
        <w:t>3.36</w:t>
      </w:r>
      <w:r>
        <w:t xml:space="preserve">, </w:t>
      </w:r>
      <w:r>
        <w:rPr>
          <w:i/>
        </w:rPr>
        <w:t>SD</w:t>
      </w:r>
      <w:r>
        <w:t xml:space="preserve"> = .57</w:t>
      </w:r>
    </w:p>
    <w:p w14:paraId="0771F95A" w14:textId="77777777" w:rsidR="0037455E" w:rsidRPr="00FF2A1B" w:rsidRDefault="0037455E" w:rsidP="0037455E">
      <w:pPr>
        <w:pStyle w:val="ListParagraph"/>
        <w:numPr>
          <w:ilvl w:val="4"/>
          <w:numId w:val="14"/>
        </w:numPr>
        <w:rPr>
          <w:b/>
        </w:rPr>
      </w:pPr>
      <w:r>
        <w:rPr>
          <w:i/>
        </w:rPr>
        <w:t>M</w:t>
      </w:r>
      <w:r>
        <w:t xml:space="preserve"> Other Institutions = 2.74, </w:t>
      </w:r>
      <w:r>
        <w:rPr>
          <w:i/>
        </w:rPr>
        <w:t>SD</w:t>
      </w:r>
      <w:r>
        <w:t xml:space="preserve"> = .98</w:t>
      </w:r>
    </w:p>
    <w:p w14:paraId="3A779BE1" w14:textId="77777777" w:rsidR="0037455E" w:rsidRPr="00FF2A1B" w:rsidRDefault="0037455E" w:rsidP="0037455E">
      <w:pPr>
        <w:pStyle w:val="ListParagraph"/>
        <w:numPr>
          <w:ilvl w:val="2"/>
          <w:numId w:val="14"/>
        </w:numPr>
        <w:ind w:firstLine="0"/>
        <w:rPr>
          <w:b/>
        </w:rPr>
      </w:pPr>
      <w:r>
        <w:t xml:space="preserve">Outcome Expectancy </w:t>
      </w:r>
    </w:p>
    <w:p w14:paraId="19A3EAB2" w14:textId="77777777" w:rsidR="0037455E" w:rsidRPr="00FF2A1B" w:rsidRDefault="0037455E" w:rsidP="0037455E">
      <w:pPr>
        <w:pStyle w:val="ListParagraph"/>
        <w:numPr>
          <w:ilvl w:val="3"/>
          <w:numId w:val="14"/>
        </w:numPr>
        <w:rPr>
          <w:b/>
        </w:rPr>
      </w:pPr>
      <w:r>
        <w:t>(</w:t>
      </w:r>
      <w:r w:rsidRPr="004C01BA">
        <w:rPr>
          <w:i/>
        </w:rPr>
        <w:t>F</w:t>
      </w:r>
      <w:r>
        <w:t xml:space="preserve"> (1, 99) = 13.62, </w:t>
      </w:r>
      <w:r>
        <w:rPr>
          <w:i/>
        </w:rPr>
        <w:t>p</w:t>
      </w:r>
      <w:r>
        <w:t xml:space="preserve"> = .00)</w:t>
      </w:r>
    </w:p>
    <w:p w14:paraId="406F6DFB" w14:textId="77777777" w:rsidR="0037455E" w:rsidRPr="00FF2A1B" w:rsidRDefault="0037455E" w:rsidP="0037455E">
      <w:pPr>
        <w:pStyle w:val="ListParagraph"/>
        <w:numPr>
          <w:ilvl w:val="4"/>
          <w:numId w:val="14"/>
        </w:numPr>
        <w:rPr>
          <w:b/>
        </w:rPr>
      </w:pPr>
      <w:r>
        <w:rPr>
          <w:i/>
        </w:rPr>
        <w:t xml:space="preserve">M </w:t>
      </w:r>
      <w:r>
        <w:t xml:space="preserve">PG = </w:t>
      </w:r>
      <w:r w:rsidRPr="009D7EC8">
        <w:rPr>
          <w:highlight w:val="green"/>
        </w:rPr>
        <w:t>3.25</w:t>
      </w:r>
      <w:r>
        <w:t xml:space="preserve">, </w:t>
      </w:r>
      <w:r w:rsidRPr="00AA7076">
        <w:rPr>
          <w:i/>
        </w:rPr>
        <w:t>SD</w:t>
      </w:r>
      <w:r>
        <w:t xml:space="preserve"> = .70</w:t>
      </w:r>
    </w:p>
    <w:p w14:paraId="0DDAFC52" w14:textId="1E109FCA" w:rsidR="0037455E" w:rsidRPr="005C2389" w:rsidRDefault="0037455E" w:rsidP="0037455E">
      <w:pPr>
        <w:pStyle w:val="ListParagraph"/>
        <w:numPr>
          <w:ilvl w:val="4"/>
          <w:numId w:val="14"/>
        </w:numPr>
        <w:rPr>
          <w:b/>
        </w:rPr>
      </w:pPr>
      <w:r>
        <w:rPr>
          <w:i/>
        </w:rPr>
        <w:t>M</w:t>
      </w:r>
      <w:r>
        <w:t xml:space="preserve"> Other </w:t>
      </w:r>
      <w:r w:rsidR="00520502">
        <w:t xml:space="preserve">Institutions </w:t>
      </w:r>
      <w:r>
        <w:t xml:space="preserve">= 2.65, </w:t>
      </w:r>
      <w:r w:rsidRPr="00AA7076">
        <w:rPr>
          <w:i/>
        </w:rPr>
        <w:t>SD</w:t>
      </w:r>
      <w:r>
        <w:t xml:space="preserve"> = .92</w:t>
      </w:r>
    </w:p>
    <w:p w14:paraId="250E89DE" w14:textId="77777777" w:rsidR="0037455E" w:rsidRPr="000B5C74" w:rsidRDefault="0037455E" w:rsidP="0037455E">
      <w:pPr>
        <w:pStyle w:val="ListParagraph"/>
        <w:numPr>
          <w:ilvl w:val="2"/>
          <w:numId w:val="14"/>
        </w:numPr>
        <w:ind w:firstLine="0"/>
      </w:pPr>
      <w:r w:rsidRPr="000B5C74">
        <w:t>Self-efficacy for resource use</w:t>
      </w:r>
    </w:p>
    <w:p w14:paraId="39CBC657" w14:textId="77777777" w:rsidR="0037455E" w:rsidRPr="00FF2A1B" w:rsidRDefault="0037455E" w:rsidP="0037455E">
      <w:pPr>
        <w:pStyle w:val="ListParagraph"/>
        <w:numPr>
          <w:ilvl w:val="3"/>
          <w:numId w:val="14"/>
        </w:numPr>
        <w:rPr>
          <w:b/>
        </w:rPr>
      </w:pPr>
      <w:r>
        <w:t>(</w:t>
      </w:r>
      <w:r w:rsidRPr="004C01BA">
        <w:rPr>
          <w:i/>
        </w:rPr>
        <w:t>F</w:t>
      </w:r>
      <w:r>
        <w:t xml:space="preserve"> (1, 100) = 27.05, </w:t>
      </w:r>
      <w:r>
        <w:rPr>
          <w:i/>
        </w:rPr>
        <w:t>p</w:t>
      </w:r>
      <w:r>
        <w:t xml:space="preserve"> = .00)</w:t>
      </w:r>
    </w:p>
    <w:p w14:paraId="5984D663" w14:textId="77777777" w:rsidR="0037455E" w:rsidRPr="00FF2A1B" w:rsidRDefault="0037455E" w:rsidP="0037455E">
      <w:pPr>
        <w:pStyle w:val="ListParagraph"/>
        <w:numPr>
          <w:ilvl w:val="4"/>
          <w:numId w:val="14"/>
        </w:numPr>
        <w:rPr>
          <w:b/>
        </w:rPr>
      </w:pPr>
      <w:r>
        <w:rPr>
          <w:i/>
        </w:rPr>
        <w:t xml:space="preserve">M </w:t>
      </w:r>
      <w:r>
        <w:t xml:space="preserve">PG = </w:t>
      </w:r>
      <w:r w:rsidRPr="009D7EC8">
        <w:rPr>
          <w:highlight w:val="green"/>
        </w:rPr>
        <w:t>2.92</w:t>
      </w:r>
      <w:r>
        <w:t xml:space="preserve">, </w:t>
      </w:r>
      <w:r w:rsidRPr="00AA7076">
        <w:rPr>
          <w:i/>
        </w:rPr>
        <w:t>SD</w:t>
      </w:r>
      <w:r>
        <w:t xml:space="preserve"> = .85</w:t>
      </w:r>
    </w:p>
    <w:p w14:paraId="58218B8D" w14:textId="1B8EA05F" w:rsidR="0037455E" w:rsidRPr="000B5C74" w:rsidRDefault="0037455E" w:rsidP="0037455E">
      <w:pPr>
        <w:pStyle w:val="ListParagraph"/>
        <w:numPr>
          <w:ilvl w:val="4"/>
          <w:numId w:val="14"/>
        </w:numPr>
        <w:rPr>
          <w:b/>
        </w:rPr>
      </w:pPr>
      <w:r>
        <w:rPr>
          <w:i/>
        </w:rPr>
        <w:t>M</w:t>
      </w:r>
      <w:r>
        <w:t xml:space="preserve"> Other </w:t>
      </w:r>
      <w:r w:rsidR="00520502">
        <w:t xml:space="preserve">Institutions </w:t>
      </w:r>
      <w:r>
        <w:t xml:space="preserve">2.07, </w:t>
      </w:r>
      <w:r w:rsidRPr="00AA7076">
        <w:rPr>
          <w:i/>
        </w:rPr>
        <w:t>SD</w:t>
      </w:r>
      <w:r>
        <w:t xml:space="preserve"> = .79</w:t>
      </w:r>
    </w:p>
    <w:p w14:paraId="19F3762B" w14:textId="77777777" w:rsidR="0037455E" w:rsidRPr="000B5C74" w:rsidRDefault="0037455E" w:rsidP="0037455E">
      <w:pPr>
        <w:pStyle w:val="ListParagraph"/>
        <w:numPr>
          <w:ilvl w:val="2"/>
          <w:numId w:val="14"/>
        </w:numPr>
        <w:ind w:firstLine="0"/>
        <w:rPr>
          <w:b/>
        </w:rPr>
      </w:pPr>
      <w:r w:rsidRPr="005C2389">
        <w:t>Outcome expectancy for resource use</w:t>
      </w:r>
    </w:p>
    <w:p w14:paraId="2C091036" w14:textId="77777777" w:rsidR="0037455E" w:rsidRPr="00FF2A1B" w:rsidRDefault="0037455E" w:rsidP="0037455E">
      <w:pPr>
        <w:pStyle w:val="ListParagraph"/>
        <w:numPr>
          <w:ilvl w:val="3"/>
          <w:numId w:val="14"/>
        </w:numPr>
        <w:rPr>
          <w:b/>
        </w:rPr>
      </w:pPr>
      <w:r>
        <w:t>(</w:t>
      </w:r>
      <w:r w:rsidRPr="004C01BA">
        <w:rPr>
          <w:i/>
        </w:rPr>
        <w:t>F</w:t>
      </w:r>
      <w:r>
        <w:t xml:space="preserve"> (1, 99) = 30.55, </w:t>
      </w:r>
      <w:r>
        <w:rPr>
          <w:i/>
        </w:rPr>
        <w:t>p</w:t>
      </w:r>
      <w:r>
        <w:t xml:space="preserve"> = .00)</w:t>
      </w:r>
    </w:p>
    <w:p w14:paraId="72BFB11E" w14:textId="77777777" w:rsidR="0037455E" w:rsidRPr="000B5C74" w:rsidRDefault="0037455E" w:rsidP="0037455E">
      <w:pPr>
        <w:pStyle w:val="ListParagraph"/>
        <w:numPr>
          <w:ilvl w:val="4"/>
          <w:numId w:val="14"/>
        </w:numPr>
        <w:rPr>
          <w:b/>
        </w:rPr>
      </w:pPr>
      <w:r>
        <w:rPr>
          <w:i/>
        </w:rPr>
        <w:t xml:space="preserve">M </w:t>
      </w:r>
      <w:r>
        <w:t xml:space="preserve">PG = </w:t>
      </w:r>
      <w:r w:rsidRPr="009D7EC8">
        <w:rPr>
          <w:highlight w:val="green"/>
        </w:rPr>
        <w:t>3.01</w:t>
      </w:r>
      <w:r>
        <w:t xml:space="preserve">, </w:t>
      </w:r>
      <w:r w:rsidRPr="00AA7076">
        <w:rPr>
          <w:i/>
        </w:rPr>
        <w:t>SD</w:t>
      </w:r>
      <w:r>
        <w:t xml:space="preserve"> = .79</w:t>
      </w:r>
    </w:p>
    <w:p w14:paraId="3EFAD35F" w14:textId="5C85C466" w:rsidR="0037455E" w:rsidRPr="000B5C74" w:rsidRDefault="0037455E" w:rsidP="0037455E">
      <w:pPr>
        <w:pStyle w:val="ListParagraph"/>
        <w:numPr>
          <w:ilvl w:val="4"/>
          <w:numId w:val="14"/>
        </w:numPr>
        <w:rPr>
          <w:b/>
        </w:rPr>
      </w:pPr>
      <w:r>
        <w:rPr>
          <w:i/>
        </w:rPr>
        <w:t>M</w:t>
      </w:r>
      <w:r>
        <w:t xml:space="preserve"> Other </w:t>
      </w:r>
      <w:r w:rsidR="00520502">
        <w:t xml:space="preserve">Institutions </w:t>
      </w:r>
      <w:r>
        <w:t xml:space="preserve">= 2.11, </w:t>
      </w:r>
      <w:r w:rsidRPr="00AA7076">
        <w:rPr>
          <w:i/>
        </w:rPr>
        <w:t>SD</w:t>
      </w:r>
      <w:r>
        <w:t xml:space="preserve"> = .84</w:t>
      </w:r>
    </w:p>
    <w:p w14:paraId="378BA693" w14:textId="59F12CC5" w:rsidR="0037455E" w:rsidRDefault="0037455E" w:rsidP="0037455E">
      <w:pPr>
        <w:rPr>
          <w:b/>
        </w:rPr>
      </w:pPr>
      <w:r>
        <w:rPr>
          <w:b/>
        </w:rPr>
        <w:t xml:space="preserve">Does </w:t>
      </w:r>
      <w:r w:rsidR="009D7EC8">
        <w:rPr>
          <w:b/>
        </w:rPr>
        <w:t>Purdue Global have different perceptions across demographic groups</w:t>
      </w:r>
      <w:r>
        <w:rPr>
          <w:b/>
        </w:rPr>
        <w:t>?</w:t>
      </w:r>
    </w:p>
    <w:p w14:paraId="03821EB0" w14:textId="77777777" w:rsidR="0037455E" w:rsidRPr="005C6485" w:rsidRDefault="0037455E" w:rsidP="0037455E">
      <w:pPr>
        <w:pStyle w:val="ListParagraph"/>
        <w:numPr>
          <w:ilvl w:val="3"/>
          <w:numId w:val="13"/>
        </w:numPr>
      </w:pPr>
      <w:r w:rsidRPr="005C6485">
        <w:t>Years Employed? ( &lt; 1 year, 1-4 years, 5-10 years, &gt; 10 years)</w:t>
      </w:r>
    </w:p>
    <w:p w14:paraId="31DFEBC7" w14:textId="77777777" w:rsidR="0037455E" w:rsidRPr="009D7EC8" w:rsidRDefault="0037455E" w:rsidP="0037455E">
      <w:pPr>
        <w:pStyle w:val="ListParagraph"/>
        <w:numPr>
          <w:ilvl w:val="4"/>
          <w:numId w:val="13"/>
        </w:numPr>
        <w:rPr>
          <w:b/>
          <w:highlight w:val="green"/>
        </w:rPr>
      </w:pPr>
      <w:r w:rsidRPr="009D7EC8">
        <w:rPr>
          <w:highlight w:val="green"/>
        </w:rPr>
        <w:t>Climate for resource distribution is no longer significant</w:t>
      </w:r>
    </w:p>
    <w:p w14:paraId="766500B7" w14:textId="77777777" w:rsidR="0037455E" w:rsidRPr="00AA7076" w:rsidRDefault="0037455E" w:rsidP="0037455E">
      <w:pPr>
        <w:pStyle w:val="ListParagraph"/>
        <w:numPr>
          <w:ilvl w:val="4"/>
          <w:numId w:val="13"/>
        </w:numPr>
        <w:rPr>
          <w:b/>
        </w:rPr>
      </w:pPr>
      <w:r>
        <w:t xml:space="preserve">RMS findings remain significant </w:t>
      </w:r>
    </w:p>
    <w:p w14:paraId="1BD95B01" w14:textId="77777777" w:rsidR="0037455E" w:rsidRPr="004C01BA" w:rsidRDefault="0037455E" w:rsidP="0037455E">
      <w:pPr>
        <w:pStyle w:val="ListParagraph"/>
        <w:numPr>
          <w:ilvl w:val="3"/>
          <w:numId w:val="13"/>
        </w:numPr>
        <w:rPr>
          <w:b/>
        </w:rPr>
      </w:pPr>
      <w:r>
        <w:t>Underrepresented versus majority groups?</w:t>
      </w:r>
    </w:p>
    <w:p w14:paraId="7C84E5D7" w14:textId="77777777" w:rsidR="0037455E" w:rsidRPr="009D7EC8" w:rsidRDefault="0037455E" w:rsidP="0037455E">
      <w:pPr>
        <w:pStyle w:val="ListParagraph"/>
        <w:numPr>
          <w:ilvl w:val="4"/>
          <w:numId w:val="13"/>
        </w:numPr>
        <w:rPr>
          <w:highlight w:val="green"/>
        </w:rPr>
      </w:pPr>
      <w:r w:rsidRPr="009D7EC8">
        <w:rPr>
          <w:highlight w:val="green"/>
        </w:rPr>
        <w:t>SE for resource use is no longer significant</w:t>
      </w:r>
    </w:p>
    <w:p w14:paraId="117256F4" w14:textId="77777777" w:rsidR="0037455E" w:rsidRPr="001B3605" w:rsidRDefault="0037455E" w:rsidP="0037455E">
      <w:pPr>
        <w:pStyle w:val="ListParagraph"/>
        <w:numPr>
          <w:ilvl w:val="4"/>
          <w:numId w:val="13"/>
        </w:numPr>
      </w:pPr>
      <w:r w:rsidRPr="001B3605">
        <w:t>All other findings remain</w:t>
      </w:r>
    </w:p>
    <w:p w14:paraId="6A7E8D34" w14:textId="77777777" w:rsidR="0037455E" w:rsidRPr="00AA7076" w:rsidRDefault="0037455E" w:rsidP="0037455E">
      <w:pPr>
        <w:pStyle w:val="ListParagraph"/>
        <w:numPr>
          <w:ilvl w:val="3"/>
          <w:numId w:val="13"/>
        </w:numPr>
        <w:rPr>
          <w:b/>
        </w:rPr>
      </w:pPr>
      <w:r>
        <w:t>Gender?</w:t>
      </w:r>
    </w:p>
    <w:p w14:paraId="13FBF76F" w14:textId="36CEF09C" w:rsidR="0037455E" w:rsidRPr="004A3A91" w:rsidRDefault="0037455E" w:rsidP="0037455E">
      <w:pPr>
        <w:pStyle w:val="ListParagraph"/>
        <w:numPr>
          <w:ilvl w:val="4"/>
          <w:numId w:val="13"/>
        </w:numPr>
        <w:rPr>
          <w:b/>
        </w:rPr>
      </w:pPr>
      <w:r>
        <w:t>Findings remain but should be interpreted with caution due to a sample size of two.</w:t>
      </w:r>
    </w:p>
    <w:p w14:paraId="3BF15D40" w14:textId="1B1E7306" w:rsidR="004A3A91" w:rsidRDefault="004A3A91" w:rsidP="004A3A91">
      <w:pPr>
        <w:rPr>
          <w:b/>
        </w:rPr>
      </w:pPr>
      <w:r>
        <w:rPr>
          <w:b/>
        </w:rPr>
        <w:t>Are there significant differences for parallel items across Readiness, Willingness and Ability?</w:t>
      </w:r>
    </w:p>
    <w:p w14:paraId="18375C12" w14:textId="28CAE327" w:rsidR="004A3A91" w:rsidRDefault="00A243CA" w:rsidP="00321CE6">
      <w:pPr>
        <w:pStyle w:val="ListParagraph"/>
        <w:numPr>
          <w:ilvl w:val="4"/>
          <w:numId w:val="13"/>
        </w:numPr>
        <w:ind w:left="1890" w:hanging="450"/>
        <w:rPr>
          <w:b/>
        </w:rPr>
      </w:pPr>
      <w:r>
        <w:rPr>
          <w:b/>
        </w:rPr>
        <w:t xml:space="preserve">No significant differences </w:t>
      </w:r>
      <w:r w:rsidR="00ED5881">
        <w:rPr>
          <w:b/>
        </w:rPr>
        <w:t xml:space="preserve">overall, some </w:t>
      </w:r>
      <w:r>
        <w:rPr>
          <w:b/>
        </w:rPr>
        <w:t>significant differences at the item level</w:t>
      </w:r>
    </w:p>
    <w:p w14:paraId="3CEE7F1B" w14:textId="0DD2DDB5" w:rsidR="00ED5881" w:rsidRPr="00ED5881" w:rsidRDefault="00ED5881" w:rsidP="00A243CA">
      <w:pPr>
        <w:pStyle w:val="ListParagraph"/>
        <w:numPr>
          <w:ilvl w:val="5"/>
          <w:numId w:val="13"/>
        </w:numPr>
        <w:rPr>
          <w:b/>
        </w:rPr>
      </w:pPr>
      <w:r w:rsidRPr="00ED5881">
        <w:rPr>
          <w:b/>
        </w:rPr>
        <w:t>Climate</w:t>
      </w:r>
    </w:p>
    <w:p w14:paraId="133FEAE2" w14:textId="77777777" w:rsidR="007E2240" w:rsidRPr="007E2240" w:rsidRDefault="00ED5881" w:rsidP="007E2240">
      <w:pPr>
        <w:pStyle w:val="ListParagraph"/>
        <w:numPr>
          <w:ilvl w:val="6"/>
          <w:numId w:val="13"/>
        </w:numPr>
        <w:rPr>
          <w:b/>
        </w:rPr>
      </w:pPr>
      <w:r w:rsidRPr="00ED5881">
        <w:t>The leadership at my institution is ill-equipped to guide a change effort.</w:t>
      </w:r>
      <w:r w:rsidR="007E2240" w:rsidRPr="007E2240">
        <w:rPr>
          <w:i/>
        </w:rPr>
        <w:t xml:space="preserve"> </w:t>
      </w:r>
    </w:p>
    <w:p w14:paraId="266EAE2D" w14:textId="447AB34E" w:rsidR="007E2240" w:rsidRPr="007E2240" w:rsidRDefault="007E2240" w:rsidP="007E2240">
      <w:pPr>
        <w:pStyle w:val="ListParagraph"/>
        <w:numPr>
          <w:ilvl w:val="7"/>
          <w:numId w:val="13"/>
        </w:numPr>
        <w:rPr>
          <w:b/>
        </w:rPr>
      </w:pPr>
      <w:r w:rsidRPr="007E2240">
        <w:rPr>
          <w:i/>
        </w:rPr>
        <w:t xml:space="preserve">M </w:t>
      </w:r>
      <w:r>
        <w:t xml:space="preserve">Leaders </w:t>
      </w:r>
      <w:r w:rsidRPr="00ED5881">
        <w:t xml:space="preserve">= </w:t>
      </w:r>
      <w:r>
        <w:t>4.84</w:t>
      </w:r>
      <w:r w:rsidRPr="00ED5881">
        <w:t xml:space="preserve">, </w:t>
      </w:r>
      <w:r w:rsidRPr="007E2240">
        <w:rPr>
          <w:i/>
        </w:rPr>
        <w:t>SD</w:t>
      </w:r>
      <w:r w:rsidRPr="00ED5881">
        <w:t xml:space="preserve"> = .</w:t>
      </w:r>
      <w:r>
        <w:t xml:space="preserve">36; </w:t>
      </w:r>
      <w:r w:rsidRPr="007E2240">
        <w:rPr>
          <w:i/>
        </w:rPr>
        <w:t>M</w:t>
      </w:r>
      <w:r w:rsidRPr="00ED5881">
        <w:t xml:space="preserve"> Stakeholders</w:t>
      </w:r>
      <w:r>
        <w:t xml:space="preserve"> </w:t>
      </w:r>
      <w:r w:rsidRPr="00ED5881">
        <w:t xml:space="preserve">= </w:t>
      </w:r>
      <w:r>
        <w:t>4.56</w:t>
      </w:r>
      <w:r w:rsidRPr="00ED5881">
        <w:t xml:space="preserve"> </w:t>
      </w:r>
      <w:r w:rsidRPr="007E2240">
        <w:rPr>
          <w:i/>
        </w:rPr>
        <w:t>SD</w:t>
      </w:r>
      <w:r w:rsidRPr="00ED5881">
        <w:t xml:space="preserve"> = .</w:t>
      </w:r>
      <w:r>
        <w:t>77</w:t>
      </w:r>
    </w:p>
    <w:p w14:paraId="68ACB0BC" w14:textId="77777777" w:rsidR="007E2240" w:rsidRPr="007E2240" w:rsidRDefault="00ED5881" w:rsidP="00ED5881">
      <w:pPr>
        <w:pStyle w:val="ListParagraph"/>
        <w:numPr>
          <w:ilvl w:val="6"/>
          <w:numId w:val="13"/>
        </w:numPr>
      </w:pPr>
      <w:r w:rsidRPr="00ED5881">
        <w:t>Stakeholders understand the need for institutional change.</w:t>
      </w:r>
      <w:r w:rsidR="007E2240" w:rsidRPr="007E2240">
        <w:rPr>
          <w:i/>
        </w:rPr>
        <w:t xml:space="preserve"> </w:t>
      </w:r>
    </w:p>
    <w:p w14:paraId="0D225E11" w14:textId="291B45F4" w:rsidR="00ED5881" w:rsidRPr="00ED5881" w:rsidRDefault="007E2240" w:rsidP="007E2240">
      <w:pPr>
        <w:pStyle w:val="ListParagraph"/>
        <w:numPr>
          <w:ilvl w:val="7"/>
          <w:numId w:val="13"/>
        </w:numPr>
      </w:pPr>
      <w:r w:rsidRPr="007E2240">
        <w:rPr>
          <w:i/>
        </w:rPr>
        <w:t xml:space="preserve">M </w:t>
      </w:r>
      <w:r>
        <w:t xml:space="preserve">Leaders </w:t>
      </w:r>
      <w:r w:rsidRPr="00ED5881">
        <w:t>= 3.</w:t>
      </w:r>
      <w:r>
        <w:t>18</w:t>
      </w:r>
      <w:r w:rsidRPr="00ED5881">
        <w:t xml:space="preserve">, </w:t>
      </w:r>
      <w:r w:rsidRPr="007E2240">
        <w:rPr>
          <w:i/>
        </w:rPr>
        <w:t>SD</w:t>
      </w:r>
      <w:r w:rsidRPr="00ED5881">
        <w:t xml:space="preserve"> = </w:t>
      </w:r>
      <w:r>
        <w:t xml:space="preserve">1.14; </w:t>
      </w:r>
      <w:r w:rsidRPr="007E2240">
        <w:rPr>
          <w:i/>
        </w:rPr>
        <w:t>M</w:t>
      </w:r>
      <w:r w:rsidRPr="00ED5881">
        <w:t xml:space="preserve"> Stakeholders</w:t>
      </w:r>
      <w:r>
        <w:t xml:space="preserve"> </w:t>
      </w:r>
      <w:r w:rsidRPr="00ED5881">
        <w:t xml:space="preserve">= </w:t>
      </w:r>
      <w:r>
        <w:t>2.86,</w:t>
      </w:r>
      <w:r w:rsidRPr="00ED5881">
        <w:t xml:space="preserve"> </w:t>
      </w:r>
      <w:r w:rsidRPr="007E2240">
        <w:rPr>
          <w:i/>
        </w:rPr>
        <w:t>SD</w:t>
      </w:r>
      <w:r w:rsidRPr="00ED5881">
        <w:t xml:space="preserve"> = </w:t>
      </w:r>
      <w:r>
        <w:t>1.05</w:t>
      </w:r>
    </w:p>
    <w:p w14:paraId="4D5B4C50" w14:textId="4405F46D" w:rsidR="00ED5881" w:rsidRPr="00ED5881" w:rsidRDefault="00ED5881" w:rsidP="00A243CA">
      <w:pPr>
        <w:pStyle w:val="ListParagraph"/>
        <w:numPr>
          <w:ilvl w:val="5"/>
          <w:numId w:val="13"/>
        </w:numPr>
        <w:rPr>
          <w:b/>
        </w:rPr>
      </w:pPr>
      <w:r w:rsidRPr="00ED5881">
        <w:rPr>
          <w:b/>
        </w:rPr>
        <w:t>Relationship Management Strategies</w:t>
      </w:r>
    </w:p>
    <w:p w14:paraId="5405EB6B" w14:textId="6D9F3BED" w:rsidR="00ED5881" w:rsidRDefault="00ED5881" w:rsidP="00ED5881">
      <w:pPr>
        <w:pStyle w:val="ListParagraph"/>
        <w:numPr>
          <w:ilvl w:val="6"/>
          <w:numId w:val="13"/>
        </w:numPr>
      </w:pPr>
      <w:r w:rsidRPr="00ED5881">
        <w:t xml:space="preserve">Leadership </w:t>
      </w:r>
      <w:r w:rsidR="007E2240">
        <w:t>c</w:t>
      </w:r>
      <w:r w:rsidRPr="00ED5881">
        <w:t>ommunication is clear and straightforward</w:t>
      </w:r>
      <w:r w:rsidR="007E2240">
        <w:t>.</w:t>
      </w:r>
    </w:p>
    <w:p w14:paraId="14CA524B" w14:textId="1A0ABDAD" w:rsidR="007E2240" w:rsidRPr="007E2240" w:rsidRDefault="007E2240" w:rsidP="007E2240">
      <w:pPr>
        <w:pStyle w:val="ListParagraph"/>
        <w:numPr>
          <w:ilvl w:val="7"/>
          <w:numId w:val="13"/>
        </w:numPr>
        <w:rPr>
          <w:b/>
        </w:rPr>
      </w:pPr>
      <w:r w:rsidRPr="007E2240">
        <w:rPr>
          <w:i/>
        </w:rPr>
        <w:t xml:space="preserve">M </w:t>
      </w:r>
      <w:r>
        <w:t xml:space="preserve">Leaders </w:t>
      </w:r>
      <w:r w:rsidRPr="00ED5881">
        <w:t xml:space="preserve">= </w:t>
      </w:r>
      <w:r>
        <w:t>3.16</w:t>
      </w:r>
      <w:r w:rsidRPr="00ED5881">
        <w:t xml:space="preserve">, </w:t>
      </w:r>
      <w:r w:rsidRPr="007E2240">
        <w:rPr>
          <w:i/>
        </w:rPr>
        <w:t>SD</w:t>
      </w:r>
      <w:r w:rsidRPr="00ED5881">
        <w:t xml:space="preserve"> = .</w:t>
      </w:r>
      <w:r>
        <w:t xml:space="preserve">70; </w:t>
      </w:r>
      <w:r w:rsidRPr="007E2240">
        <w:rPr>
          <w:i/>
        </w:rPr>
        <w:t>M</w:t>
      </w:r>
      <w:r w:rsidRPr="00ED5881">
        <w:t xml:space="preserve"> Stakeholders</w:t>
      </w:r>
      <w:r>
        <w:t xml:space="preserve"> </w:t>
      </w:r>
      <w:r w:rsidRPr="00ED5881">
        <w:t xml:space="preserve">= </w:t>
      </w:r>
      <w:r>
        <w:t>2.75,</w:t>
      </w:r>
      <w:r w:rsidRPr="00ED5881">
        <w:t xml:space="preserve"> </w:t>
      </w:r>
      <w:r w:rsidRPr="007E2240">
        <w:rPr>
          <w:i/>
        </w:rPr>
        <w:t>SD</w:t>
      </w:r>
      <w:r w:rsidRPr="00ED5881">
        <w:t xml:space="preserve"> = </w:t>
      </w:r>
      <w:r>
        <w:t>1.23</w:t>
      </w:r>
    </w:p>
    <w:p w14:paraId="57A216CC" w14:textId="566F3FF5" w:rsidR="00A243CA" w:rsidRDefault="00ED5881" w:rsidP="00ED5881">
      <w:pPr>
        <w:pStyle w:val="ListParagraph"/>
        <w:numPr>
          <w:ilvl w:val="6"/>
          <w:numId w:val="13"/>
        </w:numPr>
      </w:pPr>
      <w:r w:rsidRPr="00ED5881">
        <w:t>Leadership pursues power-sharing with all divisions and/or units fairly.</w:t>
      </w:r>
    </w:p>
    <w:p w14:paraId="04F58D79" w14:textId="2679EECF" w:rsidR="007E2240" w:rsidRPr="007E2240" w:rsidRDefault="007E2240" w:rsidP="007E2240">
      <w:pPr>
        <w:pStyle w:val="ListParagraph"/>
        <w:numPr>
          <w:ilvl w:val="7"/>
          <w:numId w:val="13"/>
        </w:numPr>
        <w:rPr>
          <w:b/>
        </w:rPr>
      </w:pPr>
      <w:r w:rsidRPr="007E2240">
        <w:rPr>
          <w:i/>
        </w:rPr>
        <w:t xml:space="preserve">M </w:t>
      </w:r>
      <w:r>
        <w:t xml:space="preserve">Leaders </w:t>
      </w:r>
      <w:r w:rsidRPr="00ED5881">
        <w:t xml:space="preserve">= </w:t>
      </w:r>
      <w:r>
        <w:t>2.15</w:t>
      </w:r>
      <w:r w:rsidRPr="00ED5881">
        <w:t xml:space="preserve">, </w:t>
      </w:r>
      <w:r w:rsidRPr="007E2240">
        <w:rPr>
          <w:i/>
        </w:rPr>
        <w:t>SD</w:t>
      </w:r>
      <w:r>
        <w:t xml:space="preserve"> = 1.34; </w:t>
      </w:r>
      <w:r w:rsidRPr="007E2240">
        <w:rPr>
          <w:i/>
        </w:rPr>
        <w:t>M</w:t>
      </w:r>
      <w:r w:rsidRPr="00ED5881">
        <w:t xml:space="preserve"> Stakeholders</w:t>
      </w:r>
      <w:r>
        <w:t xml:space="preserve"> </w:t>
      </w:r>
      <w:r w:rsidRPr="00ED5881">
        <w:t xml:space="preserve">= </w:t>
      </w:r>
      <w:r>
        <w:t>2.85</w:t>
      </w:r>
      <w:r w:rsidRPr="00ED5881">
        <w:t xml:space="preserve"> </w:t>
      </w:r>
      <w:r w:rsidRPr="007E2240">
        <w:rPr>
          <w:i/>
        </w:rPr>
        <w:t>SD</w:t>
      </w:r>
      <w:r w:rsidRPr="00ED5881">
        <w:t xml:space="preserve"> = </w:t>
      </w:r>
      <w:r>
        <w:t>1.40</w:t>
      </w:r>
    </w:p>
    <w:p w14:paraId="53F759AD" w14:textId="4BE58B42" w:rsidR="00ED5881" w:rsidRDefault="00ED5881" w:rsidP="00ED5881">
      <w:pPr>
        <w:pStyle w:val="ListParagraph"/>
        <w:numPr>
          <w:ilvl w:val="6"/>
          <w:numId w:val="13"/>
        </w:numPr>
      </w:pPr>
      <w:r w:rsidRPr="00ED5881">
        <w:t>Leadership communicates clear program goals that are articulated by all stakeholders.</w:t>
      </w:r>
    </w:p>
    <w:p w14:paraId="401C3F10" w14:textId="58C624B2" w:rsidR="007E2240" w:rsidRPr="007E2240" w:rsidRDefault="007E2240" w:rsidP="007E2240">
      <w:pPr>
        <w:pStyle w:val="ListParagraph"/>
        <w:numPr>
          <w:ilvl w:val="7"/>
          <w:numId w:val="13"/>
        </w:numPr>
        <w:rPr>
          <w:b/>
        </w:rPr>
      </w:pPr>
      <w:r w:rsidRPr="007E2240">
        <w:rPr>
          <w:i/>
        </w:rPr>
        <w:t xml:space="preserve">M </w:t>
      </w:r>
      <w:r>
        <w:t xml:space="preserve">Leaders </w:t>
      </w:r>
      <w:r w:rsidRPr="00ED5881">
        <w:t xml:space="preserve">= </w:t>
      </w:r>
      <w:r>
        <w:t>2.67</w:t>
      </w:r>
      <w:r w:rsidRPr="00ED5881">
        <w:t xml:space="preserve">, </w:t>
      </w:r>
      <w:r w:rsidRPr="007E2240">
        <w:rPr>
          <w:i/>
        </w:rPr>
        <w:t>SD</w:t>
      </w:r>
      <w:r w:rsidRPr="00ED5881">
        <w:t xml:space="preserve"> = </w:t>
      </w:r>
      <w:r>
        <w:t xml:space="preserve">1.24; </w:t>
      </w:r>
      <w:r w:rsidRPr="007E2240">
        <w:rPr>
          <w:i/>
        </w:rPr>
        <w:t>M</w:t>
      </w:r>
      <w:r w:rsidRPr="00ED5881">
        <w:t xml:space="preserve"> Stakeholders</w:t>
      </w:r>
      <w:r>
        <w:t xml:space="preserve"> </w:t>
      </w:r>
      <w:r w:rsidRPr="00ED5881">
        <w:t xml:space="preserve">= </w:t>
      </w:r>
      <w:r>
        <w:t>3.16,</w:t>
      </w:r>
      <w:r w:rsidRPr="00ED5881">
        <w:t xml:space="preserve"> </w:t>
      </w:r>
      <w:r w:rsidRPr="007E2240">
        <w:rPr>
          <w:i/>
        </w:rPr>
        <w:t>SD</w:t>
      </w:r>
      <w:r w:rsidRPr="00ED5881">
        <w:t xml:space="preserve"> = </w:t>
      </w:r>
      <w:r>
        <w:t>1.43</w:t>
      </w:r>
    </w:p>
    <w:p w14:paraId="68A73AE0" w14:textId="659CECA1" w:rsidR="00A243CA" w:rsidRDefault="00A243CA" w:rsidP="00ED5881">
      <w:pPr>
        <w:pStyle w:val="ListParagraph"/>
        <w:ind w:left="2880"/>
        <w:rPr>
          <w:b/>
        </w:rPr>
      </w:pPr>
    </w:p>
    <w:p w14:paraId="55372C18" w14:textId="14195F4B" w:rsidR="00A243CA" w:rsidRDefault="00A243CA" w:rsidP="00A243CA">
      <w:pPr>
        <w:pStyle w:val="ListParagraph"/>
        <w:numPr>
          <w:ilvl w:val="4"/>
          <w:numId w:val="13"/>
        </w:numPr>
        <w:ind w:left="1890" w:hanging="450"/>
        <w:rPr>
          <w:b/>
        </w:rPr>
      </w:pPr>
      <w:r>
        <w:rPr>
          <w:b/>
        </w:rPr>
        <w:t>Does the inclusion of Purdue Global influence differences between leaders and stakeholders?</w:t>
      </w:r>
      <w:r w:rsidR="006961C3">
        <w:rPr>
          <w:b/>
        </w:rPr>
        <w:t xml:space="preserve"> Yes! </w:t>
      </w:r>
    </w:p>
    <w:p w14:paraId="3EE52CCF" w14:textId="3BF8FEE6" w:rsidR="00A243CA" w:rsidRDefault="006961C3" w:rsidP="00A243CA">
      <w:pPr>
        <w:pStyle w:val="ListParagraph"/>
        <w:numPr>
          <w:ilvl w:val="5"/>
          <w:numId w:val="13"/>
        </w:numPr>
        <w:rPr>
          <w:b/>
        </w:rPr>
      </w:pPr>
      <w:r>
        <w:rPr>
          <w:b/>
        </w:rPr>
        <w:t>For all other universities there are significant differences in:</w:t>
      </w:r>
    </w:p>
    <w:p w14:paraId="42D2261A" w14:textId="49C283B5" w:rsidR="006961C3" w:rsidRPr="006961C3" w:rsidRDefault="006961C3" w:rsidP="006961C3">
      <w:pPr>
        <w:pStyle w:val="ListParagraph"/>
        <w:numPr>
          <w:ilvl w:val="6"/>
          <w:numId w:val="13"/>
        </w:numPr>
        <w:ind w:left="3960"/>
        <w:rPr>
          <w:b/>
        </w:rPr>
      </w:pPr>
      <w:r w:rsidRPr="006961C3">
        <w:rPr>
          <w:b/>
        </w:rPr>
        <w:t>Climate</w:t>
      </w:r>
      <w:r>
        <w:rPr>
          <w:b/>
        </w:rPr>
        <w:t xml:space="preserve"> </w:t>
      </w:r>
      <w:r>
        <w:t>(</w:t>
      </w:r>
      <w:r w:rsidRPr="006961C3">
        <w:rPr>
          <w:i/>
        </w:rPr>
        <w:t>F</w:t>
      </w:r>
      <w:r>
        <w:t xml:space="preserve"> (1, 74) = 4.45, </w:t>
      </w:r>
      <w:r w:rsidRPr="006961C3">
        <w:rPr>
          <w:i/>
        </w:rPr>
        <w:t>p</w:t>
      </w:r>
      <w:r>
        <w:t xml:space="preserve"> = .04)</w:t>
      </w:r>
    </w:p>
    <w:p w14:paraId="130C8E26" w14:textId="27E21E5D" w:rsidR="006961C3" w:rsidRPr="00ED5881" w:rsidRDefault="006961C3" w:rsidP="006961C3">
      <w:pPr>
        <w:pStyle w:val="ListParagraph"/>
        <w:numPr>
          <w:ilvl w:val="8"/>
          <w:numId w:val="13"/>
        </w:numPr>
        <w:rPr>
          <w:b/>
        </w:rPr>
      </w:pPr>
      <w:r w:rsidRPr="006961C3">
        <w:rPr>
          <w:i/>
        </w:rPr>
        <w:t xml:space="preserve">M </w:t>
      </w:r>
      <w:r>
        <w:t xml:space="preserve">Leaders </w:t>
      </w:r>
      <w:r w:rsidRPr="00ED5881">
        <w:t xml:space="preserve">= </w:t>
      </w:r>
      <w:r w:rsidR="00ED5881" w:rsidRPr="00ED5881">
        <w:t>3.51</w:t>
      </w:r>
      <w:r w:rsidRPr="00ED5881">
        <w:t xml:space="preserve">, </w:t>
      </w:r>
      <w:r w:rsidRPr="00ED5881">
        <w:rPr>
          <w:i/>
        </w:rPr>
        <w:t>SD</w:t>
      </w:r>
      <w:r w:rsidRPr="00ED5881">
        <w:t xml:space="preserve"> = .</w:t>
      </w:r>
      <w:r w:rsidR="00ED5881" w:rsidRPr="00ED5881">
        <w:t>60</w:t>
      </w:r>
    </w:p>
    <w:p w14:paraId="63B609BD" w14:textId="50FE99CC" w:rsidR="006961C3" w:rsidRPr="00ED5881" w:rsidRDefault="006961C3" w:rsidP="006961C3">
      <w:pPr>
        <w:pStyle w:val="ListParagraph"/>
        <w:numPr>
          <w:ilvl w:val="8"/>
          <w:numId w:val="13"/>
        </w:numPr>
        <w:rPr>
          <w:b/>
        </w:rPr>
      </w:pPr>
      <w:r w:rsidRPr="00ED5881">
        <w:rPr>
          <w:i/>
        </w:rPr>
        <w:t>M</w:t>
      </w:r>
      <w:r w:rsidRPr="00ED5881">
        <w:t xml:space="preserve"> Stakeholders= </w:t>
      </w:r>
      <w:r w:rsidR="00ED5881">
        <w:t>3.67</w:t>
      </w:r>
      <w:r w:rsidRPr="00ED5881">
        <w:t xml:space="preserve"> </w:t>
      </w:r>
      <w:r w:rsidRPr="00ED5881">
        <w:rPr>
          <w:i/>
        </w:rPr>
        <w:t>SD</w:t>
      </w:r>
      <w:r w:rsidRPr="00ED5881">
        <w:t xml:space="preserve"> = .</w:t>
      </w:r>
      <w:r w:rsidR="00ED5881">
        <w:t>83</w:t>
      </w:r>
    </w:p>
    <w:p w14:paraId="7633D8C9" w14:textId="534CDF5A" w:rsidR="00ED5881" w:rsidRPr="00ED5881" w:rsidRDefault="006961C3" w:rsidP="00ED5881">
      <w:pPr>
        <w:pStyle w:val="ListParagraph"/>
        <w:numPr>
          <w:ilvl w:val="6"/>
          <w:numId w:val="13"/>
        </w:numPr>
        <w:ind w:left="3960"/>
        <w:rPr>
          <w:b/>
        </w:rPr>
      </w:pPr>
      <w:r w:rsidRPr="00ED5881">
        <w:rPr>
          <w:b/>
        </w:rPr>
        <w:t xml:space="preserve">Relationship Management Strategies </w:t>
      </w:r>
      <w:r w:rsidR="00ED5881" w:rsidRPr="00ED5881">
        <w:t>(</w:t>
      </w:r>
      <w:r w:rsidR="00ED5881" w:rsidRPr="00ED5881">
        <w:rPr>
          <w:i/>
        </w:rPr>
        <w:t>F</w:t>
      </w:r>
      <w:r w:rsidR="00ED5881" w:rsidRPr="00ED5881">
        <w:t xml:space="preserve"> (1, 74) = 4.19, </w:t>
      </w:r>
      <w:r w:rsidR="00ED5881" w:rsidRPr="00ED5881">
        <w:rPr>
          <w:i/>
        </w:rPr>
        <w:t>p</w:t>
      </w:r>
      <w:r w:rsidR="00ED5881" w:rsidRPr="00ED5881">
        <w:t xml:space="preserve"> = .04)</w:t>
      </w:r>
    </w:p>
    <w:p w14:paraId="3E108158" w14:textId="6021D024" w:rsidR="00ED5881" w:rsidRPr="00ED5881" w:rsidRDefault="00ED5881" w:rsidP="00ED5881">
      <w:pPr>
        <w:pStyle w:val="ListParagraph"/>
        <w:numPr>
          <w:ilvl w:val="8"/>
          <w:numId w:val="13"/>
        </w:numPr>
        <w:rPr>
          <w:b/>
        </w:rPr>
      </w:pPr>
      <w:r w:rsidRPr="00ED5881">
        <w:rPr>
          <w:i/>
        </w:rPr>
        <w:t xml:space="preserve">M </w:t>
      </w:r>
      <w:r w:rsidRPr="00ED5881">
        <w:t xml:space="preserve">Leaders = 2.84, </w:t>
      </w:r>
      <w:r w:rsidRPr="00ED5881">
        <w:rPr>
          <w:i/>
        </w:rPr>
        <w:t>SD</w:t>
      </w:r>
      <w:r w:rsidRPr="00ED5881">
        <w:t xml:space="preserve"> = .63</w:t>
      </w:r>
    </w:p>
    <w:p w14:paraId="1A3EDD38" w14:textId="77777777" w:rsidR="00ED5881" w:rsidRPr="00ED5881" w:rsidRDefault="00ED5881" w:rsidP="00ED5881">
      <w:pPr>
        <w:pStyle w:val="ListParagraph"/>
        <w:numPr>
          <w:ilvl w:val="8"/>
          <w:numId w:val="13"/>
        </w:numPr>
        <w:rPr>
          <w:b/>
        </w:rPr>
      </w:pPr>
      <w:r w:rsidRPr="00ED5881">
        <w:rPr>
          <w:i/>
        </w:rPr>
        <w:t>M</w:t>
      </w:r>
      <w:r w:rsidRPr="00ED5881">
        <w:t xml:space="preserve"> Stakeholders= 2.66, </w:t>
      </w:r>
      <w:r w:rsidRPr="00ED5881">
        <w:rPr>
          <w:i/>
        </w:rPr>
        <w:t>SD</w:t>
      </w:r>
      <w:r w:rsidRPr="00ED5881">
        <w:t xml:space="preserve"> = .85</w:t>
      </w:r>
    </w:p>
    <w:p w14:paraId="2FC8BB9C" w14:textId="7CD799CA" w:rsidR="006961C3" w:rsidRPr="00A243CA" w:rsidRDefault="006961C3" w:rsidP="00ED5881">
      <w:pPr>
        <w:pStyle w:val="ListParagraph"/>
        <w:ind w:left="3600"/>
        <w:rPr>
          <w:b/>
        </w:rPr>
      </w:pPr>
    </w:p>
    <w:p w14:paraId="166F8645" w14:textId="77777777" w:rsidR="002F15BF" w:rsidRDefault="002F15BF">
      <w:pPr>
        <w:rPr>
          <w:b/>
          <w:sz w:val="28"/>
        </w:rPr>
      </w:pPr>
      <w:r>
        <w:rPr>
          <w:b/>
          <w:sz w:val="28"/>
        </w:rPr>
        <w:br w:type="page"/>
      </w:r>
    </w:p>
    <w:p w14:paraId="4450143F" w14:textId="3E95DDEC" w:rsidR="0037455E" w:rsidRPr="00455A06" w:rsidRDefault="0037455E" w:rsidP="00F90FFF">
      <w:pPr>
        <w:pStyle w:val="Heading1"/>
        <w:jc w:val="left"/>
        <w:rPr>
          <w:color w:val="C28E0E"/>
        </w:rPr>
      </w:pPr>
      <w:bookmarkStart w:id="46" w:name="_Toc84503929"/>
      <w:r w:rsidRPr="00455A06">
        <w:rPr>
          <w:color w:val="C28E0E"/>
        </w:rPr>
        <w:t>Initial Takeaways</w:t>
      </w:r>
      <w:bookmarkEnd w:id="46"/>
    </w:p>
    <w:p w14:paraId="4F259432" w14:textId="76F0FC98" w:rsidR="0037455E" w:rsidRPr="006B5E73" w:rsidRDefault="0037455E" w:rsidP="00F90FFF">
      <w:pPr>
        <w:pStyle w:val="Heading2"/>
        <w:jc w:val="left"/>
      </w:pPr>
      <w:bookmarkStart w:id="47" w:name="_Toc84503930"/>
      <w:r w:rsidRPr="006B5E73">
        <w:t>Readiness</w:t>
      </w:r>
      <w:r w:rsidRPr="00F90FFF">
        <w:t>:</w:t>
      </w:r>
      <w:bookmarkEnd w:id="47"/>
    </w:p>
    <w:p w14:paraId="6FB31DCC" w14:textId="77777777" w:rsidR="0037455E" w:rsidRDefault="0037455E" w:rsidP="0037455E">
      <w:pPr>
        <w:pStyle w:val="ListParagraph"/>
        <w:numPr>
          <w:ilvl w:val="0"/>
          <w:numId w:val="16"/>
        </w:numPr>
      </w:pPr>
      <w:r>
        <w:t>The significant and positive correlations support our model of aptitude for institutional change, and the identification of potential intervention points and targets to monitor change. For example:</w:t>
      </w:r>
    </w:p>
    <w:p w14:paraId="458B20EE" w14:textId="77777777" w:rsidR="0037455E" w:rsidRDefault="0037455E" w:rsidP="0037455E">
      <w:pPr>
        <w:pStyle w:val="ListParagraph"/>
        <w:numPr>
          <w:ilvl w:val="1"/>
          <w:numId w:val="16"/>
        </w:numPr>
      </w:pPr>
      <w:r>
        <w:t>Correlations indicate that overall perceptions of climate for institutional change is moderately and positively associated with nearly every other variable (except outcome expectancy for resource use).</w:t>
      </w:r>
    </w:p>
    <w:p w14:paraId="057B3430" w14:textId="77777777" w:rsidR="0037455E" w:rsidRDefault="0037455E" w:rsidP="0037455E">
      <w:pPr>
        <w:pStyle w:val="ListParagraph"/>
        <w:numPr>
          <w:ilvl w:val="1"/>
          <w:numId w:val="16"/>
        </w:numPr>
      </w:pPr>
      <w:r>
        <w:t>Relationship management strategies are positively correlated with perceptions institutional climate for change, and institutional climate for resource allocation and use for change.</w:t>
      </w:r>
    </w:p>
    <w:p w14:paraId="628DD43A" w14:textId="77777777" w:rsidR="0037455E" w:rsidRDefault="0037455E" w:rsidP="0037455E">
      <w:pPr>
        <w:pStyle w:val="ListParagraph"/>
        <w:numPr>
          <w:ilvl w:val="1"/>
          <w:numId w:val="16"/>
        </w:numPr>
      </w:pPr>
      <w:r>
        <w:t>Self-efficacy and outcome expectancy for both readiness and ability have strong, positive associations.</w:t>
      </w:r>
    </w:p>
    <w:p w14:paraId="76139726" w14:textId="77777777" w:rsidR="0037455E" w:rsidRDefault="0037455E" w:rsidP="0037455E">
      <w:pPr>
        <w:pStyle w:val="ListParagraph"/>
        <w:numPr>
          <w:ilvl w:val="0"/>
          <w:numId w:val="16"/>
        </w:numPr>
      </w:pPr>
      <w:r>
        <w:t xml:space="preserve">ANOVA findings indicate some differences among the leadership demographic groups but these differences are not consistent across domain or variable. </w:t>
      </w:r>
    </w:p>
    <w:p w14:paraId="689A8417" w14:textId="77777777" w:rsidR="0037455E" w:rsidRDefault="0037455E" w:rsidP="0037455E">
      <w:pPr>
        <w:pStyle w:val="ListParagraph"/>
        <w:numPr>
          <w:ilvl w:val="1"/>
          <w:numId w:val="16"/>
        </w:numPr>
      </w:pPr>
      <w:r>
        <w:t>Across all institutions, individuals from traditionally underrepresented demographic groups indicate less desirable perceptions of relationship management strategies from their fellow leaders and their own ability to use resources effectively in their role for institutional change.</w:t>
      </w:r>
    </w:p>
    <w:p w14:paraId="0ACA46CB" w14:textId="77777777" w:rsidR="0037455E" w:rsidRDefault="0037455E" w:rsidP="0037455E">
      <w:pPr>
        <w:pStyle w:val="ListParagraph"/>
        <w:numPr>
          <w:ilvl w:val="1"/>
          <w:numId w:val="16"/>
        </w:numPr>
      </w:pPr>
      <w:r>
        <w:t>There were no significant differences for number of years employed or gender for leadership.</w:t>
      </w:r>
    </w:p>
    <w:p w14:paraId="0D0A8475" w14:textId="77777777" w:rsidR="0037455E" w:rsidRDefault="0037455E" w:rsidP="0037455E">
      <w:pPr>
        <w:pStyle w:val="ListParagraph"/>
        <w:numPr>
          <w:ilvl w:val="0"/>
          <w:numId w:val="16"/>
        </w:numPr>
      </w:pPr>
      <w:r>
        <w:t xml:space="preserve"> Comparisons between Purdue Global participants and all other institutions were conducted. </w:t>
      </w:r>
    </w:p>
    <w:p w14:paraId="67884482" w14:textId="77777777" w:rsidR="0037455E" w:rsidRDefault="0037455E" w:rsidP="0037455E">
      <w:pPr>
        <w:pStyle w:val="ListParagraph"/>
        <w:numPr>
          <w:ilvl w:val="1"/>
          <w:numId w:val="16"/>
        </w:numPr>
      </w:pPr>
      <w:r>
        <w:t>These comparisons indicated little overall divergence from the entire dataset, however, significant differences on important indicators were present, including institutional climate for change and self-efficacy for change. In both cases, Purdue Global leaders had more favorable perceptions.</w:t>
      </w:r>
    </w:p>
    <w:p w14:paraId="71B91E6B" w14:textId="77777777" w:rsidR="0037455E" w:rsidRDefault="0037455E" w:rsidP="0037455E">
      <w:pPr>
        <w:pStyle w:val="ListParagraph"/>
        <w:numPr>
          <w:ilvl w:val="0"/>
          <w:numId w:val="16"/>
        </w:numPr>
      </w:pPr>
      <w:r>
        <w:t xml:space="preserve">Isolated ANOVAs with Purdue Global only were also conducted. Overall, there was only one new significant difference and all other significant findings mimicked the form of the overall results as well. </w:t>
      </w:r>
    </w:p>
    <w:p w14:paraId="65D0DDFD" w14:textId="662F6B0F" w:rsidR="0037455E" w:rsidRDefault="0037455E" w:rsidP="0037455E">
      <w:pPr>
        <w:pStyle w:val="ListParagraph"/>
        <w:numPr>
          <w:ilvl w:val="1"/>
          <w:numId w:val="16"/>
        </w:numPr>
      </w:pPr>
      <w:r>
        <w:t>For Readiness, it seems that the inclusion of Purdue Global did not significantly alter the findings.</w:t>
      </w:r>
    </w:p>
    <w:p w14:paraId="442AFC7C" w14:textId="17B93562" w:rsidR="000E072A" w:rsidRDefault="000E072A" w:rsidP="00DB71E6">
      <w:pPr>
        <w:pStyle w:val="ListParagraph"/>
        <w:numPr>
          <w:ilvl w:val="0"/>
          <w:numId w:val="16"/>
        </w:numPr>
      </w:pPr>
      <w:r>
        <w:t>Leaders have consistently more positive perceptions of their institution when compared to the student success community</w:t>
      </w:r>
    </w:p>
    <w:p w14:paraId="0EDADA98" w14:textId="77777777" w:rsidR="0037455E" w:rsidRDefault="0037455E" w:rsidP="00F90FFF">
      <w:pPr>
        <w:pStyle w:val="Heading2"/>
        <w:jc w:val="left"/>
      </w:pPr>
      <w:bookmarkStart w:id="48" w:name="_Toc84503931"/>
      <w:r w:rsidRPr="006B5E73">
        <w:t>Willingness</w:t>
      </w:r>
      <w:r>
        <w:t>:</w:t>
      </w:r>
      <w:bookmarkEnd w:id="48"/>
    </w:p>
    <w:p w14:paraId="7D00BAA1" w14:textId="77777777" w:rsidR="0037455E" w:rsidRDefault="0037455E" w:rsidP="0037455E">
      <w:pPr>
        <w:pStyle w:val="ListParagraph"/>
        <w:numPr>
          <w:ilvl w:val="0"/>
          <w:numId w:val="16"/>
        </w:numPr>
      </w:pPr>
      <w:r>
        <w:t>The correlation table reflect the findings from the Readiness table and indicate preliminary support for our model, and the identification of potential intervention points and targets to monitor change. In addition to these findings:</w:t>
      </w:r>
    </w:p>
    <w:p w14:paraId="2004A249" w14:textId="77777777" w:rsidR="0037455E" w:rsidRDefault="0037455E" w:rsidP="0037455E">
      <w:pPr>
        <w:pStyle w:val="ListParagraph"/>
        <w:numPr>
          <w:ilvl w:val="1"/>
          <w:numId w:val="16"/>
        </w:numPr>
      </w:pPr>
      <w:r>
        <w:t xml:space="preserve">Student success community perceptions of self-efficacy and outcome expectancy in their role for institutional change and resource use to bring about change have moderate to strong and positive associations with perceptions of desirable relationship management strategies from their leadership and fellow community members. </w:t>
      </w:r>
    </w:p>
    <w:p w14:paraId="6CD27E4B" w14:textId="77777777" w:rsidR="0037455E" w:rsidRDefault="0037455E" w:rsidP="0037455E">
      <w:pPr>
        <w:pStyle w:val="ListParagraph"/>
        <w:numPr>
          <w:ilvl w:val="1"/>
          <w:numId w:val="16"/>
        </w:numPr>
      </w:pPr>
      <w:r>
        <w:t>Perceptions of institutional climate for resource use for change had only three significant associations (DEI leadership and student success community, and RMS student success community). Unlike leadership, overall climate did not have a significant association.</w:t>
      </w:r>
    </w:p>
    <w:p w14:paraId="6243F0CA" w14:textId="77777777" w:rsidR="0037455E" w:rsidRDefault="0037455E" w:rsidP="0037455E">
      <w:pPr>
        <w:pStyle w:val="ListParagraph"/>
        <w:numPr>
          <w:ilvl w:val="0"/>
          <w:numId w:val="16"/>
        </w:numPr>
      </w:pPr>
      <w:r>
        <w:t>When compared to leadership, the student success community ANOVA findings indicated more divergence across demographic groups. This was especially true when comparing underrepresented groups to majority groups.</w:t>
      </w:r>
    </w:p>
    <w:p w14:paraId="431CEA22" w14:textId="77777777" w:rsidR="0037455E" w:rsidRDefault="0037455E" w:rsidP="0037455E">
      <w:pPr>
        <w:pStyle w:val="ListParagraph"/>
        <w:numPr>
          <w:ilvl w:val="1"/>
          <w:numId w:val="16"/>
        </w:numPr>
      </w:pPr>
      <w:r>
        <w:t xml:space="preserve">The pattern of differences was also inconsistent for comparisons among underrepresented versus majority participants, where underrepresented groups reported more desirable perceptions of climate and self-efficacy for resource use, but less desirable perceptions of DEI related to resource use and overall climate. </w:t>
      </w:r>
    </w:p>
    <w:p w14:paraId="474EF623" w14:textId="734ADB5B" w:rsidR="0037455E" w:rsidRDefault="0037455E" w:rsidP="0037455E">
      <w:pPr>
        <w:pStyle w:val="ListParagraph"/>
        <w:numPr>
          <w:ilvl w:val="0"/>
          <w:numId w:val="16"/>
        </w:numPr>
      </w:pPr>
      <w:r>
        <w:t xml:space="preserve">8/10 comparisons between Purdue Global and all institutional findings indicate that Purdue Global participants had more desirable perceptions of </w:t>
      </w:r>
      <w:r w:rsidR="00D21C3E">
        <w:t>RWA domain variables</w:t>
      </w:r>
      <w:r>
        <w:t>. In some cases, these differences neared a full scale point.</w:t>
      </w:r>
    </w:p>
    <w:p w14:paraId="3B458A1C" w14:textId="77777777" w:rsidR="0037455E" w:rsidRDefault="0037455E" w:rsidP="0037455E">
      <w:pPr>
        <w:pStyle w:val="ListParagraph"/>
        <w:numPr>
          <w:ilvl w:val="1"/>
          <w:numId w:val="16"/>
        </w:numPr>
      </w:pPr>
      <w:r>
        <w:t>Inclusion of PG in the overall analysis impacted findings for two variables across two demographic groups.</w:t>
      </w:r>
    </w:p>
    <w:p w14:paraId="75D03580" w14:textId="77777777" w:rsidR="0037455E" w:rsidRDefault="0037455E" w:rsidP="00F90FFF">
      <w:pPr>
        <w:pStyle w:val="Heading2"/>
        <w:jc w:val="left"/>
      </w:pPr>
      <w:bookmarkStart w:id="49" w:name="_Toc84503932"/>
      <w:r>
        <w:t>Overall:</w:t>
      </w:r>
      <w:bookmarkEnd w:id="49"/>
    </w:p>
    <w:p w14:paraId="4FA16DD4" w14:textId="77777777" w:rsidR="0037455E" w:rsidRPr="00B87BD7" w:rsidRDefault="0037455E" w:rsidP="0037455E">
      <w:pPr>
        <w:pStyle w:val="ListParagraph"/>
        <w:numPr>
          <w:ilvl w:val="0"/>
          <w:numId w:val="17"/>
        </w:numPr>
        <w:rPr>
          <w:b/>
        </w:rPr>
      </w:pPr>
      <w:r>
        <w:t xml:space="preserve">Considering all institutions and participant groups, we have a strong first look at the RWA tool performance. </w:t>
      </w:r>
    </w:p>
    <w:p w14:paraId="7EFF4171" w14:textId="77777777" w:rsidR="0037455E" w:rsidRDefault="0037455E" w:rsidP="0037455E">
      <w:pPr>
        <w:pStyle w:val="ListParagraph"/>
        <w:numPr>
          <w:ilvl w:val="1"/>
          <w:numId w:val="16"/>
        </w:numPr>
      </w:pPr>
      <w:r>
        <w:t>Favorable indicators of performance are:</w:t>
      </w:r>
    </w:p>
    <w:p w14:paraId="217E8DAE" w14:textId="77777777" w:rsidR="0037455E" w:rsidRDefault="0037455E" w:rsidP="0037455E">
      <w:pPr>
        <w:pStyle w:val="ListParagraph"/>
        <w:numPr>
          <w:ilvl w:val="2"/>
          <w:numId w:val="16"/>
        </w:numPr>
      </w:pPr>
      <w:r>
        <w:t xml:space="preserve">Consistent moderate to strong positive correlations among identified domains and variables. </w:t>
      </w:r>
    </w:p>
    <w:p w14:paraId="0F0E08FB" w14:textId="77777777" w:rsidR="0037455E" w:rsidRDefault="0037455E" w:rsidP="0037455E">
      <w:pPr>
        <w:pStyle w:val="ListParagraph"/>
        <w:numPr>
          <w:ilvl w:val="2"/>
          <w:numId w:val="16"/>
        </w:numPr>
      </w:pPr>
      <w:r>
        <w:t>Some discrimination between participant groups.</w:t>
      </w:r>
    </w:p>
    <w:p w14:paraId="287B4493" w14:textId="0645B999" w:rsidR="0037455E" w:rsidRDefault="0037455E" w:rsidP="0037455E">
      <w:pPr>
        <w:pStyle w:val="ListParagraph"/>
        <w:numPr>
          <w:ilvl w:val="2"/>
          <w:numId w:val="16"/>
        </w:numPr>
      </w:pPr>
      <w:r>
        <w:t xml:space="preserve">Enabled quality and </w:t>
      </w:r>
      <w:r w:rsidR="00D21C3E">
        <w:t>productive</w:t>
      </w:r>
      <w:r>
        <w:t xml:space="preserve"> discussion during sense making sessions</w:t>
      </w:r>
    </w:p>
    <w:p w14:paraId="283B932F" w14:textId="77777777" w:rsidR="0037455E" w:rsidRDefault="0037455E" w:rsidP="0037455E">
      <w:pPr>
        <w:pStyle w:val="ListParagraph"/>
        <w:numPr>
          <w:ilvl w:val="1"/>
          <w:numId w:val="16"/>
        </w:numPr>
      </w:pPr>
      <w:r>
        <w:t>Areas of critique:</w:t>
      </w:r>
    </w:p>
    <w:p w14:paraId="108A2F25" w14:textId="77D80C24" w:rsidR="0037455E" w:rsidRDefault="0037455E" w:rsidP="0037455E">
      <w:pPr>
        <w:pStyle w:val="ListParagraph"/>
        <w:numPr>
          <w:ilvl w:val="2"/>
          <w:numId w:val="16"/>
        </w:numPr>
      </w:pPr>
      <w:r>
        <w:t>Inconsistent discrimination between participant groups</w:t>
      </w:r>
      <w:r w:rsidR="00A271C4">
        <w:t>, however, members of majority groups tend to have more positive perceptions</w:t>
      </w:r>
    </w:p>
    <w:p w14:paraId="203F5358" w14:textId="1215A048" w:rsidR="0037455E" w:rsidRDefault="00F74CF4" w:rsidP="0037455E">
      <w:pPr>
        <w:pStyle w:val="ListParagraph"/>
        <w:numPr>
          <w:ilvl w:val="3"/>
          <w:numId w:val="16"/>
        </w:numPr>
      </w:pPr>
      <w:r>
        <w:t>A</w:t>
      </w:r>
      <w:r w:rsidR="0037455E">
        <w:t xml:space="preserve">n increase in sample size and balance between </w:t>
      </w:r>
      <w:r w:rsidR="000E072A">
        <w:t>demographic group size</w:t>
      </w:r>
      <w:r w:rsidR="009D7EC8">
        <w:t>s</w:t>
      </w:r>
      <w:r w:rsidR="0037455E">
        <w:t xml:space="preserve"> amon</w:t>
      </w:r>
      <w:r>
        <w:t xml:space="preserve">g universities would enable </w:t>
      </w:r>
      <w:r w:rsidR="00D21C3E">
        <w:t>an improved</w:t>
      </w:r>
      <w:r>
        <w:t xml:space="preserve"> examination</w:t>
      </w:r>
    </w:p>
    <w:p w14:paraId="386D1396" w14:textId="58F9E8B5" w:rsidR="0037455E" w:rsidRDefault="0037455E" w:rsidP="0037455E">
      <w:pPr>
        <w:pStyle w:val="ListParagraph"/>
        <w:numPr>
          <w:ilvl w:val="2"/>
          <w:numId w:val="16"/>
        </w:numPr>
      </w:pPr>
      <w:r>
        <w:t>There is a learning curve to become familiar with the tool and interpret the results</w:t>
      </w:r>
      <w:r w:rsidR="00DC6071">
        <w:t xml:space="preserve"> (need more time to present and discuss)</w:t>
      </w:r>
    </w:p>
    <w:p w14:paraId="35148934" w14:textId="20BED4DC" w:rsidR="00DC6071" w:rsidRDefault="00DC6071" w:rsidP="0037455E">
      <w:pPr>
        <w:pStyle w:val="ListParagraph"/>
        <w:numPr>
          <w:ilvl w:val="2"/>
          <w:numId w:val="16"/>
        </w:numPr>
      </w:pPr>
      <w:r>
        <w:t>Larger sample sizes are needed for more actionable</w:t>
      </w:r>
      <w:r w:rsidR="00D21C3E">
        <w:t xml:space="preserve"> and generalizable</w:t>
      </w:r>
      <w:r>
        <w:t xml:space="preserve"> RWA findings</w:t>
      </w:r>
    </w:p>
    <w:p w14:paraId="42F9A215" w14:textId="061EC8D5" w:rsidR="00A271C4" w:rsidRDefault="00A271C4" w:rsidP="0037455E">
      <w:pPr>
        <w:pStyle w:val="ListParagraph"/>
        <w:numPr>
          <w:ilvl w:val="2"/>
          <w:numId w:val="16"/>
        </w:numPr>
      </w:pPr>
      <w:r>
        <w:t>Need to control for institution type (e.g., size, mode of delivery)</w:t>
      </w:r>
    </w:p>
    <w:p w14:paraId="02AFC9F5" w14:textId="2CE3667D" w:rsidR="00D21C3E" w:rsidRDefault="00D21C3E" w:rsidP="00D21C3E">
      <w:pPr>
        <w:pStyle w:val="ListParagraph"/>
        <w:numPr>
          <w:ilvl w:val="2"/>
          <w:numId w:val="16"/>
        </w:numPr>
      </w:pPr>
      <w:r>
        <w:t xml:space="preserve">Lacks student voice </w:t>
      </w:r>
    </w:p>
    <w:p w14:paraId="2ADFA2E1" w14:textId="234A7B85" w:rsidR="00D21C3E" w:rsidRDefault="00D21C3E" w:rsidP="00D21C3E">
      <w:pPr>
        <w:pStyle w:val="ListParagraph"/>
        <w:numPr>
          <w:ilvl w:val="3"/>
          <w:numId w:val="16"/>
        </w:numPr>
      </w:pPr>
      <w:r>
        <w:t>A new draft of a student-centered RWA tool is included in the appendix</w:t>
      </w:r>
    </w:p>
    <w:p w14:paraId="4B95394F" w14:textId="1DC1EC7B" w:rsidR="0037455E" w:rsidRDefault="000E072A" w:rsidP="0037455E">
      <w:pPr>
        <w:pStyle w:val="ListParagraph"/>
        <w:numPr>
          <w:ilvl w:val="2"/>
          <w:numId w:val="16"/>
        </w:numPr>
      </w:pPr>
      <w:r>
        <w:t xml:space="preserve">Needed next steps: </w:t>
      </w:r>
    </w:p>
    <w:p w14:paraId="36C4610B" w14:textId="77777777" w:rsidR="0037455E" w:rsidRDefault="0037455E" w:rsidP="0037455E">
      <w:pPr>
        <w:pStyle w:val="ListParagraph"/>
        <w:numPr>
          <w:ilvl w:val="3"/>
          <w:numId w:val="16"/>
        </w:numPr>
      </w:pPr>
      <w:r>
        <w:t>Assess change over time in target mechanisms and outcomes with longitudinal data</w:t>
      </w:r>
    </w:p>
    <w:p w14:paraId="26CBB891" w14:textId="77777777" w:rsidR="0037455E" w:rsidRDefault="0037455E" w:rsidP="0037455E">
      <w:pPr>
        <w:pStyle w:val="ListParagraph"/>
        <w:numPr>
          <w:ilvl w:val="3"/>
          <w:numId w:val="16"/>
        </w:numPr>
      </w:pPr>
      <w:r>
        <w:t>Quantify key institutional differences and control for them in a model</w:t>
      </w:r>
    </w:p>
    <w:p w14:paraId="61939F60" w14:textId="25E1F33B" w:rsidR="0037455E" w:rsidRDefault="0037455E" w:rsidP="00DC6071">
      <w:pPr>
        <w:pStyle w:val="ListParagraph"/>
        <w:numPr>
          <w:ilvl w:val="3"/>
          <w:numId w:val="16"/>
        </w:numPr>
      </w:pPr>
      <w:r>
        <w:t>What else?</w:t>
      </w:r>
    </w:p>
    <w:p w14:paraId="4CBF4B74" w14:textId="19ABA864" w:rsidR="00072F99" w:rsidRDefault="00A271C4" w:rsidP="00F74CF4">
      <w:pPr>
        <w:pStyle w:val="ListParagraph"/>
        <w:numPr>
          <w:ilvl w:val="1"/>
          <w:numId w:val="16"/>
        </w:numPr>
      </w:pPr>
      <w:r>
        <w:t>Other considerations:</w:t>
      </w:r>
    </w:p>
    <w:p w14:paraId="4B3A1067" w14:textId="34C46A93" w:rsidR="00072F99" w:rsidRDefault="00072F99" w:rsidP="00072F99">
      <w:pPr>
        <w:pStyle w:val="ListParagraph"/>
        <w:numPr>
          <w:ilvl w:val="2"/>
          <w:numId w:val="16"/>
        </w:numPr>
      </w:pPr>
      <w:r>
        <w:t>When sample sizes are small</w:t>
      </w:r>
      <w:r w:rsidR="00A271C4">
        <w:t>:</w:t>
      </w:r>
    </w:p>
    <w:p w14:paraId="6E394771" w14:textId="65C60AA6" w:rsidR="00A271C4" w:rsidRDefault="00A271C4" w:rsidP="00A271C4">
      <w:pPr>
        <w:pStyle w:val="ListParagraph"/>
        <w:numPr>
          <w:ilvl w:val="3"/>
          <w:numId w:val="16"/>
        </w:numPr>
      </w:pPr>
      <w:r>
        <w:t>Mean groups differences of .35 or greater may indicate significant differences</w:t>
      </w:r>
    </w:p>
    <w:p w14:paraId="3903FA20" w14:textId="3341EAB2" w:rsidR="00A271C4" w:rsidRDefault="00A271C4" w:rsidP="00A271C4">
      <w:pPr>
        <w:pStyle w:val="ListParagraph"/>
        <w:numPr>
          <w:ilvl w:val="3"/>
          <w:numId w:val="16"/>
        </w:numPr>
      </w:pPr>
      <w:r>
        <w:t xml:space="preserve">Majority groups are more likely to have positive perceptions </w:t>
      </w:r>
    </w:p>
    <w:p w14:paraId="79936A87" w14:textId="3ACF3748" w:rsidR="00A271C4" w:rsidRDefault="00F74CF4" w:rsidP="00A271C4">
      <w:pPr>
        <w:pStyle w:val="ListParagraph"/>
        <w:numPr>
          <w:ilvl w:val="3"/>
          <w:numId w:val="16"/>
        </w:numPr>
      </w:pPr>
      <w:r>
        <w:t>C</w:t>
      </w:r>
      <w:r w:rsidR="00A271C4">
        <w:t xml:space="preserve">oncerted efforts </w:t>
      </w:r>
      <w:r>
        <w:t xml:space="preserve">by institutions </w:t>
      </w:r>
      <w:r w:rsidR="008B34B3">
        <w:t>are needed</w:t>
      </w:r>
      <w:r>
        <w:t xml:space="preserve"> </w:t>
      </w:r>
      <w:r w:rsidR="008B34B3">
        <w:t>to increase the participation of individuals from</w:t>
      </w:r>
      <w:r>
        <w:t xml:space="preserve"> </w:t>
      </w:r>
      <w:r w:rsidR="00A271C4">
        <w:t xml:space="preserve">diverse perspectives </w:t>
      </w:r>
      <w:r w:rsidR="008B34B3">
        <w:t>and backgrounds to improve the RWA usefulness</w:t>
      </w:r>
      <w:r>
        <w:t xml:space="preserve"> </w:t>
      </w:r>
    </w:p>
    <w:p w14:paraId="4A821060" w14:textId="77777777" w:rsidR="00D21C3E" w:rsidRDefault="00D21C3E">
      <w:r>
        <w:br w:type="page"/>
      </w:r>
    </w:p>
    <w:p w14:paraId="5CCB90F5" w14:textId="7B717428" w:rsidR="004B17D8" w:rsidRPr="003C13AC" w:rsidRDefault="00A271C4" w:rsidP="00F90FFF">
      <w:pPr>
        <w:pStyle w:val="Heading1"/>
      </w:pPr>
      <w:bookmarkStart w:id="50" w:name="_Toc84503933"/>
      <w:r w:rsidRPr="003C13AC">
        <w:t>APPENDIX A</w:t>
      </w:r>
      <w:bookmarkEnd w:id="50"/>
    </w:p>
    <w:p w14:paraId="58F9D3C7" w14:textId="4F461035" w:rsidR="000B1880" w:rsidRDefault="00350C80" w:rsidP="00F90FFF">
      <w:pPr>
        <w:pStyle w:val="Heading1"/>
      </w:pPr>
      <w:bookmarkStart w:id="51" w:name="_Toc84503934"/>
      <w:r>
        <w:t>Readiness</w:t>
      </w:r>
      <w:r w:rsidR="00A271C4">
        <w:t xml:space="preserve"> Survey</w:t>
      </w:r>
      <w:bookmarkEnd w:id="51"/>
    </w:p>
    <w:p w14:paraId="781FBE5F" w14:textId="77777777" w:rsidR="003C13AC" w:rsidRDefault="003C13AC">
      <w:pPr>
        <w:rPr>
          <w:rFonts w:ascii="Arial" w:eastAsia="Times New Roman" w:hAnsi="Arial" w:cs="Times New Roman"/>
          <w:b/>
          <w:color w:val="000000"/>
          <w:sz w:val="48"/>
          <w:szCs w:val="48"/>
        </w:rPr>
      </w:pPr>
      <w:r>
        <w:rPr>
          <w:rFonts w:ascii="Arial" w:eastAsia="Times New Roman" w:hAnsi="Arial" w:cs="Times New Roman"/>
          <w:b/>
          <w:color w:val="000000"/>
          <w:sz w:val="48"/>
          <w:szCs w:val="48"/>
        </w:rPr>
        <w:br w:type="page"/>
      </w:r>
    </w:p>
    <w:p w14:paraId="725D11C3" w14:textId="5F4BC05E" w:rsidR="003C13AC" w:rsidRPr="003C13AC" w:rsidRDefault="003C13AC" w:rsidP="003C13AC">
      <w:pPr>
        <w:spacing w:after="240"/>
        <w:rPr>
          <w:rFonts w:ascii="Arial" w:eastAsia="Times New Roman" w:hAnsi="Arial" w:cs="Times New Roman"/>
          <w:b/>
          <w:color w:val="000000"/>
          <w:sz w:val="48"/>
          <w:szCs w:val="48"/>
        </w:rPr>
      </w:pPr>
      <w:r w:rsidRPr="003C13AC">
        <w:rPr>
          <w:rFonts w:ascii="Arial" w:eastAsia="Times New Roman" w:hAnsi="Arial" w:cs="Times New Roman"/>
          <w:b/>
          <w:color w:val="000000"/>
          <w:sz w:val="48"/>
          <w:szCs w:val="48"/>
        </w:rPr>
        <w:t>Readiness, Willingness and Ability Institutional Assessment Tool: LEADERSHIP</w:t>
      </w:r>
    </w:p>
    <w:p w14:paraId="777F68BD" w14:textId="77777777" w:rsidR="003C13AC" w:rsidRPr="003C13AC" w:rsidRDefault="003C13AC" w:rsidP="003C13AC">
      <w:pPr>
        <w:spacing w:after="0" w:line="276" w:lineRule="auto"/>
        <w:rPr>
          <w:rFonts w:ascii="Arial" w:eastAsia="Times New Roman" w:hAnsi="Arial" w:cs="Times New Roman"/>
          <w:sz w:val="22"/>
          <w:szCs w:val="22"/>
        </w:rPr>
      </w:pPr>
    </w:p>
    <w:p w14:paraId="6DE20116"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12508E86"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Survey Introduction</w:t>
      </w:r>
    </w:p>
    <w:p w14:paraId="377862F4" w14:textId="77777777" w:rsidR="003C13AC" w:rsidRPr="003C13AC" w:rsidRDefault="003C13AC" w:rsidP="003C13AC">
      <w:pPr>
        <w:spacing w:after="0" w:line="276" w:lineRule="auto"/>
        <w:rPr>
          <w:rFonts w:ascii="Arial" w:eastAsia="Times New Roman" w:hAnsi="Arial" w:cs="Times New Roman"/>
          <w:sz w:val="22"/>
          <w:szCs w:val="22"/>
        </w:rPr>
      </w:pPr>
    </w:p>
    <w:p w14:paraId="2078EDEE"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br/>
        <w:t xml:space="preserve">Welcome to the Readiness, Willingness and Ability Assessment (RWA) Survey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 xml:space="preserve"> This RWA survey enables the John N. Gardner Institute to get to know your institution quickly so we can be effective partners in institutional change to accomplish our shared aims of achieving equity and social justice. Thank you for taking 30-minutes to complete the survey. </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If you need help with this survey or encounter any technical problems, please email [insert name] (email).</w:t>
      </w:r>
      <w:r w:rsidRPr="003C13AC">
        <w:rPr>
          <w:rFonts w:ascii="Arial" w:eastAsia="Times New Roman" w:hAnsi="Arial" w:cs="Times New Roman"/>
          <w:sz w:val="22"/>
          <w:szCs w:val="22"/>
        </w:rPr>
        <w:br/>
      </w:r>
      <w:r w:rsidRPr="003C13AC">
        <w:rPr>
          <w:rFonts w:ascii="Arial" w:eastAsia="Times New Roman" w:hAnsi="Arial" w:cs="Times New Roman"/>
          <w:sz w:val="22"/>
          <w:szCs w:val="22"/>
        </w:rPr>
        <w:br/>
        <w:t>If you have questions about your institutions partnership with the John N. Gardner Institute or the institutional change process please contact (insert name) (email). </w:t>
      </w:r>
    </w:p>
    <w:p w14:paraId="5A4C7B48" w14:textId="77777777" w:rsidR="003C13AC" w:rsidRPr="003C13AC" w:rsidRDefault="003C13AC" w:rsidP="003C13AC">
      <w:pPr>
        <w:spacing w:after="0" w:line="276" w:lineRule="auto"/>
        <w:rPr>
          <w:rFonts w:ascii="Arial" w:eastAsia="Times New Roman" w:hAnsi="Arial" w:cs="Times New Roman"/>
          <w:sz w:val="22"/>
          <w:szCs w:val="22"/>
        </w:rPr>
      </w:pPr>
    </w:p>
    <w:p w14:paraId="43225F5C"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Survey Introduction</w:t>
      </w:r>
    </w:p>
    <w:p w14:paraId="18B11CF9"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5DB13A0C"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Research Information Sheet</w:t>
      </w:r>
    </w:p>
    <w:p w14:paraId="730CC409" w14:textId="77777777" w:rsidR="003C13AC" w:rsidRPr="003C13AC" w:rsidRDefault="003C13AC" w:rsidP="003C13AC">
      <w:pPr>
        <w:spacing w:after="0" w:line="276" w:lineRule="auto"/>
        <w:rPr>
          <w:rFonts w:ascii="Arial" w:eastAsia="Times New Roman" w:hAnsi="Arial" w:cs="Times New Roman"/>
          <w:sz w:val="22"/>
          <w:szCs w:val="22"/>
        </w:rPr>
      </w:pPr>
    </w:p>
    <w:p w14:paraId="4BC979C4"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Please find the details of your participation in this project, your rights as a participant and the responsibilities of the researchers below. To continue to the survey, please confirm that you read and understand this information at the bottom of this page.</w:t>
      </w:r>
      <w:r w:rsidRPr="003C13AC">
        <w:rPr>
          <w:rFonts w:ascii="Arial" w:eastAsia="Times New Roman" w:hAnsi="Arial" w:cs="Times New Roman"/>
          <w:sz w:val="22"/>
          <w:szCs w:val="22"/>
        </w:rPr>
        <w:t xml:space="preserve">        </w:t>
      </w:r>
    </w:p>
    <w:p w14:paraId="0B512EA5" w14:textId="77777777" w:rsidR="003C13AC" w:rsidRPr="003C13AC" w:rsidRDefault="003C13AC" w:rsidP="003C13AC">
      <w:pPr>
        <w:keepNext/>
        <w:spacing w:after="0" w:line="276" w:lineRule="auto"/>
        <w:rPr>
          <w:rFonts w:ascii="Arial" w:eastAsia="Times New Roman" w:hAnsi="Arial" w:cs="Times New Roman"/>
          <w:sz w:val="22"/>
          <w:szCs w:val="22"/>
        </w:rPr>
      </w:pPr>
    </w:p>
    <w:p w14:paraId="44772CA2"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RESEARCH PARTICIPANT INFORMATION SHEET</w:t>
      </w:r>
      <w:r w:rsidRPr="003C13AC">
        <w:rPr>
          <w:rFonts w:ascii="Arial" w:eastAsia="Times New Roman" w:hAnsi="Arial" w:cs="Times New Roman"/>
          <w:sz w:val="22"/>
          <w:szCs w:val="22"/>
        </w:rPr>
        <w:t xml:space="preserve">  </w:t>
      </w:r>
    </w:p>
    <w:p w14:paraId="2AF821A3" w14:textId="77777777" w:rsidR="003C13AC" w:rsidRPr="003C13AC" w:rsidRDefault="003C13AC" w:rsidP="003C13AC">
      <w:pPr>
        <w:spacing w:after="0" w:line="276" w:lineRule="auto"/>
        <w:rPr>
          <w:rFonts w:ascii="Arial" w:eastAsia="Times New Roman" w:hAnsi="Arial" w:cs="Times New Roman"/>
          <w:sz w:val="22"/>
          <w:szCs w:val="22"/>
        </w:rPr>
      </w:pPr>
    </w:p>
    <w:p w14:paraId="0C2F3B71" w14:textId="77777777" w:rsidR="003C13AC" w:rsidRPr="003C13AC" w:rsidRDefault="003C13AC" w:rsidP="003C13AC">
      <w:pPr>
        <w:shd w:val="clear" w:color="auto" w:fill="8D8D8D"/>
        <w:spacing w:before="120" w:after="120"/>
        <w:rPr>
          <w:rFonts w:ascii="Arial" w:eastAsia="Times New Roman" w:hAnsi="Arial" w:cs="Times New Roman"/>
          <w:i/>
          <w:color w:val="FFFFFF"/>
          <w:sz w:val="20"/>
          <w:szCs w:val="22"/>
        </w:rPr>
      </w:pPr>
      <w:r w:rsidRPr="003C13AC">
        <w:rPr>
          <w:rFonts w:ascii="Arial" w:eastAsia="Times New Roman" w:hAnsi="Arial" w:cs="Times New Roman"/>
          <w:i/>
          <w:color w:val="FFFFFF"/>
          <w:sz w:val="20"/>
          <w:szCs w:val="22"/>
        </w:rPr>
        <w:t>Skip To: End of Survey If I have read and understood the research information sheet. = No, end survey.</w:t>
      </w:r>
    </w:p>
    <w:p w14:paraId="0B080DA2"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Research Information Sheet</w:t>
      </w:r>
    </w:p>
    <w:p w14:paraId="4EFFC070"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4486788E"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Key Definitions: Leadership</w:t>
      </w:r>
    </w:p>
    <w:p w14:paraId="75CBC0B1" w14:textId="77777777" w:rsidR="003C13AC" w:rsidRPr="003C13AC" w:rsidRDefault="003C13AC" w:rsidP="003C13AC">
      <w:pPr>
        <w:spacing w:after="0" w:line="276" w:lineRule="auto"/>
        <w:rPr>
          <w:rFonts w:ascii="Arial" w:eastAsia="Times New Roman" w:hAnsi="Arial" w:cs="Times New Roman"/>
          <w:sz w:val="22"/>
          <w:szCs w:val="22"/>
        </w:rPr>
      </w:pPr>
    </w:p>
    <w:p w14:paraId="24AC2FBA"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Throughout this survey there are reoccurring terms. Please use the following definitions when responding.     </w:t>
      </w:r>
    </w:p>
    <w:p w14:paraId="7CAFBBEC" w14:textId="77777777" w:rsidR="003C13AC" w:rsidRPr="003C13AC" w:rsidRDefault="003C13AC" w:rsidP="003C13AC">
      <w:pPr>
        <w:keepNext/>
        <w:spacing w:after="0" w:line="276" w:lineRule="auto"/>
        <w:rPr>
          <w:rFonts w:ascii="Arial" w:eastAsia="Times New Roman" w:hAnsi="Arial" w:cs="Times New Roman"/>
          <w:sz w:val="22"/>
          <w:szCs w:val="22"/>
        </w:rPr>
      </w:pPr>
    </w:p>
    <w:p w14:paraId="7CC94644"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Diversity</w:t>
      </w:r>
      <w:r w:rsidRPr="003C13AC">
        <w:rPr>
          <w:rFonts w:ascii="Arial" w:eastAsia="Times New Roman" w:hAnsi="Arial" w:cs="Times New Roman"/>
          <w:sz w:val="22"/>
          <w:szCs w:val="22"/>
        </w:rPr>
        <w:t xml:space="preserve"> is the representation and acceptance of students, faculty, and staff from disproportionally impacted minoritized groups (including African American/Black, Latinx, Native American, Native Hawaiians, first generation, gender groups, new immigrants and more) and low-income backgrounds.    </w:t>
      </w:r>
    </w:p>
    <w:p w14:paraId="50999085" w14:textId="77777777" w:rsidR="003C13AC" w:rsidRPr="003C13AC" w:rsidRDefault="003C13AC" w:rsidP="003C13AC">
      <w:pPr>
        <w:keepNext/>
        <w:spacing w:after="0" w:line="276" w:lineRule="auto"/>
        <w:rPr>
          <w:rFonts w:ascii="Arial" w:eastAsia="Times New Roman" w:hAnsi="Arial" w:cs="Times New Roman"/>
          <w:sz w:val="22"/>
          <w:szCs w:val="22"/>
        </w:rPr>
      </w:pPr>
    </w:p>
    <w:p w14:paraId="2E4A14DC"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Equity</w:t>
      </w:r>
      <w:r w:rsidRPr="003C13AC">
        <w:rPr>
          <w:rFonts w:ascii="Arial" w:eastAsia="Times New Roman" w:hAnsi="Arial" w:cs="Times New Roman"/>
          <w:sz w:val="22"/>
          <w:szCs w:val="22"/>
        </w:rPr>
        <w:t xml:space="preserve"> is grounded in the principle of fairness. Equity refers to ensuring that students, faculty, and staff from disproportionally impacted minoritized groups and low-income backgrounds receive what they need to succeed through the intentional design of processes and structures.     </w:t>
      </w:r>
    </w:p>
    <w:p w14:paraId="6B0F0DE4" w14:textId="77777777" w:rsidR="003C13AC" w:rsidRPr="003C13AC" w:rsidRDefault="003C13AC" w:rsidP="003C13AC">
      <w:pPr>
        <w:keepNext/>
        <w:spacing w:after="0" w:line="276" w:lineRule="auto"/>
        <w:rPr>
          <w:rFonts w:ascii="Arial" w:eastAsia="Times New Roman" w:hAnsi="Arial" w:cs="Times New Roman"/>
          <w:sz w:val="22"/>
          <w:szCs w:val="22"/>
        </w:rPr>
      </w:pPr>
    </w:p>
    <w:p w14:paraId="3B94D917"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Inclusion</w:t>
      </w:r>
      <w:r w:rsidRPr="003C13AC">
        <w:rPr>
          <w:rFonts w:ascii="Arial" w:eastAsia="Times New Roman" w:hAnsi="Arial" w:cs="Times New Roman"/>
          <w:sz w:val="22"/>
          <w:szCs w:val="22"/>
        </w:rPr>
        <w:t> is making sure that all students, faculty, and staff from disproportionally impacted minoritized groups and low-income backgrounds feel welcome and their unique learning and working styles are attended to and valued.</w:t>
      </w:r>
    </w:p>
    <w:p w14:paraId="58592B89" w14:textId="77777777" w:rsidR="003C13AC" w:rsidRPr="003C13AC" w:rsidRDefault="003C13AC" w:rsidP="003C13AC">
      <w:pPr>
        <w:spacing w:after="0" w:line="276" w:lineRule="auto"/>
        <w:rPr>
          <w:rFonts w:ascii="Arial" w:eastAsia="Times New Roman" w:hAnsi="Arial" w:cs="Times New Roman"/>
          <w:sz w:val="22"/>
          <w:szCs w:val="22"/>
        </w:rPr>
      </w:pPr>
    </w:p>
    <w:p w14:paraId="6FE7FAFD"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3C13AC" w:rsidRPr="003C13AC" w14:paraId="1F6A7F50" w14:textId="77777777" w:rsidTr="003C13AC">
        <w:trPr>
          <w:trHeight w:val="300"/>
        </w:trPr>
        <w:tc>
          <w:tcPr>
            <w:tcW w:w="1348" w:type="dxa"/>
            <w:tcBorders>
              <w:top w:val="nil"/>
              <w:left w:val="nil"/>
              <w:bottom w:val="nil"/>
              <w:right w:val="nil"/>
            </w:tcBorders>
          </w:tcPr>
          <w:p w14:paraId="31949C0B" w14:textId="77777777" w:rsidR="003C13AC" w:rsidRPr="003C13AC" w:rsidRDefault="003C13AC" w:rsidP="003C13AC">
            <w:pPr>
              <w:spacing w:after="0" w:line="276" w:lineRule="auto"/>
              <w:rPr>
                <w:rFonts w:ascii="Arial" w:eastAsia="Times New Roman" w:hAnsi="Arial" w:cs="Times New Roman"/>
                <w:color w:val="CCCCCC"/>
                <w:sz w:val="22"/>
                <w:szCs w:val="22"/>
              </w:rPr>
            </w:pPr>
            <w:r w:rsidRPr="003C13AC">
              <w:rPr>
                <w:rFonts w:ascii="Arial" w:eastAsia="Times New Roman" w:hAnsi="Arial" w:cs="Times New Roman"/>
                <w:color w:val="CCCCCC"/>
                <w:sz w:val="22"/>
                <w:szCs w:val="22"/>
              </w:rPr>
              <w:t>Page Break</w:t>
            </w:r>
          </w:p>
        </w:tc>
        <w:tc>
          <w:tcPr>
            <w:tcW w:w="8002" w:type="dxa"/>
            <w:tcBorders>
              <w:top w:val="nil"/>
              <w:left w:val="nil"/>
              <w:bottom w:val="nil"/>
              <w:right w:val="nil"/>
            </w:tcBorders>
          </w:tcPr>
          <w:p w14:paraId="2D332DA3" w14:textId="77777777" w:rsidR="003C13AC" w:rsidRPr="003C13AC" w:rsidRDefault="003C13AC" w:rsidP="003C13AC">
            <w:pPr>
              <w:pBdr>
                <w:top w:val="single" w:sz="8" w:space="0" w:color="CCCCCC"/>
              </w:pBdr>
              <w:spacing w:before="120" w:after="120" w:line="120" w:lineRule="auto"/>
              <w:jc w:val="center"/>
              <w:rPr>
                <w:rFonts w:ascii="Arial" w:eastAsia="Times New Roman" w:hAnsi="Arial" w:cs="Times New Roman"/>
                <w:color w:val="CCCCCC"/>
                <w:sz w:val="22"/>
                <w:szCs w:val="22"/>
              </w:rPr>
            </w:pPr>
          </w:p>
        </w:tc>
      </w:tr>
    </w:tbl>
    <w:p w14:paraId="53A2E346" w14:textId="77777777" w:rsidR="003C13AC" w:rsidRPr="003C13AC" w:rsidRDefault="003C13AC" w:rsidP="003C13AC">
      <w:pPr>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Leadership</w:t>
      </w:r>
      <w:r w:rsidRPr="003C13AC">
        <w:rPr>
          <w:rFonts w:ascii="Arial" w:eastAsia="Times New Roman" w:hAnsi="Arial" w:cs="Times New Roman"/>
          <w:sz w:val="22"/>
          <w:szCs w:val="22"/>
        </w:rPr>
        <w:t xml:space="preserve"> are the individuals responsible for setting a program vision, making decisions, guiding and assigning roles for stakeholders, allocating resources, tracking progress, and are held accountable for institutional change success or failure.  </w:t>
      </w:r>
    </w:p>
    <w:p w14:paraId="2AF5CBA6"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br/>
        <w:t xml:space="preserve">When you think of this program, who fills the leadership role? We are not looking for specific individuals but rather the offices they represent and the roles they fill (Academic Affairs, Student Success, Admissions etc.)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 xml:space="preserve"> Please list leaders in the box below.</w:t>
      </w:r>
    </w:p>
    <w:p w14:paraId="32926344"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4F6F7E1" w14:textId="77777777" w:rsidR="003C13AC" w:rsidRPr="003C13AC" w:rsidRDefault="003C13AC" w:rsidP="003C13AC">
      <w:pPr>
        <w:spacing w:after="0" w:line="276" w:lineRule="auto"/>
        <w:rPr>
          <w:rFonts w:ascii="Arial" w:eastAsia="Times New Roman" w:hAnsi="Arial" w:cs="Times New Roman"/>
          <w:sz w:val="22"/>
          <w:szCs w:val="22"/>
        </w:rPr>
      </w:pPr>
    </w:p>
    <w:p w14:paraId="019033DB"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1422061E"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The</w:t>
      </w:r>
      <w:r w:rsidRPr="003C13AC">
        <w:rPr>
          <w:rFonts w:ascii="Arial" w:eastAsia="Times New Roman" w:hAnsi="Arial" w:cs="Times New Roman"/>
          <w:b/>
          <w:sz w:val="22"/>
          <w:szCs w:val="22"/>
        </w:rPr>
        <w:t xml:space="preserve"> student success community</w:t>
      </w:r>
      <w:r w:rsidRPr="003C13AC">
        <w:rPr>
          <w:rFonts w:ascii="Arial" w:eastAsia="Times New Roman" w:hAnsi="Arial" w:cs="Times New Roman"/>
          <w:sz w:val="22"/>
          <w:szCs w:val="22"/>
        </w:rPr>
        <w:t xml:space="preserve"> are students, faculty, staff, alumni, the surrounding community, taxpayers, legislators, and other parties with direct association or vested interest with institutional change.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 xml:space="preserve">When you think of DEI focused institutional change at your institution, who are the stakeholders? We are not looking for specific individuals but rather the offices they represent and the roles they fill.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Please list student success community members in the box below.</w:t>
      </w:r>
    </w:p>
    <w:p w14:paraId="78517128"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676F0314"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Key Definitions: Leadership</w:t>
      </w:r>
    </w:p>
    <w:p w14:paraId="28D5FBF2"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342F390C"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Readiness - Institutional Change Climate</w:t>
      </w:r>
    </w:p>
    <w:p w14:paraId="12AC5BCD" w14:textId="77777777" w:rsidR="003C13AC" w:rsidRPr="003C13AC" w:rsidRDefault="003C13AC" w:rsidP="003C13AC">
      <w:pPr>
        <w:keepNext/>
        <w:spacing w:after="0" w:line="276" w:lineRule="auto"/>
        <w:rPr>
          <w:rFonts w:ascii="Arial" w:eastAsia="Times New Roman" w:hAnsi="Arial" w:cs="Times New Roman"/>
          <w:b/>
          <w:sz w:val="22"/>
          <w:szCs w:val="22"/>
        </w:rPr>
      </w:pPr>
      <w:r w:rsidRPr="003C13AC">
        <w:rPr>
          <w:rFonts w:ascii="Arial" w:eastAsia="Times New Roman" w:hAnsi="Arial" w:cs="Times New Roman"/>
          <w:b/>
          <w:sz w:val="22"/>
          <w:szCs w:val="22"/>
        </w:rPr>
        <w:t>Instructions</w:t>
      </w:r>
    </w:p>
    <w:p w14:paraId="794A8429"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br/>
      </w:r>
      <w:r w:rsidRPr="003C13AC">
        <w:rPr>
          <w:rFonts w:ascii="Arial" w:eastAsia="Times New Roman" w:hAnsi="Arial" w:cs="Times New Roman"/>
          <w:sz w:val="22"/>
          <w:szCs w:val="22"/>
        </w:rPr>
        <w:t>All survey items are on a six-point Likert scale, ranging from strongly disagree to strongly agree. If you are unable to draw on your personal experiences to respond to an item, you may choose uncertain. Some groups of questions will have an open response where you can expand on a specific experience at your institution.</w:t>
      </w:r>
    </w:p>
    <w:p w14:paraId="3ABD1E0B" w14:textId="77777777" w:rsidR="003C13AC" w:rsidRPr="003C13AC" w:rsidRDefault="003C13AC" w:rsidP="003C13AC">
      <w:pPr>
        <w:spacing w:after="0" w:line="276" w:lineRule="auto"/>
        <w:rPr>
          <w:rFonts w:ascii="Arial" w:eastAsia="Times New Roman" w:hAnsi="Arial" w:cs="Times New Roman"/>
          <w:sz w:val="22"/>
          <w:szCs w:val="22"/>
        </w:rPr>
      </w:pPr>
    </w:p>
    <w:p w14:paraId="04365D4C"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tbl>
      <w:tblPr>
        <w:tblStyle w:val="QQuestionIconTable"/>
        <w:tblW w:w="50" w:type="auto"/>
        <w:tblLook w:val="07E0" w:firstRow="1" w:lastRow="1" w:firstColumn="1" w:lastColumn="1" w:noHBand="1" w:noVBand="1"/>
      </w:tblPr>
      <w:tblGrid>
        <w:gridCol w:w="50"/>
      </w:tblGrid>
      <w:tr w:rsidR="003C13AC" w:rsidRPr="003C13AC" w14:paraId="5B08585C" w14:textId="77777777" w:rsidTr="003C13AC">
        <w:tc>
          <w:tcPr>
            <w:tcW w:w="50" w:type="dxa"/>
          </w:tcPr>
          <w:p w14:paraId="34A5E328" w14:textId="77777777" w:rsidR="003C13AC" w:rsidRPr="003C13AC" w:rsidRDefault="003C13AC" w:rsidP="003C13AC">
            <w:pPr>
              <w:spacing w:line="276" w:lineRule="auto"/>
              <w:rPr>
                <w:rFonts w:ascii="Arial" w:hAnsi="Arial" w:cs="Times New Roman"/>
              </w:rPr>
            </w:pPr>
          </w:p>
        </w:tc>
      </w:tr>
    </w:tbl>
    <w:p w14:paraId="30961FB0" w14:textId="77777777" w:rsidR="002F15BF" w:rsidRDefault="003C13AC" w:rsidP="002F15BF">
      <w:pPr>
        <w:pStyle w:val="Heading5"/>
        <w:rPr>
          <w:rFonts w:eastAsia="Times New Roman"/>
        </w:rPr>
      </w:pPr>
      <w:r w:rsidRPr="003C13AC">
        <w:rPr>
          <w:rFonts w:eastAsia="Times New Roman"/>
        </w:rPr>
        <w:t>Readiness: Institutional Climate for Change</w:t>
      </w:r>
    </w:p>
    <w:p w14:paraId="6A32B1AA" w14:textId="352A3DEB" w:rsidR="003C13AC" w:rsidRPr="003C13AC" w:rsidRDefault="003C13AC" w:rsidP="002F15BF">
      <w:pPr>
        <w:pStyle w:val="Heading5"/>
        <w:rPr>
          <w:rFonts w:eastAsia="Times New Roman"/>
        </w:rPr>
      </w:pPr>
      <w:r w:rsidRPr="003C13AC">
        <w:rPr>
          <w:rFonts w:eastAsia="Times New Roman"/>
        </w:rPr>
        <w:br/>
        <w:t>Please keep the offices and roles you identified as leaders [</w:t>
      </w:r>
      <w:r w:rsidRPr="003C13AC">
        <w:rPr>
          <w:rFonts w:eastAsia="Times New Roman"/>
          <w:color w:val="426092"/>
        </w:rPr>
        <w:t>${Groups_lead_1/ChoiceTextEntryValue}</w:t>
      </w:r>
      <w:r w:rsidRPr="003C13AC">
        <w:rPr>
          <w:rFonts w:eastAsia="Times New Roman"/>
        </w:rPr>
        <w:t>] and the student success community [</w:t>
      </w:r>
      <w:r w:rsidRPr="003C13AC">
        <w:rPr>
          <w:rFonts w:eastAsia="Times New Roman"/>
          <w:color w:val="426092"/>
        </w:rPr>
        <w:t>${Groups_lead_2/ChoiceTextEntryValue}</w:t>
      </w:r>
      <w:r w:rsidRPr="003C13AC">
        <w:rPr>
          <w:rFonts w:eastAsia="Times New Roman"/>
        </w:rPr>
        <w:t xml:space="preserve">] in mind as you respond to the following questions.  </w:t>
      </w:r>
      <w:r w:rsidRPr="003C13AC">
        <w:rPr>
          <w:rFonts w:eastAsia="Times New Roman"/>
        </w:rPr>
        <w:br/>
        <w:t xml:space="preserve">  </w:t>
      </w:r>
    </w:p>
    <w:p w14:paraId="35D6A458" w14:textId="77777777" w:rsidR="003C13AC" w:rsidRPr="003C13AC" w:rsidRDefault="003C13AC" w:rsidP="003C13AC">
      <w:pPr>
        <w:widowControl w:val="0"/>
        <w:spacing w:after="0" w:line="276" w:lineRule="auto"/>
        <w:rPr>
          <w:rFonts w:ascii="Arial" w:eastAsia="Times New Roman" w:hAnsi="Arial" w:cs="Times New Roman"/>
          <w:sz w:val="22"/>
          <w:szCs w:val="22"/>
        </w:rPr>
      </w:pPr>
    </w:p>
    <w:p w14:paraId="066B98CB"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the degree that you agree or disagree with the following statements about the </w:t>
      </w:r>
      <w:r w:rsidRPr="003C13AC">
        <w:rPr>
          <w:rFonts w:ascii="Arial" w:eastAsia="Times New Roman" w:hAnsi="Arial" w:cs="Times New Roman"/>
          <w:b/>
          <w:sz w:val="22"/>
          <w:szCs w:val="22"/>
        </w:rPr>
        <w:t>climate for change</w:t>
      </w:r>
      <w:r w:rsidRPr="003C13AC">
        <w:rPr>
          <w:rFonts w:ascii="Arial" w:eastAsia="Times New Roman" w:hAnsi="Arial" w:cs="Times New Roman"/>
          <w:sz w:val="22"/>
          <w:szCs w:val="22"/>
        </w:rPr>
        <w:t xml:space="preserve"> at your institution. If you are unable to arrive at a response, choose uncertain.</w:t>
      </w:r>
    </w:p>
    <w:tbl>
      <w:tblPr>
        <w:tblStyle w:val="QQuestionTable"/>
        <w:tblW w:w="0" w:type="auto"/>
        <w:tblLook w:val="07E0" w:firstRow="1" w:lastRow="1" w:firstColumn="1" w:lastColumn="1" w:noHBand="1" w:noVBand="1"/>
      </w:tblPr>
      <w:tblGrid>
        <w:gridCol w:w="2842"/>
        <w:gridCol w:w="1111"/>
        <w:gridCol w:w="1264"/>
        <w:gridCol w:w="1195"/>
        <w:gridCol w:w="1145"/>
        <w:gridCol w:w="1234"/>
        <w:gridCol w:w="1289"/>
      </w:tblGrid>
      <w:tr w:rsidR="003C13AC" w:rsidRPr="003C13AC" w14:paraId="40CCF132"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8D14889" w14:textId="77777777" w:rsidR="003C13AC" w:rsidRPr="003C13AC" w:rsidRDefault="003C13AC" w:rsidP="003C13AC">
            <w:pPr>
              <w:keepNext/>
              <w:rPr>
                <w:rFonts w:ascii="Arial" w:hAnsi="Arial" w:cs="Times New Roman"/>
              </w:rPr>
            </w:pPr>
          </w:p>
        </w:tc>
        <w:tc>
          <w:tcPr>
            <w:tcW w:w="251" w:type="dxa"/>
          </w:tcPr>
          <w:p w14:paraId="3FD890B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289" w:type="dxa"/>
          </w:tcPr>
          <w:p w14:paraId="72350B0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237" w:type="dxa"/>
          </w:tcPr>
          <w:p w14:paraId="77F60FF8"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199" w:type="dxa"/>
          </w:tcPr>
          <w:p w14:paraId="35CF8EE9"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267" w:type="dxa"/>
          </w:tcPr>
          <w:p w14:paraId="76AA572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c>
          <w:tcPr>
            <w:tcW w:w="1308" w:type="dxa"/>
          </w:tcPr>
          <w:p w14:paraId="7FDF9E68"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i/>
              </w:rPr>
              <w:t>Uncertain</w:t>
            </w:r>
            <w:r w:rsidRPr="003C13AC">
              <w:rPr>
                <w:rFonts w:ascii="Arial" w:hAnsi="Arial" w:cs="Times New Roman"/>
              </w:rPr>
              <w:t xml:space="preserve"> (6)</w:t>
            </w:r>
          </w:p>
        </w:tc>
      </w:tr>
      <w:tr w:rsidR="003C13AC" w:rsidRPr="003C13AC" w14:paraId="5F9FFF2F"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114DD6EB"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successfully implements campus-wide change. (R_Climate_01) </w:t>
            </w:r>
          </w:p>
        </w:tc>
        <w:tc>
          <w:tcPr>
            <w:tcW w:w="251" w:type="dxa"/>
          </w:tcPr>
          <w:p w14:paraId="723AC15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5318543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6763969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7294620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4180FA6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0C13689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9081E87"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180D8CDC"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fails to implement campus-wide change. (R_Climate_02) </w:t>
            </w:r>
          </w:p>
        </w:tc>
        <w:tc>
          <w:tcPr>
            <w:tcW w:w="251" w:type="dxa"/>
          </w:tcPr>
          <w:p w14:paraId="5AE1A52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1D89526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382A608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4CC6F11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071BE07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537EF84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45E8FF1"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5787ED3E"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values and supports diversity, equity, and inclusion goals. (R_Climate_03) </w:t>
            </w:r>
          </w:p>
        </w:tc>
        <w:tc>
          <w:tcPr>
            <w:tcW w:w="251" w:type="dxa"/>
          </w:tcPr>
          <w:p w14:paraId="14A5595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26601A3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4FDAAD1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132FF20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31659F4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229B8C3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BB7A24D"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7AC4DD59"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institution's climate is poised to support change focused on enhancing diversity, equity, and inclusion. (R_Climate_04) </w:t>
            </w:r>
          </w:p>
        </w:tc>
        <w:tc>
          <w:tcPr>
            <w:tcW w:w="251" w:type="dxa"/>
          </w:tcPr>
          <w:p w14:paraId="6D6CA68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7C3C706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35B16C5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7296641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0E8A33A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66EB4B6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ED40732"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7EDA4A8C" w14:textId="77777777" w:rsidR="003C13AC" w:rsidRPr="003C13AC" w:rsidRDefault="003C13AC" w:rsidP="003C13AC">
            <w:pPr>
              <w:keepNext/>
              <w:rPr>
                <w:rFonts w:ascii="Arial" w:hAnsi="Arial" w:cs="Times New Roman"/>
              </w:rPr>
            </w:pPr>
            <w:r w:rsidRPr="003C13AC">
              <w:rPr>
                <w:rFonts w:ascii="Arial" w:hAnsi="Arial" w:cs="Times New Roman"/>
              </w:rPr>
              <w:t xml:space="preserve">The leadership at my institution have a unified viewpoint that will support institutional change on diversity, equity and inclusion. (R_Climate_05) </w:t>
            </w:r>
          </w:p>
        </w:tc>
        <w:tc>
          <w:tcPr>
            <w:tcW w:w="251" w:type="dxa"/>
          </w:tcPr>
          <w:p w14:paraId="176AD05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77C6D68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22217CE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79C1345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0401843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493AC63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340C932"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5724FEBA" w14:textId="77777777" w:rsidR="003C13AC" w:rsidRPr="003C13AC" w:rsidRDefault="003C13AC" w:rsidP="003C13AC">
            <w:pPr>
              <w:keepNext/>
              <w:rPr>
                <w:rFonts w:ascii="Arial" w:hAnsi="Arial" w:cs="Times New Roman"/>
              </w:rPr>
            </w:pPr>
            <w:r w:rsidRPr="003C13AC">
              <w:rPr>
                <w:rFonts w:ascii="Arial" w:hAnsi="Arial" w:cs="Times New Roman"/>
              </w:rPr>
              <w:t xml:space="preserve">There are many divergent views among leadership that will impede institutional change focused on diversity, equity, and inclusion. (R_Climate_06) </w:t>
            </w:r>
          </w:p>
        </w:tc>
        <w:tc>
          <w:tcPr>
            <w:tcW w:w="251" w:type="dxa"/>
          </w:tcPr>
          <w:p w14:paraId="414CFF4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41E9711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33A3C78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2D2AA03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575263A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0EC6FF6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AF72CD4"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67732E2C" w14:textId="77777777" w:rsidR="003C13AC" w:rsidRPr="003C13AC" w:rsidRDefault="003C13AC" w:rsidP="003C13AC">
            <w:pPr>
              <w:keepNext/>
              <w:rPr>
                <w:rFonts w:ascii="Arial" w:hAnsi="Arial" w:cs="Times New Roman"/>
              </w:rPr>
            </w:pPr>
            <w:r w:rsidRPr="003C13AC">
              <w:rPr>
                <w:rFonts w:ascii="Arial" w:hAnsi="Arial" w:cs="Times New Roman"/>
              </w:rPr>
              <w:t xml:space="preserve">The leadership at my institution is ill-equipped to guide a change focused on diversity, equity, and inclusion. (R_Climate_07) </w:t>
            </w:r>
          </w:p>
        </w:tc>
        <w:tc>
          <w:tcPr>
            <w:tcW w:w="251" w:type="dxa"/>
          </w:tcPr>
          <w:p w14:paraId="48BF31D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69E8E0F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260C7E3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4851D25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05FEA0A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1466131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A3DDA0E"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677F81D4" w14:textId="77777777" w:rsidR="003C13AC" w:rsidRPr="003C13AC" w:rsidRDefault="003C13AC" w:rsidP="003C13AC">
            <w:pPr>
              <w:keepNext/>
              <w:rPr>
                <w:rFonts w:ascii="Arial" w:hAnsi="Arial" w:cs="Times New Roman"/>
              </w:rPr>
            </w:pPr>
            <w:r w:rsidRPr="003C13AC">
              <w:rPr>
                <w:rFonts w:ascii="Arial" w:hAnsi="Arial" w:cs="Times New Roman"/>
              </w:rPr>
              <w:t xml:space="preserve">The leadership at my institution is well-equipped to guide institutional change focused on diversity, equity and inclusion. (R_Climate_08) </w:t>
            </w:r>
          </w:p>
        </w:tc>
        <w:tc>
          <w:tcPr>
            <w:tcW w:w="251" w:type="dxa"/>
          </w:tcPr>
          <w:p w14:paraId="21A4806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3EDFAA5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2596B62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21D6DB4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4AA5DB0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57CF640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3F2E0F3B"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41E31FAE"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values change efforts that support diversity, equity, and inclusion. (R_Climate_09) </w:t>
            </w:r>
          </w:p>
        </w:tc>
        <w:tc>
          <w:tcPr>
            <w:tcW w:w="251" w:type="dxa"/>
          </w:tcPr>
          <w:p w14:paraId="414332D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4A018F9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38EF2E0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4AC5EB5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25E2E4F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0C76A89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5E0B749"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650B1FA0"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has conflicting views on diversity, equity, and inclusion. (R_Climate_10) </w:t>
            </w:r>
          </w:p>
        </w:tc>
        <w:tc>
          <w:tcPr>
            <w:tcW w:w="251" w:type="dxa"/>
          </w:tcPr>
          <w:p w14:paraId="76C92B1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1E88109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64F2347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3AD3CCD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6A66278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6C0639B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51EF0987"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58E43FF6" w14:textId="77777777" w:rsidR="003C13AC" w:rsidRPr="003C13AC" w:rsidRDefault="003C13AC" w:rsidP="003C13AC">
            <w:pPr>
              <w:keepNext/>
              <w:rPr>
                <w:rFonts w:ascii="Arial" w:hAnsi="Arial" w:cs="Times New Roman"/>
              </w:rPr>
            </w:pPr>
            <w:r w:rsidRPr="003C13AC">
              <w:rPr>
                <w:rFonts w:ascii="Arial" w:hAnsi="Arial" w:cs="Times New Roman"/>
              </w:rPr>
              <w:t xml:space="preserve">It is difficult to unite the student success community for any institutional change project. (R_Climate_11) </w:t>
            </w:r>
          </w:p>
        </w:tc>
        <w:tc>
          <w:tcPr>
            <w:tcW w:w="251" w:type="dxa"/>
          </w:tcPr>
          <w:p w14:paraId="4776B56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301A25F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762FE7C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26DC603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6F64E9F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0D7162F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C8DC56A"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5A4D71C8"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is eager to onboard a new project focused on diversity, equity, and inclusion. (R_Climate_12) </w:t>
            </w:r>
          </w:p>
        </w:tc>
        <w:tc>
          <w:tcPr>
            <w:tcW w:w="251" w:type="dxa"/>
          </w:tcPr>
          <w:p w14:paraId="6812FB8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3B47EC7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51467DB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1850FCE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7603826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7FADE09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351799E4"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75DB5523"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understands the need for institutional change. (R_Climate_13) </w:t>
            </w:r>
          </w:p>
        </w:tc>
        <w:tc>
          <w:tcPr>
            <w:tcW w:w="251" w:type="dxa"/>
          </w:tcPr>
          <w:p w14:paraId="7A5E138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0621018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3B449B3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5204756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101824F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094EF4F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540EBE24"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65779F96"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disrupts change regarding new policies or programs. (R_Climate_14) </w:t>
            </w:r>
          </w:p>
        </w:tc>
        <w:tc>
          <w:tcPr>
            <w:tcW w:w="251" w:type="dxa"/>
          </w:tcPr>
          <w:p w14:paraId="39321C9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527F207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720E93F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344F067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56B7721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56A005E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B2B7051" w14:textId="77777777" w:rsidTr="003C13AC">
        <w:tc>
          <w:tcPr>
            <w:cnfStyle w:val="001000000000" w:firstRow="0" w:lastRow="0" w:firstColumn="1" w:lastColumn="0" w:oddVBand="0" w:evenVBand="0" w:oddHBand="0" w:evenHBand="0" w:firstRowFirstColumn="0" w:firstRowLastColumn="0" w:lastRowFirstColumn="0" w:lastRowLastColumn="0"/>
            <w:tcW w:w="3020" w:type="dxa"/>
          </w:tcPr>
          <w:p w14:paraId="54A13B66"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effectively evaluates the outcomes of change efforts. (R_Climate_15) </w:t>
            </w:r>
          </w:p>
        </w:tc>
        <w:tc>
          <w:tcPr>
            <w:tcW w:w="251" w:type="dxa"/>
          </w:tcPr>
          <w:p w14:paraId="4870AD7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9" w:type="dxa"/>
          </w:tcPr>
          <w:p w14:paraId="25BBA04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7" w:type="dxa"/>
          </w:tcPr>
          <w:p w14:paraId="2A00627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9" w:type="dxa"/>
          </w:tcPr>
          <w:p w14:paraId="6BCD47B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7" w:type="dxa"/>
          </w:tcPr>
          <w:p w14:paraId="3D44257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7A5D5FA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7C80CDEE" w14:textId="77777777" w:rsidR="003C13AC" w:rsidRPr="003C13AC" w:rsidRDefault="003C13AC" w:rsidP="003C13AC">
      <w:pPr>
        <w:spacing w:after="0" w:line="276" w:lineRule="auto"/>
        <w:rPr>
          <w:rFonts w:ascii="Arial" w:eastAsia="Times New Roman" w:hAnsi="Arial" w:cs="Times New Roman"/>
          <w:sz w:val="22"/>
          <w:szCs w:val="22"/>
        </w:rPr>
      </w:pPr>
    </w:p>
    <w:p w14:paraId="74692310" w14:textId="77777777" w:rsidR="003C13AC" w:rsidRPr="003C13AC" w:rsidRDefault="003C13AC" w:rsidP="003C13AC">
      <w:pPr>
        <w:spacing w:after="0" w:line="276" w:lineRule="auto"/>
        <w:rPr>
          <w:rFonts w:ascii="Arial" w:eastAsia="Times New Roman" w:hAnsi="Arial" w:cs="Times New Roman"/>
          <w:sz w:val="22"/>
          <w:szCs w:val="22"/>
        </w:rPr>
      </w:pPr>
    </w:p>
    <w:p w14:paraId="0073038B"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575BA02B" w14:textId="77777777" w:rsidR="003C13AC" w:rsidRPr="003C13AC" w:rsidRDefault="003C13AC" w:rsidP="003C13AC">
      <w:pPr>
        <w:spacing w:after="0" w:line="276" w:lineRule="auto"/>
        <w:rPr>
          <w:rFonts w:ascii="Arial" w:eastAsia="Times New Roman" w:hAnsi="Arial" w:cs="Times New Roman"/>
          <w:sz w:val="22"/>
          <w:szCs w:val="22"/>
        </w:rPr>
      </w:pPr>
    </w:p>
    <w:p w14:paraId="711C860F" w14:textId="2817AB45"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w:t>
      </w:r>
      <w:r w:rsidR="00520502">
        <w:rPr>
          <w:rFonts w:ascii="Arial" w:eastAsia="Times New Roman" w:hAnsi="Arial" w:cs="Times New Roman"/>
          <w:sz w:val="22"/>
          <w:szCs w:val="22"/>
        </w:rPr>
        <w:t xml:space="preserve"> </w:t>
      </w:r>
      <w:r w:rsidRPr="003C13AC">
        <w:rPr>
          <w:rFonts w:ascii="Arial" w:eastAsia="Times New Roman" w:hAnsi="Arial" w:cs="Times New Roman"/>
          <w:sz w:val="22"/>
          <w:szCs w:val="22"/>
        </w:rPr>
        <w:t>regarding your responses above.</w:t>
      </w:r>
    </w:p>
    <w:p w14:paraId="6E4FDD17"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08E1AE13"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2EA9D93B" w14:textId="77777777" w:rsidR="003C13AC" w:rsidRPr="003C13AC" w:rsidRDefault="003C13AC" w:rsidP="003C13AC">
      <w:pPr>
        <w:spacing w:after="0" w:line="276" w:lineRule="auto"/>
        <w:rPr>
          <w:rFonts w:ascii="Arial" w:eastAsia="Times New Roman" w:hAnsi="Arial" w:cs="Times New Roman"/>
          <w:sz w:val="22"/>
          <w:szCs w:val="22"/>
        </w:rPr>
      </w:pPr>
    </w:p>
    <w:p w14:paraId="44FF689A"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Readiness - Institutional Change Climate</w:t>
      </w:r>
    </w:p>
    <w:p w14:paraId="155CB051"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1FE4DB22"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Readiness - Diversity, Equity, &amp; Inclusion</w:t>
      </w:r>
    </w:p>
    <w:p w14:paraId="6FEB2CDB" w14:textId="77777777" w:rsidR="003C13AC" w:rsidRPr="003C13AC" w:rsidRDefault="003C13AC" w:rsidP="003C13AC">
      <w:pPr>
        <w:spacing w:after="0" w:line="276" w:lineRule="auto"/>
        <w:rPr>
          <w:rFonts w:ascii="Arial" w:eastAsia="Times New Roman" w:hAnsi="Arial" w:cs="Times New Roman"/>
          <w:sz w:val="22"/>
          <w:szCs w:val="22"/>
        </w:rPr>
      </w:pPr>
    </w:p>
    <w:p w14:paraId="2C24C811" w14:textId="77777777" w:rsidR="003C13AC" w:rsidRPr="003C13AC" w:rsidRDefault="003C13AC" w:rsidP="003C13AC">
      <w:pPr>
        <w:spacing w:after="0" w:line="276" w:lineRule="auto"/>
        <w:rPr>
          <w:rFonts w:ascii="Arial" w:eastAsia="Times New Roman" w:hAnsi="Arial" w:cs="Times New Roman"/>
          <w:b/>
          <w:sz w:val="22"/>
          <w:szCs w:val="22"/>
        </w:rPr>
      </w:pPr>
      <w:r w:rsidRPr="003C13AC">
        <w:rPr>
          <w:rFonts w:ascii="Arial" w:eastAsia="Times New Roman" w:hAnsi="Arial" w:cs="Times New Roman"/>
          <w:b/>
          <w:sz w:val="22"/>
          <w:szCs w:val="22"/>
        </w:rPr>
        <w:br w:type="page"/>
      </w:r>
    </w:p>
    <w:p w14:paraId="63ADB1FA" w14:textId="77777777" w:rsidR="002F15BF" w:rsidRDefault="003C13AC" w:rsidP="002F15BF">
      <w:pPr>
        <w:pStyle w:val="Heading5"/>
        <w:rPr>
          <w:rFonts w:eastAsia="Times New Roman"/>
        </w:rPr>
      </w:pPr>
      <w:r w:rsidRPr="003C13AC">
        <w:rPr>
          <w:rFonts w:eastAsia="Times New Roman"/>
        </w:rPr>
        <w:t>Readiness: Diversity, Equity, &amp; Inclusion</w:t>
      </w:r>
      <w:r w:rsidRPr="003C13AC">
        <w:rPr>
          <w:rFonts w:eastAsia="Times New Roman"/>
        </w:rPr>
        <w:br/>
      </w:r>
      <w:r w:rsidRPr="003C13AC">
        <w:rPr>
          <w:rFonts w:eastAsia="Times New Roman"/>
        </w:rPr>
        <w:br/>
        <w:t>Please keep the offices and roles you identified as leaders [</w:t>
      </w:r>
      <w:r w:rsidRPr="003C13AC">
        <w:rPr>
          <w:rFonts w:eastAsia="Times New Roman"/>
          <w:color w:val="426092"/>
        </w:rPr>
        <w:t>${Groups_lead_1/ChoiceTextEntryValue}</w:t>
      </w:r>
      <w:r w:rsidRPr="003C13AC">
        <w:rPr>
          <w:rFonts w:eastAsia="Times New Roman"/>
        </w:rPr>
        <w:t>] in mind as you respond to the following questions.</w:t>
      </w:r>
      <w:r w:rsidRPr="003C13AC">
        <w:rPr>
          <w:rFonts w:eastAsia="Times New Roman"/>
        </w:rPr>
        <w:br/>
      </w:r>
    </w:p>
    <w:p w14:paraId="1A1C0D6B" w14:textId="0A4A6913" w:rsidR="003C13AC" w:rsidRPr="003C13AC" w:rsidRDefault="003C13AC" w:rsidP="002F15BF">
      <w:pPr>
        <w:pStyle w:val="Heading5"/>
        <w:rPr>
          <w:rFonts w:eastAsia="Times New Roman"/>
        </w:rPr>
      </w:pPr>
      <w:r w:rsidRPr="003C13AC">
        <w:rPr>
          <w:rFonts w:eastAsia="Times New Roman"/>
        </w:rPr>
        <w:t xml:space="preserve"> Please indicate the degree that you agree or disagree with the following statements about diversity, equity, and inclusion at your institution regarding efforts for institutional change. If you are unable to arrive at a response, choose uncertain.</w:t>
      </w:r>
    </w:p>
    <w:tbl>
      <w:tblPr>
        <w:tblStyle w:val="QQuestionTable"/>
        <w:tblW w:w="0" w:type="auto"/>
        <w:tblLook w:val="07E0" w:firstRow="1" w:lastRow="1" w:firstColumn="1" w:lastColumn="1" w:noHBand="1" w:noVBand="1"/>
      </w:tblPr>
      <w:tblGrid>
        <w:gridCol w:w="2160"/>
        <w:gridCol w:w="1163"/>
        <w:gridCol w:w="1356"/>
        <w:gridCol w:w="1348"/>
        <w:gridCol w:w="1342"/>
        <w:gridCol w:w="1352"/>
        <w:gridCol w:w="1359"/>
      </w:tblGrid>
      <w:tr w:rsidR="003C13AC" w:rsidRPr="003C13AC" w14:paraId="1E02A66E"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13B8229" w14:textId="77777777" w:rsidR="003C13AC" w:rsidRPr="003C13AC" w:rsidRDefault="003C13AC" w:rsidP="003C13AC">
            <w:pPr>
              <w:keepNext/>
              <w:rPr>
                <w:rFonts w:ascii="Arial" w:hAnsi="Arial" w:cs="Times New Roman"/>
              </w:rPr>
            </w:pPr>
          </w:p>
        </w:tc>
        <w:tc>
          <w:tcPr>
            <w:tcW w:w="1163" w:type="dxa"/>
          </w:tcPr>
          <w:p w14:paraId="22FD32E4"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356" w:type="dxa"/>
          </w:tcPr>
          <w:p w14:paraId="6696200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348" w:type="dxa"/>
          </w:tcPr>
          <w:p w14:paraId="2858A103"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342" w:type="dxa"/>
          </w:tcPr>
          <w:p w14:paraId="6B25C774"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352" w:type="dxa"/>
          </w:tcPr>
          <w:p w14:paraId="2361A56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c>
          <w:tcPr>
            <w:tcW w:w="1359" w:type="dxa"/>
          </w:tcPr>
          <w:p w14:paraId="7413286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 (6)</w:t>
            </w:r>
          </w:p>
        </w:tc>
      </w:tr>
      <w:tr w:rsidR="003C13AC" w:rsidRPr="003C13AC" w14:paraId="425D47A5"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66B792B7"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can assemble a diverse team to lead institutional change efforts. (R_DEI_01) </w:t>
            </w:r>
          </w:p>
        </w:tc>
        <w:tc>
          <w:tcPr>
            <w:tcW w:w="1163" w:type="dxa"/>
          </w:tcPr>
          <w:p w14:paraId="2B845EA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102F32C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7DBB285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1008B3E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38EB8F3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3FE153E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233576C"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0F9266A7"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has reflected on the value of diverse perspectives in the leadership of institutional change efforts. (R_DEI_02) </w:t>
            </w:r>
          </w:p>
        </w:tc>
        <w:tc>
          <w:tcPr>
            <w:tcW w:w="1163" w:type="dxa"/>
          </w:tcPr>
          <w:p w14:paraId="7E78C2B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79D40E6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573A3AF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6FF43D8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07E9B8F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2C6AA47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B7F0893"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56AD91F1"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has critically considered how equity is addressed in institutional change efforts. (R_DEI_03) </w:t>
            </w:r>
          </w:p>
        </w:tc>
        <w:tc>
          <w:tcPr>
            <w:tcW w:w="1163" w:type="dxa"/>
          </w:tcPr>
          <w:p w14:paraId="5BC49DD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20E94D4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314576E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50EF4FE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07D98F3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4058D8B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FBBA189"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4378C14D" w14:textId="77777777" w:rsidR="003C13AC" w:rsidRPr="003C13AC" w:rsidRDefault="003C13AC" w:rsidP="003C13AC">
            <w:pPr>
              <w:keepNext/>
              <w:rPr>
                <w:rFonts w:ascii="Arial" w:hAnsi="Arial" w:cs="Times New Roman"/>
              </w:rPr>
            </w:pPr>
            <w:r w:rsidRPr="003C13AC">
              <w:rPr>
                <w:rFonts w:ascii="Arial" w:hAnsi="Arial" w:cs="Times New Roman"/>
              </w:rPr>
              <w:t xml:space="preserve">Minoritized groups are supported in their involvement with institutional change efforts.  (R_DEI_04) </w:t>
            </w:r>
          </w:p>
        </w:tc>
        <w:tc>
          <w:tcPr>
            <w:tcW w:w="1163" w:type="dxa"/>
          </w:tcPr>
          <w:p w14:paraId="0A9C6EE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2E577C2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6D42645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270F5F3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13C4176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64C25EC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C1C4C33"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2C30CE0D"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takes care not to overburden marginalized or underrepresented groups with the workload regarding institutional change. (R_DEI_05) </w:t>
            </w:r>
          </w:p>
        </w:tc>
        <w:tc>
          <w:tcPr>
            <w:tcW w:w="1163" w:type="dxa"/>
          </w:tcPr>
          <w:p w14:paraId="675D94E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0C27178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52BE37D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6670E38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13D4D91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6799A35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34A40337" w14:textId="77777777" w:rsidR="003C13AC" w:rsidRPr="003C13AC" w:rsidRDefault="003C13AC" w:rsidP="003C13AC">
      <w:pPr>
        <w:spacing w:after="0" w:line="276" w:lineRule="auto"/>
        <w:rPr>
          <w:rFonts w:ascii="Arial" w:eastAsia="Times New Roman" w:hAnsi="Arial" w:cs="Times New Roman"/>
          <w:sz w:val="22"/>
          <w:szCs w:val="22"/>
        </w:rPr>
      </w:pPr>
    </w:p>
    <w:p w14:paraId="131C21C9" w14:textId="77777777" w:rsidR="003C13AC" w:rsidRPr="003C13AC" w:rsidRDefault="003C13AC" w:rsidP="003C13AC">
      <w:pPr>
        <w:spacing w:after="0" w:line="276" w:lineRule="auto"/>
        <w:rPr>
          <w:rFonts w:ascii="Arial" w:eastAsia="Times New Roman" w:hAnsi="Arial" w:cs="Times New Roman"/>
          <w:sz w:val="22"/>
          <w:szCs w:val="22"/>
        </w:rPr>
      </w:pPr>
    </w:p>
    <w:p w14:paraId="3948D677"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3A5860C8" w14:textId="77777777" w:rsidR="003C13AC" w:rsidRPr="003C13AC" w:rsidRDefault="003C13AC" w:rsidP="003C13AC">
      <w:pPr>
        <w:spacing w:after="0" w:line="276" w:lineRule="auto"/>
        <w:rPr>
          <w:rFonts w:ascii="Arial" w:eastAsia="Times New Roman" w:hAnsi="Arial" w:cs="Times New Roman"/>
          <w:sz w:val="22"/>
          <w:szCs w:val="22"/>
        </w:rPr>
      </w:pPr>
    </w:p>
    <w:p w14:paraId="6B85B26B"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above.</w:t>
      </w:r>
    </w:p>
    <w:p w14:paraId="031AA3F1"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0100BC6"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72A07FC0"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1251CAE9"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66E1FE52"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06E67A0B" w14:textId="77777777" w:rsidR="003C13AC" w:rsidRPr="003C13AC" w:rsidRDefault="003C13AC" w:rsidP="003C13AC">
      <w:pPr>
        <w:spacing w:after="0" w:line="276" w:lineRule="auto"/>
        <w:rPr>
          <w:rFonts w:ascii="Arial" w:eastAsia="Times New Roman" w:hAnsi="Arial" w:cs="Times New Roman"/>
          <w:sz w:val="22"/>
          <w:szCs w:val="22"/>
        </w:rPr>
      </w:pPr>
    </w:p>
    <w:p w14:paraId="52E49AD6"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Readiness - Diversity, Equity, &amp; Inclusion</w:t>
      </w:r>
    </w:p>
    <w:p w14:paraId="2714EF57"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692EB026"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Readiness: Relationship Management Strategies</w:t>
      </w:r>
    </w:p>
    <w:tbl>
      <w:tblPr>
        <w:tblStyle w:val="QQuestionIconTable"/>
        <w:tblW w:w="50" w:type="auto"/>
        <w:tblLook w:val="07E0" w:firstRow="1" w:lastRow="1" w:firstColumn="1" w:lastColumn="1" w:noHBand="1" w:noVBand="1"/>
      </w:tblPr>
      <w:tblGrid>
        <w:gridCol w:w="50"/>
      </w:tblGrid>
      <w:tr w:rsidR="003C13AC" w:rsidRPr="003C13AC" w14:paraId="12273792" w14:textId="77777777" w:rsidTr="003C13AC">
        <w:tc>
          <w:tcPr>
            <w:tcW w:w="50" w:type="dxa"/>
          </w:tcPr>
          <w:p w14:paraId="3F288FF3" w14:textId="1991A6E1" w:rsidR="003C13AC" w:rsidRPr="003C13AC" w:rsidRDefault="003C13AC" w:rsidP="003C13AC">
            <w:pPr>
              <w:spacing w:line="276" w:lineRule="auto"/>
              <w:rPr>
                <w:rFonts w:ascii="Arial" w:hAnsi="Arial" w:cs="Times New Roman"/>
              </w:rPr>
            </w:pPr>
          </w:p>
        </w:tc>
      </w:tr>
    </w:tbl>
    <w:p w14:paraId="058B8ACC" w14:textId="77777777" w:rsidR="003C13AC" w:rsidRPr="003C13AC" w:rsidRDefault="003C13AC" w:rsidP="002F15BF">
      <w:r w:rsidRPr="003C13AC">
        <w:rPr>
          <w:b/>
        </w:rPr>
        <w:t>Readiness: Relationship Management Strategies</w:t>
      </w:r>
      <w:r w:rsidRPr="003C13AC">
        <w:br/>
        <w:t xml:space="preserve"> </w:t>
      </w:r>
      <w:r w:rsidRPr="003C13AC">
        <w:br/>
        <w:t>Please keep the offices and roles you identified as leaders [</w:t>
      </w:r>
      <w:r w:rsidRPr="003C13AC">
        <w:rPr>
          <w:color w:val="426092"/>
        </w:rPr>
        <w:t>${Groups_lead_1/ChoiceTextEntryValue}</w:t>
      </w:r>
      <w:r w:rsidRPr="003C13AC">
        <w:t>] in mind as you respond to the following questions.</w:t>
      </w:r>
      <w:r w:rsidRPr="003C13AC">
        <w:br/>
      </w:r>
    </w:p>
    <w:p w14:paraId="555874C6" w14:textId="77777777" w:rsidR="003C13AC" w:rsidRPr="003C13AC" w:rsidRDefault="003C13AC" w:rsidP="002F15BF">
      <w:pPr>
        <w:rPr>
          <w:rFonts w:ascii="Arial" w:eastAsia="Times New Roman" w:hAnsi="Arial" w:cs="Times New Roman"/>
          <w:sz w:val="22"/>
          <w:szCs w:val="22"/>
        </w:rPr>
      </w:pPr>
      <w:r w:rsidRPr="003C13AC">
        <w:rPr>
          <w:rFonts w:ascii="Arial" w:eastAsia="Times New Roman" w:hAnsi="Arial" w:cs="Times New Roman"/>
          <w:sz w:val="22"/>
          <w:szCs w:val="22"/>
        </w:rPr>
        <w:t>Please indicate the degree to which </w:t>
      </w:r>
      <w:r w:rsidRPr="003C13AC">
        <w:rPr>
          <w:rFonts w:ascii="Arial" w:eastAsia="Times New Roman" w:hAnsi="Arial" w:cs="Times New Roman"/>
          <w:b/>
          <w:sz w:val="22"/>
          <w:szCs w:val="22"/>
        </w:rPr>
        <w:t>leadership for this program embodies the following perspectives, plans, and implementation of relationship management practices</w:t>
      </w:r>
      <w:r w:rsidRPr="003C13AC">
        <w:rPr>
          <w:rFonts w:ascii="Arial" w:eastAsia="Times New Roman" w:hAnsi="Arial" w:cs="Times New Roman"/>
          <w:sz w:val="22"/>
          <w:szCs w:val="22"/>
        </w:rPr>
        <w:t>. If you are unable to arrive at a response, choose uncertain.</w:t>
      </w:r>
    </w:p>
    <w:tbl>
      <w:tblPr>
        <w:tblStyle w:val="QQuestionTable"/>
        <w:tblW w:w="0" w:type="auto"/>
        <w:tblLook w:val="07E0" w:firstRow="1" w:lastRow="1" w:firstColumn="1" w:lastColumn="1" w:noHBand="1" w:noVBand="1"/>
      </w:tblPr>
      <w:tblGrid>
        <w:gridCol w:w="2563"/>
        <w:gridCol w:w="1111"/>
        <w:gridCol w:w="1305"/>
        <w:gridCol w:w="1262"/>
        <w:gridCol w:w="1232"/>
        <w:gridCol w:w="1287"/>
        <w:gridCol w:w="1320"/>
      </w:tblGrid>
      <w:tr w:rsidR="003C13AC" w:rsidRPr="003C13AC" w14:paraId="1F0E762E"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14:paraId="3D84A067" w14:textId="77777777" w:rsidR="003C13AC" w:rsidRPr="003C13AC" w:rsidRDefault="003C13AC" w:rsidP="003C13AC">
            <w:pPr>
              <w:keepNext/>
              <w:rPr>
                <w:rFonts w:ascii="Arial" w:hAnsi="Arial" w:cs="Times New Roman"/>
              </w:rPr>
            </w:pPr>
          </w:p>
        </w:tc>
        <w:tc>
          <w:tcPr>
            <w:tcW w:w="250" w:type="dxa"/>
          </w:tcPr>
          <w:p w14:paraId="240A6C68"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368" w:type="dxa"/>
          </w:tcPr>
          <w:p w14:paraId="3EED9538"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368" w:type="dxa"/>
          </w:tcPr>
          <w:p w14:paraId="3B824B1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368" w:type="dxa"/>
          </w:tcPr>
          <w:p w14:paraId="10880269"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368" w:type="dxa"/>
          </w:tcPr>
          <w:p w14:paraId="4CD12114"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c>
          <w:tcPr>
            <w:tcW w:w="1368" w:type="dxa"/>
          </w:tcPr>
          <w:p w14:paraId="0DEED92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 (6)</w:t>
            </w:r>
          </w:p>
        </w:tc>
      </w:tr>
      <w:tr w:rsidR="003C13AC" w:rsidRPr="003C13AC" w14:paraId="72B22591"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08D88C98"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fosters trust with the student success community. (R_RMS_01) </w:t>
            </w:r>
          </w:p>
        </w:tc>
        <w:tc>
          <w:tcPr>
            <w:tcW w:w="250" w:type="dxa"/>
          </w:tcPr>
          <w:p w14:paraId="76965A7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11875E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26EB72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C75A73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89CCFF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2E33D4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7F16451"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37581553"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communication is clear. (R_RMS_02) </w:t>
            </w:r>
          </w:p>
        </w:tc>
        <w:tc>
          <w:tcPr>
            <w:tcW w:w="250" w:type="dxa"/>
          </w:tcPr>
          <w:p w14:paraId="4936EF7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B8E5C2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F7365B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9130EB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B28D43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861B88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CB0F708"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12A25DA2"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is held accountable for their contribution to successes or failures. (R_RMS_03) </w:t>
            </w:r>
          </w:p>
        </w:tc>
        <w:tc>
          <w:tcPr>
            <w:tcW w:w="250" w:type="dxa"/>
          </w:tcPr>
          <w:p w14:paraId="79EEBA0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663CF3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E11A38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5BB92D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7FD144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300B1C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25E80C7"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5C01E2A5" w14:textId="77777777" w:rsidR="003C13AC" w:rsidRPr="003C13AC" w:rsidRDefault="003C13AC" w:rsidP="003C13AC">
            <w:pPr>
              <w:keepNext/>
              <w:rPr>
                <w:rFonts w:ascii="Arial" w:hAnsi="Arial" w:cs="Times New Roman"/>
              </w:rPr>
            </w:pPr>
            <w:r w:rsidRPr="003C13AC">
              <w:rPr>
                <w:rFonts w:ascii="Arial" w:hAnsi="Arial" w:cs="Times New Roman"/>
              </w:rPr>
              <w:t xml:space="preserve">The consequences of failure for initiatives are communicated broadly. (R_RMS_04a) </w:t>
            </w:r>
          </w:p>
        </w:tc>
        <w:tc>
          <w:tcPr>
            <w:tcW w:w="250" w:type="dxa"/>
          </w:tcPr>
          <w:p w14:paraId="4F60ADC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AF7A35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941A6E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6ACE08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12DA6F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F6BB72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AA454A7"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1E7F26D1"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works to alleviate inequities in workload associated with institutional change efforts. (R_RMS_04b) </w:t>
            </w:r>
          </w:p>
        </w:tc>
        <w:tc>
          <w:tcPr>
            <w:tcW w:w="250" w:type="dxa"/>
          </w:tcPr>
          <w:p w14:paraId="0F00CF3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D19EF5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6FF69D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F8D494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A403A2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D02AC9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03EC0D8"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1D507A2A"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is highly committed to change. (R_RMS_07a) </w:t>
            </w:r>
          </w:p>
        </w:tc>
        <w:tc>
          <w:tcPr>
            <w:tcW w:w="250" w:type="dxa"/>
          </w:tcPr>
          <w:p w14:paraId="336B5B8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8A2FB5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F914CB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439CC7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866015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C4D659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C104389"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627915C1"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is willing to endure a high degree of resistance to reach institutional change goals. (R_RMS_07b) </w:t>
            </w:r>
          </w:p>
        </w:tc>
        <w:tc>
          <w:tcPr>
            <w:tcW w:w="250" w:type="dxa"/>
          </w:tcPr>
          <w:p w14:paraId="5A446D8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E2B64E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1CBECD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749703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762905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B4974B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41173C0"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26FBC6B2" w14:textId="3E591D58" w:rsidR="003C13AC" w:rsidRPr="003C13AC" w:rsidRDefault="003C13AC" w:rsidP="003C13AC">
            <w:pPr>
              <w:keepNext/>
              <w:rPr>
                <w:rFonts w:ascii="Arial" w:hAnsi="Arial" w:cs="Times New Roman"/>
              </w:rPr>
            </w:pPr>
            <w:r w:rsidRPr="003C13AC">
              <w:rPr>
                <w:rFonts w:ascii="Arial" w:hAnsi="Arial" w:cs="Times New Roman"/>
              </w:rPr>
              <w:t>Leadership def</w:t>
            </w:r>
            <w:r w:rsidR="00520502">
              <w:rPr>
                <w:rFonts w:ascii="Arial" w:hAnsi="Arial" w:cs="Times New Roman"/>
              </w:rPr>
              <w:t xml:space="preserve">ines student success community </w:t>
            </w:r>
            <w:r w:rsidRPr="003C13AC">
              <w:rPr>
                <w:rFonts w:ascii="Arial" w:hAnsi="Arial" w:cs="Times New Roman"/>
              </w:rPr>
              <w:t xml:space="preserve">roles and responsibilities clearly. (R_RMS_08a) </w:t>
            </w:r>
          </w:p>
        </w:tc>
        <w:tc>
          <w:tcPr>
            <w:tcW w:w="250" w:type="dxa"/>
          </w:tcPr>
          <w:p w14:paraId="2402720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CDD6EC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5F09CC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ABAF36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1198FD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CAFEC8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57000BDB"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4C924086"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ensures roles and responsibilities are allocated equitably. (R_RMS_08b) </w:t>
            </w:r>
          </w:p>
        </w:tc>
        <w:tc>
          <w:tcPr>
            <w:tcW w:w="250" w:type="dxa"/>
          </w:tcPr>
          <w:p w14:paraId="21C2423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47373F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C350D8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A55718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AF10E5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CBF6E8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FD061D1"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37D3B018"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employs project implementation and management strategies are appropriate to facilitate change. (R_RMS_09) </w:t>
            </w:r>
          </w:p>
        </w:tc>
        <w:tc>
          <w:tcPr>
            <w:tcW w:w="250" w:type="dxa"/>
          </w:tcPr>
          <w:p w14:paraId="4F1752E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CD414A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F290F0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531660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3237A6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31B77D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38C3704"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7845877B" w14:textId="77777777" w:rsidR="003C13AC" w:rsidRPr="003C13AC" w:rsidRDefault="003C13AC" w:rsidP="003C13AC">
            <w:pPr>
              <w:keepNext/>
              <w:rPr>
                <w:rFonts w:ascii="Arial" w:hAnsi="Arial" w:cs="Times New Roman"/>
              </w:rPr>
            </w:pPr>
            <w:r w:rsidRPr="003C13AC">
              <w:rPr>
                <w:rFonts w:ascii="Arial" w:hAnsi="Arial" w:cs="Times New Roman"/>
              </w:rPr>
              <w:t xml:space="preserve">Benefits to change efforts are shared equitably amongst the student success community. (R_RMS_10a) </w:t>
            </w:r>
          </w:p>
        </w:tc>
        <w:tc>
          <w:tcPr>
            <w:tcW w:w="250" w:type="dxa"/>
          </w:tcPr>
          <w:p w14:paraId="1E6B83E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DB0F9E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96F245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7D15A1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57A31A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BD05CF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671DE90"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15277DE1" w14:textId="77777777" w:rsidR="003C13AC" w:rsidRPr="003C13AC" w:rsidRDefault="003C13AC" w:rsidP="003C13AC">
            <w:pPr>
              <w:keepNext/>
              <w:rPr>
                <w:rFonts w:ascii="Arial" w:hAnsi="Arial" w:cs="Times New Roman"/>
              </w:rPr>
            </w:pPr>
            <w:r w:rsidRPr="003C13AC">
              <w:rPr>
                <w:rFonts w:ascii="Arial" w:hAnsi="Arial" w:cs="Times New Roman"/>
              </w:rPr>
              <w:t xml:space="preserve">Benefits for the student success community are clearly communicated. (R_RMS_10b) </w:t>
            </w:r>
          </w:p>
        </w:tc>
        <w:tc>
          <w:tcPr>
            <w:tcW w:w="250" w:type="dxa"/>
          </w:tcPr>
          <w:p w14:paraId="2714EA0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8628E0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7EF253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C7483A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CEC80F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81CDDB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68249A8"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39741F8B"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recognizes the benefit of student success community member participation beyond contributing to institutional improvements. (R_RMS_10c) </w:t>
            </w:r>
          </w:p>
        </w:tc>
        <w:tc>
          <w:tcPr>
            <w:tcW w:w="250" w:type="dxa"/>
          </w:tcPr>
          <w:p w14:paraId="36EADA2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AC109E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AA4B73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C14539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2D8FAE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91DC7A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04D58FC"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0F509E02"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pursues power-sharing with all divisions and units fairly. (R_RMS_11) </w:t>
            </w:r>
          </w:p>
        </w:tc>
        <w:tc>
          <w:tcPr>
            <w:tcW w:w="250" w:type="dxa"/>
          </w:tcPr>
          <w:p w14:paraId="22CA5C6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8471B8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AF7000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0C8D00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2E275E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4D1664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D55A403"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325B6EF3"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communicates clear program goals that are articulated by the student success community. (R_RMS_12) </w:t>
            </w:r>
          </w:p>
        </w:tc>
        <w:tc>
          <w:tcPr>
            <w:tcW w:w="250" w:type="dxa"/>
          </w:tcPr>
          <w:p w14:paraId="78BC2AF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5C9CB1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980ADB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893F03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E74099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4A0868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30603A3"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4981DF0E"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is willing to adopt new strategies when implementation issues emerge. (R_RMS_13) </w:t>
            </w:r>
          </w:p>
        </w:tc>
        <w:tc>
          <w:tcPr>
            <w:tcW w:w="250" w:type="dxa"/>
          </w:tcPr>
          <w:p w14:paraId="1656FF5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28F867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726BB2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3E7AAC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98F70D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EE85B5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36D20E0" w14:textId="77777777" w:rsidTr="003C13AC">
        <w:tc>
          <w:tcPr>
            <w:cnfStyle w:val="001000000000" w:firstRow="0" w:lastRow="0" w:firstColumn="1" w:lastColumn="0" w:oddVBand="0" w:evenVBand="0" w:oddHBand="0" w:evenHBand="0" w:firstRowFirstColumn="0" w:firstRowLastColumn="0" w:lastRowFirstColumn="0" w:lastRowLastColumn="0"/>
            <w:tcW w:w="2840" w:type="dxa"/>
          </w:tcPr>
          <w:p w14:paraId="68C63990"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communicates the need for, rationale, and desired outcome(s) of institutional change. (R_RMS_14) </w:t>
            </w:r>
          </w:p>
        </w:tc>
        <w:tc>
          <w:tcPr>
            <w:tcW w:w="250" w:type="dxa"/>
          </w:tcPr>
          <w:p w14:paraId="179B2FB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7834B1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2E56F2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6E5056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B0E088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46A0C7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2C92FDBA" w14:textId="77777777" w:rsidR="003C13AC" w:rsidRPr="003C13AC" w:rsidRDefault="003C13AC" w:rsidP="003C13AC">
      <w:pPr>
        <w:spacing w:after="0" w:line="276" w:lineRule="auto"/>
        <w:rPr>
          <w:rFonts w:ascii="Arial" w:eastAsia="Times New Roman" w:hAnsi="Arial" w:cs="Times New Roman"/>
          <w:sz w:val="22"/>
          <w:szCs w:val="22"/>
        </w:rPr>
      </w:pPr>
    </w:p>
    <w:p w14:paraId="1E1CA5EF" w14:textId="77777777" w:rsidR="003C13AC" w:rsidRPr="003C13AC" w:rsidRDefault="003C13AC" w:rsidP="003C13AC">
      <w:pPr>
        <w:spacing w:after="0" w:line="276" w:lineRule="auto"/>
        <w:rPr>
          <w:rFonts w:ascii="Arial" w:eastAsia="Times New Roman" w:hAnsi="Arial" w:cs="Times New Roman"/>
          <w:sz w:val="22"/>
          <w:szCs w:val="22"/>
        </w:rPr>
      </w:pPr>
    </w:p>
    <w:p w14:paraId="4C1681BD"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167C072E" w14:textId="77777777" w:rsidR="003C13AC" w:rsidRPr="003C13AC" w:rsidRDefault="003C13AC" w:rsidP="003C13AC">
      <w:pPr>
        <w:spacing w:after="0" w:line="276" w:lineRule="auto"/>
        <w:rPr>
          <w:rFonts w:ascii="Arial" w:eastAsia="Times New Roman" w:hAnsi="Arial" w:cs="Times New Roman"/>
          <w:sz w:val="22"/>
          <w:szCs w:val="22"/>
        </w:rPr>
      </w:pPr>
    </w:p>
    <w:p w14:paraId="2F2C292F"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above.</w:t>
      </w:r>
    </w:p>
    <w:p w14:paraId="4C34AFC3"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1C47B4D1"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05F07BC3"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75C8A667"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2DA4B0F5"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22258471" w14:textId="77777777" w:rsidR="003C13AC" w:rsidRPr="003C13AC" w:rsidRDefault="003C13AC" w:rsidP="003C13AC">
      <w:pPr>
        <w:spacing w:after="0" w:line="276" w:lineRule="auto"/>
        <w:rPr>
          <w:rFonts w:ascii="Arial" w:eastAsia="Times New Roman" w:hAnsi="Arial" w:cs="Times New Roman"/>
          <w:sz w:val="22"/>
          <w:szCs w:val="22"/>
        </w:rPr>
      </w:pPr>
    </w:p>
    <w:p w14:paraId="1456A9F0"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Readiness: Relationship Management Strategies</w:t>
      </w:r>
    </w:p>
    <w:p w14:paraId="5BC20938"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3DE8898D"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Readiness: Leadership Self-Efficacy</w:t>
      </w:r>
    </w:p>
    <w:tbl>
      <w:tblPr>
        <w:tblStyle w:val="QQuestionIconTable"/>
        <w:tblW w:w="50" w:type="auto"/>
        <w:tblLook w:val="07E0" w:firstRow="1" w:lastRow="1" w:firstColumn="1" w:lastColumn="1" w:noHBand="1" w:noVBand="1"/>
      </w:tblPr>
      <w:tblGrid>
        <w:gridCol w:w="50"/>
      </w:tblGrid>
      <w:tr w:rsidR="003C13AC" w:rsidRPr="003C13AC" w14:paraId="02AF687D" w14:textId="77777777" w:rsidTr="003C13AC">
        <w:tc>
          <w:tcPr>
            <w:tcW w:w="50" w:type="dxa"/>
          </w:tcPr>
          <w:p w14:paraId="1CF1C8C1" w14:textId="53F32BF4" w:rsidR="003C13AC" w:rsidRPr="003C13AC" w:rsidRDefault="003C13AC" w:rsidP="003C13AC">
            <w:pPr>
              <w:spacing w:line="276" w:lineRule="auto"/>
              <w:rPr>
                <w:rFonts w:ascii="Arial" w:hAnsi="Arial" w:cs="Times New Roman"/>
              </w:rPr>
            </w:pPr>
          </w:p>
        </w:tc>
      </w:tr>
    </w:tbl>
    <w:p w14:paraId="1E4824C1" w14:textId="77777777" w:rsidR="003C13AC" w:rsidRPr="003C13AC" w:rsidRDefault="003C13AC" w:rsidP="003C13AC">
      <w:pPr>
        <w:widowControl w:val="0"/>
        <w:spacing w:after="0" w:line="276" w:lineRule="auto"/>
        <w:rPr>
          <w:rFonts w:ascii="Arial" w:eastAsia="Times New Roman" w:hAnsi="Arial" w:cs="Times New Roman"/>
          <w:sz w:val="22"/>
          <w:szCs w:val="22"/>
        </w:rPr>
      </w:pPr>
    </w:p>
    <w:p w14:paraId="50B6D36F" w14:textId="77777777" w:rsidR="003C13AC" w:rsidRPr="003C13AC" w:rsidRDefault="003C13AC" w:rsidP="003C13AC">
      <w:pPr>
        <w:spacing w:after="0" w:line="276" w:lineRule="auto"/>
        <w:rPr>
          <w:rFonts w:ascii="Arial" w:eastAsia="Times New Roman" w:hAnsi="Arial" w:cs="Times New Roman"/>
          <w:b/>
          <w:sz w:val="22"/>
          <w:szCs w:val="22"/>
        </w:rPr>
      </w:pPr>
      <w:r w:rsidRPr="003C13AC">
        <w:rPr>
          <w:rFonts w:ascii="Arial" w:eastAsia="Times New Roman" w:hAnsi="Arial" w:cs="Times New Roman"/>
          <w:b/>
          <w:sz w:val="22"/>
          <w:szCs w:val="22"/>
        </w:rPr>
        <w:br w:type="page"/>
      </w:r>
    </w:p>
    <w:p w14:paraId="10DA3992" w14:textId="77777777" w:rsidR="003C13AC" w:rsidRPr="003C13AC" w:rsidRDefault="003C13AC" w:rsidP="002F15BF">
      <w:pPr>
        <w:pStyle w:val="Heading5"/>
        <w:rPr>
          <w:rFonts w:eastAsia="Times New Roman"/>
        </w:rPr>
      </w:pPr>
      <w:r w:rsidRPr="003C13AC">
        <w:rPr>
          <w:rFonts w:eastAsia="Times New Roman"/>
        </w:rPr>
        <w:t>Readiness: Self-Efficacy for Change   </w:t>
      </w:r>
    </w:p>
    <w:p w14:paraId="1EDF4D43" w14:textId="77777777" w:rsidR="003C13AC" w:rsidRPr="003C13AC" w:rsidRDefault="003C13AC" w:rsidP="003C13AC">
      <w:pPr>
        <w:widowControl w:val="0"/>
        <w:spacing w:after="0" w:line="276" w:lineRule="auto"/>
        <w:rPr>
          <w:rFonts w:ascii="Arial" w:eastAsia="Times New Roman" w:hAnsi="Arial" w:cs="Times New Roman"/>
          <w:sz w:val="22"/>
          <w:szCs w:val="22"/>
        </w:rPr>
      </w:pPr>
    </w:p>
    <w:p w14:paraId="77A3D828"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answer the following questions regarding the degree that you agree or disagree with the following statements about your </w:t>
      </w:r>
      <w:r w:rsidRPr="003C13AC">
        <w:rPr>
          <w:rFonts w:ascii="Arial" w:eastAsia="Times New Roman" w:hAnsi="Arial" w:cs="Times New Roman"/>
          <w:b/>
          <w:sz w:val="22"/>
          <w:szCs w:val="22"/>
        </w:rPr>
        <w:t>perceptions of self-efficacy or ability in your role for institutional change</w:t>
      </w:r>
      <w:r w:rsidRPr="003C13AC">
        <w:rPr>
          <w:rFonts w:ascii="Arial" w:eastAsia="Times New Roman" w:hAnsi="Arial" w:cs="Times New Roman"/>
          <w:sz w:val="22"/>
          <w:szCs w:val="22"/>
        </w:rPr>
        <w:t>.</w:t>
      </w:r>
    </w:p>
    <w:p w14:paraId="63A8680C" w14:textId="77777777" w:rsidR="003C13AC" w:rsidRPr="003C13AC" w:rsidRDefault="003C13AC" w:rsidP="003C13AC">
      <w:pPr>
        <w:widowControl w:val="0"/>
        <w:spacing w:after="0" w:line="276" w:lineRule="auto"/>
        <w:rPr>
          <w:rFonts w:ascii="Arial" w:eastAsia="Times New Roman" w:hAnsi="Arial" w:cs="Times New Roman"/>
          <w:sz w:val="22"/>
          <w:szCs w:val="22"/>
        </w:rPr>
      </w:pPr>
    </w:p>
    <w:tbl>
      <w:tblPr>
        <w:tblStyle w:val="QQuestionTable"/>
        <w:tblW w:w="0" w:type="auto"/>
        <w:tblLook w:val="07E0" w:firstRow="1" w:lastRow="1" w:firstColumn="1" w:lastColumn="1" w:noHBand="1" w:noVBand="1"/>
      </w:tblPr>
      <w:tblGrid>
        <w:gridCol w:w="2070"/>
        <w:gridCol w:w="1122"/>
        <w:gridCol w:w="1596"/>
        <w:gridCol w:w="1596"/>
        <w:gridCol w:w="1596"/>
        <w:gridCol w:w="1596"/>
      </w:tblGrid>
      <w:tr w:rsidR="003C13AC" w:rsidRPr="003C13AC" w14:paraId="007A4A0F"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EAC7564" w14:textId="77777777" w:rsidR="003C13AC" w:rsidRPr="003C13AC" w:rsidRDefault="003C13AC" w:rsidP="003C13AC">
            <w:pPr>
              <w:keepNext/>
              <w:rPr>
                <w:rFonts w:ascii="Arial" w:hAnsi="Arial" w:cs="Times New Roman"/>
              </w:rPr>
            </w:pPr>
          </w:p>
        </w:tc>
        <w:tc>
          <w:tcPr>
            <w:tcW w:w="1122" w:type="dxa"/>
          </w:tcPr>
          <w:p w14:paraId="49205FC9"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596" w:type="dxa"/>
          </w:tcPr>
          <w:p w14:paraId="7A076F6B"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596" w:type="dxa"/>
          </w:tcPr>
          <w:p w14:paraId="0A4A4E1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596" w:type="dxa"/>
          </w:tcPr>
          <w:p w14:paraId="5FA18EC2"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596" w:type="dxa"/>
          </w:tcPr>
          <w:p w14:paraId="53EE853D"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r>
      <w:tr w:rsidR="003C13AC" w:rsidRPr="003C13AC" w14:paraId="4BB179D3" w14:textId="77777777" w:rsidTr="003C13AC">
        <w:tc>
          <w:tcPr>
            <w:cnfStyle w:val="001000000000" w:firstRow="0" w:lastRow="0" w:firstColumn="1" w:lastColumn="0" w:oddVBand="0" w:evenVBand="0" w:oddHBand="0" w:evenHBand="0" w:firstRowFirstColumn="0" w:firstRowLastColumn="0" w:lastRowFirstColumn="0" w:lastRowLastColumn="0"/>
            <w:tcW w:w="2070" w:type="dxa"/>
          </w:tcPr>
          <w:p w14:paraId="6E77CD34" w14:textId="77777777" w:rsidR="003C13AC" w:rsidRPr="003C13AC" w:rsidRDefault="003C13AC" w:rsidP="003C13AC">
            <w:pPr>
              <w:keepNext/>
              <w:rPr>
                <w:rFonts w:ascii="Arial" w:hAnsi="Arial" w:cs="Times New Roman"/>
              </w:rPr>
            </w:pPr>
            <w:r w:rsidRPr="003C13AC">
              <w:rPr>
                <w:rFonts w:ascii="Arial" w:hAnsi="Arial" w:cs="Times New Roman"/>
              </w:rPr>
              <w:t xml:space="preserve">I am able to be effective in my role for institutional change. (R_SE_01) </w:t>
            </w:r>
          </w:p>
        </w:tc>
        <w:tc>
          <w:tcPr>
            <w:tcW w:w="1122" w:type="dxa"/>
          </w:tcPr>
          <w:p w14:paraId="0508471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299C24D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63DD34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CDFF53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6CFC47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659448A" w14:textId="77777777" w:rsidTr="003C13AC">
        <w:tc>
          <w:tcPr>
            <w:cnfStyle w:val="001000000000" w:firstRow="0" w:lastRow="0" w:firstColumn="1" w:lastColumn="0" w:oddVBand="0" w:evenVBand="0" w:oddHBand="0" w:evenHBand="0" w:firstRowFirstColumn="0" w:firstRowLastColumn="0" w:lastRowFirstColumn="0" w:lastRowLastColumn="0"/>
            <w:tcW w:w="2070" w:type="dxa"/>
          </w:tcPr>
          <w:p w14:paraId="729B7701" w14:textId="77777777" w:rsidR="003C13AC" w:rsidRPr="003C13AC" w:rsidRDefault="003C13AC" w:rsidP="003C13AC">
            <w:pPr>
              <w:keepNext/>
              <w:rPr>
                <w:rFonts w:ascii="Arial" w:hAnsi="Arial" w:cs="Times New Roman"/>
              </w:rPr>
            </w:pPr>
            <w:r w:rsidRPr="003C13AC">
              <w:rPr>
                <w:rFonts w:ascii="Arial" w:hAnsi="Arial" w:cs="Times New Roman"/>
              </w:rPr>
              <w:t xml:space="preserve">I am able to complete tasks in a timely manner for my role in institutional change. (R_SE_02) </w:t>
            </w:r>
          </w:p>
        </w:tc>
        <w:tc>
          <w:tcPr>
            <w:tcW w:w="1122" w:type="dxa"/>
          </w:tcPr>
          <w:p w14:paraId="51315C0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DA412F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A7978A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117A65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3545BF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30346743" w14:textId="77777777" w:rsidTr="003C13AC">
        <w:tc>
          <w:tcPr>
            <w:cnfStyle w:val="001000000000" w:firstRow="0" w:lastRow="0" w:firstColumn="1" w:lastColumn="0" w:oddVBand="0" w:evenVBand="0" w:oddHBand="0" w:evenHBand="0" w:firstRowFirstColumn="0" w:firstRowLastColumn="0" w:lastRowFirstColumn="0" w:lastRowLastColumn="0"/>
            <w:tcW w:w="2070" w:type="dxa"/>
          </w:tcPr>
          <w:p w14:paraId="29A716F5" w14:textId="1516E7DA" w:rsidR="003C13AC" w:rsidRPr="003C13AC" w:rsidRDefault="003C13AC" w:rsidP="003C13AC">
            <w:pPr>
              <w:keepNext/>
              <w:rPr>
                <w:rFonts w:ascii="Arial" w:hAnsi="Arial" w:cs="Times New Roman"/>
              </w:rPr>
            </w:pPr>
            <w:r w:rsidRPr="003C13AC">
              <w:rPr>
                <w:rFonts w:ascii="Arial" w:hAnsi="Arial" w:cs="Times New Roman"/>
              </w:rPr>
              <w:t>I am able to build a coalition of support for</w:t>
            </w:r>
            <w:r>
              <w:rPr>
                <w:rFonts w:ascii="Arial" w:hAnsi="Arial" w:cs="Times New Roman"/>
              </w:rPr>
              <w:t xml:space="preserve"> institutional</w:t>
            </w:r>
            <w:r w:rsidRPr="003C13AC">
              <w:rPr>
                <w:rFonts w:ascii="Arial" w:hAnsi="Arial" w:cs="Times New Roman"/>
              </w:rPr>
              <w:t xml:space="preserve"> change on campus. (R_SE_03) </w:t>
            </w:r>
          </w:p>
        </w:tc>
        <w:tc>
          <w:tcPr>
            <w:tcW w:w="1122" w:type="dxa"/>
          </w:tcPr>
          <w:p w14:paraId="0A28910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5150226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A442B4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43DDBB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4223AB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ED24413" w14:textId="77777777" w:rsidTr="003C13AC">
        <w:tc>
          <w:tcPr>
            <w:cnfStyle w:val="001000000000" w:firstRow="0" w:lastRow="0" w:firstColumn="1" w:lastColumn="0" w:oddVBand="0" w:evenVBand="0" w:oddHBand="0" w:evenHBand="0" w:firstRowFirstColumn="0" w:firstRowLastColumn="0" w:lastRowFirstColumn="0" w:lastRowLastColumn="0"/>
            <w:tcW w:w="2070" w:type="dxa"/>
          </w:tcPr>
          <w:p w14:paraId="656A3FD1" w14:textId="450C4769" w:rsidR="003C13AC" w:rsidRPr="003C13AC" w:rsidRDefault="003C13AC" w:rsidP="003C13AC">
            <w:pPr>
              <w:keepNext/>
              <w:rPr>
                <w:rFonts w:ascii="Arial" w:hAnsi="Arial" w:cs="Times New Roman"/>
              </w:rPr>
            </w:pPr>
            <w:r w:rsidRPr="003C13AC">
              <w:rPr>
                <w:rFonts w:ascii="Arial" w:hAnsi="Arial" w:cs="Times New Roman"/>
              </w:rPr>
              <w:t xml:space="preserve">I am able to serve as an effective leader for </w:t>
            </w:r>
            <w:r>
              <w:rPr>
                <w:rFonts w:ascii="Arial" w:hAnsi="Arial" w:cs="Times New Roman"/>
              </w:rPr>
              <w:t>institutional change</w:t>
            </w:r>
            <w:r w:rsidRPr="003C13AC">
              <w:rPr>
                <w:rFonts w:ascii="Arial" w:hAnsi="Arial" w:cs="Times New Roman"/>
              </w:rPr>
              <w:t xml:space="preserve">. (R_SE_04) </w:t>
            </w:r>
          </w:p>
        </w:tc>
        <w:tc>
          <w:tcPr>
            <w:tcW w:w="1122" w:type="dxa"/>
          </w:tcPr>
          <w:p w14:paraId="381F23E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DB0E26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25EA7DE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2FEDFE9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584D76C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538A64F1" w14:textId="77777777" w:rsidR="003C13AC" w:rsidRPr="003C13AC" w:rsidRDefault="003C13AC" w:rsidP="003C13AC">
      <w:pPr>
        <w:spacing w:after="0" w:line="276" w:lineRule="auto"/>
        <w:rPr>
          <w:rFonts w:ascii="Arial" w:eastAsia="Times New Roman" w:hAnsi="Arial" w:cs="Times New Roman"/>
          <w:sz w:val="22"/>
          <w:szCs w:val="22"/>
        </w:rPr>
      </w:pPr>
    </w:p>
    <w:p w14:paraId="7F4F5BCC" w14:textId="77777777" w:rsidR="003C13AC" w:rsidRPr="003C13AC" w:rsidRDefault="003C13AC" w:rsidP="003C13AC">
      <w:pPr>
        <w:spacing w:after="0" w:line="276" w:lineRule="auto"/>
        <w:rPr>
          <w:rFonts w:ascii="Arial" w:eastAsia="Times New Roman" w:hAnsi="Arial" w:cs="Times New Roman"/>
          <w:sz w:val="22"/>
          <w:szCs w:val="22"/>
        </w:rPr>
      </w:pPr>
    </w:p>
    <w:p w14:paraId="228190AE"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Readiness: Leadership Self-Efficacy</w:t>
      </w:r>
    </w:p>
    <w:p w14:paraId="5F982885"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6B5750D4"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Readiness: Leadership Outcome Expectancy</w:t>
      </w:r>
    </w:p>
    <w:tbl>
      <w:tblPr>
        <w:tblStyle w:val="QQuestionIconTable"/>
        <w:tblW w:w="50" w:type="auto"/>
        <w:tblLook w:val="07E0" w:firstRow="1" w:lastRow="1" w:firstColumn="1" w:lastColumn="1" w:noHBand="1" w:noVBand="1"/>
      </w:tblPr>
      <w:tblGrid>
        <w:gridCol w:w="50"/>
      </w:tblGrid>
      <w:tr w:rsidR="003C13AC" w:rsidRPr="003C13AC" w14:paraId="09E1BD60" w14:textId="77777777" w:rsidTr="003C13AC">
        <w:tc>
          <w:tcPr>
            <w:tcW w:w="50" w:type="dxa"/>
          </w:tcPr>
          <w:p w14:paraId="0FC4BF0B" w14:textId="32EA10C0" w:rsidR="003C13AC" w:rsidRPr="003C13AC" w:rsidRDefault="003C13AC" w:rsidP="003C13AC">
            <w:pPr>
              <w:spacing w:line="276" w:lineRule="auto"/>
              <w:rPr>
                <w:rFonts w:ascii="Arial" w:hAnsi="Arial" w:cs="Times New Roman"/>
              </w:rPr>
            </w:pPr>
          </w:p>
        </w:tc>
      </w:tr>
    </w:tbl>
    <w:p w14:paraId="342ABE14" w14:textId="77777777" w:rsidR="003C13AC" w:rsidRPr="003C13AC" w:rsidRDefault="003C13AC" w:rsidP="003C13AC">
      <w:pPr>
        <w:spacing w:after="0" w:line="276" w:lineRule="auto"/>
        <w:rPr>
          <w:rFonts w:ascii="Arial" w:eastAsia="Times New Roman" w:hAnsi="Arial" w:cs="Times New Roman"/>
          <w:sz w:val="22"/>
          <w:szCs w:val="22"/>
        </w:rPr>
      </w:pPr>
    </w:p>
    <w:p w14:paraId="66CAD390" w14:textId="77777777" w:rsidR="003C13AC" w:rsidRPr="003C13AC" w:rsidRDefault="003C13AC" w:rsidP="003C13AC">
      <w:pPr>
        <w:spacing w:after="0" w:line="276" w:lineRule="auto"/>
        <w:rPr>
          <w:rFonts w:ascii="Arial" w:eastAsia="Times New Roman" w:hAnsi="Arial" w:cs="Times New Roman"/>
          <w:b/>
          <w:sz w:val="22"/>
          <w:szCs w:val="22"/>
        </w:rPr>
      </w:pPr>
      <w:r w:rsidRPr="003C13AC">
        <w:rPr>
          <w:rFonts w:ascii="Arial" w:eastAsia="Times New Roman" w:hAnsi="Arial" w:cs="Times New Roman"/>
          <w:b/>
          <w:sz w:val="22"/>
          <w:szCs w:val="22"/>
        </w:rPr>
        <w:br w:type="page"/>
      </w:r>
    </w:p>
    <w:p w14:paraId="0E233466" w14:textId="77777777" w:rsidR="003C13AC" w:rsidRPr="003C13AC" w:rsidRDefault="003C13AC" w:rsidP="002F15BF">
      <w:pPr>
        <w:pStyle w:val="Heading5"/>
        <w:rPr>
          <w:rFonts w:eastAsia="Times New Roman"/>
        </w:rPr>
      </w:pPr>
      <w:r w:rsidRPr="003C13AC">
        <w:rPr>
          <w:rFonts w:eastAsia="Times New Roman"/>
        </w:rPr>
        <w:t xml:space="preserve">Readiness: Leadership Outcome Expectancy     </w:t>
      </w:r>
    </w:p>
    <w:p w14:paraId="779DF4E8" w14:textId="77777777" w:rsidR="003C13AC" w:rsidRPr="003C13AC" w:rsidRDefault="003C13AC" w:rsidP="003C13AC">
      <w:pPr>
        <w:keepNext/>
        <w:spacing w:after="0" w:line="276" w:lineRule="auto"/>
        <w:rPr>
          <w:rFonts w:ascii="Arial" w:eastAsia="Times New Roman" w:hAnsi="Arial" w:cs="Times New Roman"/>
          <w:sz w:val="22"/>
          <w:szCs w:val="22"/>
        </w:rPr>
      </w:pPr>
    </w:p>
    <w:p w14:paraId="01C96FE8"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answer the following questions regarding the degree that you agree or disagree with the following statements about your </w:t>
      </w:r>
      <w:r w:rsidRPr="003C13AC">
        <w:rPr>
          <w:rFonts w:ascii="Arial" w:eastAsia="Times New Roman" w:hAnsi="Arial" w:cs="Times New Roman"/>
          <w:b/>
          <w:sz w:val="22"/>
          <w:szCs w:val="22"/>
        </w:rPr>
        <w:t>perceptions of outcome expectancy or your belief that your efforts can bring about intended outcomes</w:t>
      </w:r>
      <w:r w:rsidRPr="003C13AC">
        <w:rPr>
          <w:rFonts w:ascii="Arial" w:eastAsia="Times New Roman" w:hAnsi="Arial" w:cs="Times New Roman"/>
          <w:sz w:val="22"/>
          <w:szCs w:val="22"/>
        </w:rPr>
        <w:t>.</w:t>
      </w:r>
    </w:p>
    <w:p w14:paraId="27D6C211" w14:textId="77777777" w:rsidR="003C13AC" w:rsidRPr="003C13AC" w:rsidRDefault="003C13AC" w:rsidP="003C13AC">
      <w:pPr>
        <w:keepNext/>
        <w:spacing w:after="0" w:line="276" w:lineRule="auto"/>
        <w:rPr>
          <w:rFonts w:ascii="Arial" w:eastAsia="Times New Roman" w:hAnsi="Arial" w:cs="Times New Roman"/>
          <w:sz w:val="22"/>
          <w:szCs w:val="22"/>
        </w:rPr>
      </w:pPr>
    </w:p>
    <w:tbl>
      <w:tblPr>
        <w:tblStyle w:val="QQuestionTable"/>
        <w:tblW w:w="0" w:type="auto"/>
        <w:tblLook w:val="07E0" w:firstRow="1" w:lastRow="1" w:firstColumn="1" w:lastColumn="1" w:noHBand="1" w:noVBand="1"/>
      </w:tblPr>
      <w:tblGrid>
        <w:gridCol w:w="2070"/>
        <w:gridCol w:w="1122"/>
        <w:gridCol w:w="1596"/>
        <w:gridCol w:w="1596"/>
        <w:gridCol w:w="1596"/>
        <w:gridCol w:w="1596"/>
      </w:tblGrid>
      <w:tr w:rsidR="003C13AC" w:rsidRPr="003C13AC" w14:paraId="29A88E85"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4DFD526" w14:textId="77777777" w:rsidR="003C13AC" w:rsidRPr="003C13AC" w:rsidRDefault="003C13AC" w:rsidP="003C13AC">
            <w:pPr>
              <w:keepNext/>
              <w:rPr>
                <w:rFonts w:ascii="Arial" w:hAnsi="Arial" w:cs="Times New Roman"/>
              </w:rPr>
            </w:pPr>
          </w:p>
        </w:tc>
        <w:tc>
          <w:tcPr>
            <w:tcW w:w="1122" w:type="dxa"/>
          </w:tcPr>
          <w:p w14:paraId="4A0114E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596" w:type="dxa"/>
          </w:tcPr>
          <w:p w14:paraId="268AE22B"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596" w:type="dxa"/>
          </w:tcPr>
          <w:p w14:paraId="39134AB6"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596" w:type="dxa"/>
          </w:tcPr>
          <w:p w14:paraId="3425FFB6"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596" w:type="dxa"/>
          </w:tcPr>
          <w:p w14:paraId="30CFA98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r>
      <w:tr w:rsidR="003C13AC" w:rsidRPr="003C13AC" w14:paraId="1C618AC9" w14:textId="77777777" w:rsidTr="003C13AC">
        <w:tc>
          <w:tcPr>
            <w:cnfStyle w:val="001000000000" w:firstRow="0" w:lastRow="0" w:firstColumn="1" w:lastColumn="0" w:oddVBand="0" w:evenVBand="0" w:oddHBand="0" w:evenHBand="0" w:firstRowFirstColumn="0" w:firstRowLastColumn="0" w:lastRowFirstColumn="0" w:lastRowLastColumn="0"/>
            <w:tcW w:w="2070" w:type="dxa"/>
          </w:tcPr>
          <w:p w14:paraId="4270474D" w14:textId="77777777" w:rsidR="003C13AC" w:rsidRPr="003C13AC" w:rsidRDefault="003C13AC" w:rsidP="003C13AC">
            <w:pPr>
              <w:keepNext/>
              <w:rPr>
                <w:rFonts w:ascii="Arial" w:hAnsi="Arial" w:cs="Times New Roman"/>
              </w:rPr>
            </w:pPr>
            <w:r w:rsidRPr="003C13AC">
              <w:rPr>
                <w:rFonts w:ascii="Arial" w:hAnsi="Arial" w:cs="Times New Roman"/>
              </w:rPr>
              <w:t xml:space="preserve">My efforts on institutional change will contribute to the desired outcomes. (R_OE_01) </w:t>
            </w:r>
          </w:p>
        </w:tc>
        <w:tc>
          <w:tcPr>
            <w:tcW w:w="1122" w:type="dxa"/>
          </w:tcPr>
          <w:p w14:paraId="686C3DA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B85D9A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8FAC48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752ADC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9E2C9B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5806CB00" w14:textId="77777777" w:rsidTr="003C13AC">
        <w:tc>
          <w:tcPr>
            <w:cnfStyle w:val="001000000000" w:firstRow="0" w:lastRow="0" w:firstColumn="1" w:lastColumn="0" w:oddVBand="0" w:evenVBand="0" w:oddHBand="0" w:evenHBand="0" w:firstRowFirstColumn="0" w:firstRowLastColumn="0" w:lastRowFirstColumn="0" w:lastRowLastColumn="0"/>
            <w:tcW w:w="2070" w:type="dxa"/>
          </w:tcPr>
          <w:p w14:paraId="65160CEC" w14:textId="77777777" w:rsidR="003C13AC" w:rsidRPr="003C13AC" w:rsidRDefault="003C13AC" w:rsidP="003C13AC">
            <w:pPr>
              <w:keepNext/>
              <w:rPr>
                <w:rFonts w:ascii="Arial" w:hAnsi="Arial" w:cs="Times New Roman"/>
              </w:rPr>
            </w:pPr>
            <w:r w:rsidRPr="003C13AC">
              <w:rPr>
                <w:rFonts w:ascii="Arial" w:hAnsi="Arial" w:cs="Times New Roman"/>
              </w:rPr>
              <w:t xml:space="preserve">Our collective institutional efforts will bring about meaningful institutional change. (R_OE_02) </w:t>
            </w:r>
          </w:p>
        </w:tc>
        <w:tc>
          <w:tcPr>
            <w:tcW w:w="1122" w:type="dxa"/>
          </w:tcPr>
          <w:p w14:paraId="19FA93A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CFF1FF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22795C2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24D245A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1C7C61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17A6A1C2" w14:textId="77777777" w:rsidR="003C13AC" w:rsidRPr="003C13AC" w:rsidRDefault="003C13AC" w:rsidP="003C13AC">
      <w:pPr>
        <w:spacing w:after="0" w:line="276" w:lineRule="auto"/>
        <w:rPr>
          <w:rFonts w:ascii="Arial" w:eastAsia="Times New Roman" w:hAnsi="Arial" w:cs="Times New Roman"/>
          <w:sz w:val="22"/>
          <w:szCs w:val="22"/>
        </w:rPr>
      </w:pPr>
    </w:p>
    <w:p w14:paraId="6E985263" w14:textId="77777777" w:rsidR="003C13AC" w:rsidRPr="003C13AC" w:rsidRDefault="003C13AC" w:rsidP="003C13AC">
      <w:pPr>
        <w:spacing w:after="0" w:line="276" w:lineRule="auto"/>
        <w:rPr>
          <w:rFonts w:ascii="Arial" w:eastAsia="Times New Roman" w:hAnsi="Arial" w:cs="Times New Roman"/>
          <w:sz w:val="22"/>
          <w:szCs w:val="22"/>
        </w:rPr>
      </w:pPr>
    </w:p>
    <w:p w14:paraId="649D81AB"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098477EF" w14:textId="77777777" w:rsidR="003C13AC" w:rsidRPr="003C13AC" w:rsidRDefault="003C13AC" w:rsidP="003C13AC">
      <w:pPr>
        <w:spacing w:after="0" w:line="276" w:lineRule="auto"/>
        <w:rPr>
          <w:rFonts w:ascii="Arial" w:eastAsia="Times New Roman" w:hAnsi="Arial" w:cs="Times New Roman"/>
          <w:sz w:val="22"/>
          <w:szCs w:val="22"/>
        </w:rPr>
      </w:pPr>
    </w:p>
    <w:p w14:paraId="39F9B423"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above.</w:t>
      </w:r>
    </w:p>
    <w:p w14:paraId="3B8071EA"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499EF79F"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5C982F7E" w14:textId="77777777" w:rsidR="003C13AC" w:rsidRPr="003C13AC" w:rsidRDefault="003C13AC" w:rsidP="003C13AC">
      <w:pPr>
        <w:spacing w:after="0" w:line="276" w:lineRule="auto"/>
        <w:rPr>
          <w:rFonts w:ascii="Arial" w:eastAsia="Times New Roman" w:hAnsi="Arial" w:cs="Times New Roman"/>
          <w:sz w:val="22"/>
          <w:szCs w:val="22"/>
        </w:rPr>
      </w:pPr>
    </w:p>
    <w:p w14:paraId="5562CFF6"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Readiness: Leadership Outcome Expectancy</w:t>
      </w:r>
    </w:p>
    <w:p w14:paraId="4AD0EC61"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4C09212D"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LEADERSHIP: Institutional Climate for Change</w:t>
      </w:r>
    </w:p>
    <w:tbl>
      <w:tblPr>
        <w:tblStyle w:val="QQuestionIconTable"/>
        <w:tblW w:w="50" w:type="auto"/>
        <w:tblLook w:val="07E0" w:firstRow="1" w:lastRow="1" w:firstColumn="1" w:lastColumn="1" w:noHBand="1" w:noVBand="1"/>
      </w:tblPr>
      <w:tblGrid>
        <w:gridCol w:w="50"/>
      </w:tblGrid>
      <w:tr w:rsidR="003C13AC" w:rsidRPr="003C13AC" w14:paraId="688F4C83" w14:textId="77777777" w:rsidTr="003C13AC">
        <w:tc>
          <w:tcPr>
            <w:tcW w:w="50" w:type="dxa"/>
          </w:tcPr>
          <w:p w14:paraId="154A9052" w14:textId="589158CF" w:rsidR="003C13AC" w:rsidRPr="003C13AC" w:rsidRDefault="003C13AC" w:rsidP="003C13AC">
            <w:pPr>
              <w:spacing w:line="276" w:lineRule="auto"/>
              <w:rPr>
                <w:rFonts w:ascii="Arial" w:hAnsi="Arial" w:cs="Times New Roman"/>
              </w:rPr>
            </w:pPr>
          </w:p>
        </w:tc>
      </w:tr>
    </w:tbl>
    <w:p w14:paraId="5C773CAB" w14:textId="77777777" w:rsidR="003C13AC" w:rsidRPr="003C13AC" w:rsidRDefault="003C13AC" w:rsidP="003C13AC">
      <w:pPr>
        <w:spacing w:after="0" w:line="276" w:lineRule="auto"/>
        <w:rPr>
          <w:rFonts w:ascii="Arial" w:eastAsia="Times New Roman" w:hAnsi="Arial" w:cs="Times New Roman"/>
          <w:sz w:val="22"/>
          <w:szCs w:val="22"/>
        </w:rPr>
      </w:pPr>
    </w:p>
    <w:p w14:paraId="530823E8" w14:textId="77777777" w:rsidR="002F15BF" w:rsidRDefault="003C13AC" w:rsidP="002F15BF">
      <w:pPr>
        <w:pStyle w:val="Heading5"/>
        <w:rPr>
          <w:rFonts w:eastAsia="Times New Roman"/>
        </w:rPr>
      </w:pPr>
      <w:r w:rsidRPr="003C13AC">
        <w:rPr>
          <w:rFonts w:eastAsia="Times New Roman"/>
        </w:rPr>
        <w:t>Ability: Institutional Climate for Change   </w:t>
      </w:r>
    </w:p>
    <w:p w14:paraId="655F485B" w14:textId="6025BFB4" w:rsidR="003C13AC" w:rsidRPr="003C13AC" w:rsidRDefault="003C13AC" w:rsidP="002F15BF">
      <w:pPr>
        <w:pStyle w:val="Heading5"/>
        <w:rPr>
          <w:rFonts w:eastAsia="Times New Roman"/>
        </w:rPr>
      </w:pPr>
      <w:r w:rsidRPr="003C13AC">
        <w:rPr>
          <w:rFonts w:eastAsia="Times New Roman"/>
        </w:rPr>
        <w:t xml:space="preserve"> </w:t>
      </w:r>
    </w:p>
    <w:p w14:paraId="1367BBE7"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An institution's available resources to support change and access to needed resources.    </w:t>
      </w:r>
    </w:p>
    <w:p w14:paraId="0DA05587"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 </w:t>
      </w:r>
    </w:p>
    <w:p w14:paraId="5AFDCFE4"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the degree that you agree or disagree with the following statements about the </w:t>
      </w:r>
      <w:r w:rsidRPr="003C13AC">
        <w:rPr>
          <w:rFonts w:ascii="Arial" w:eastAsia="Times New Roman" w:hAnsi="Arial" w:cs="Times New Roman"/>
          <w:b/>
          <w:sz w:val="22"/>
          <w:szCs w:val="22"/>
        </w:rPr>
        <w:t xml:space="preserve">institutional climate for change and resource use </w:t>
      </w:r>
      <w:r w:rsidRPr="003C13AC">
        <w:rPr>
          <w:rFonts w:ascii="Arial" w:eastAsia="Times New Roman" w:hAnsi="Arial" w:cs="Times New Roman"/>
          <w:sz w:val="22"/>
          <w:szCs w:val="22"/>
        </w:rPr>
        <w:t>at your institution. If you are unable to arrive at a response, choose uncertain.</w:t>
      </w:r>
    </w:p>
    <w:p w14:paraId="561D5257" w14:textId="77777777" w:rsidR="003C13AC" w:rsidRPr="003C13AC" w:rsidRDefault="003C13AC" w:rsidP="003C13AC">
      <w:pPr>
        <w:keepNext/>
        <w:spacing w:after="0" w:line="276" w:lineRule="auto"/>
        <w:rPr>
          <w:rFonts w:ascii="Arial" w:eastAsia="Times New Roman" w:hAnsi="Arial" w:cs="Times New Roman"/>
          <w:sz w:val="22"/>
          <w:szCs w:val="22"/>
        </w:rPr>
      </w:pPr>
    </w:p>
    <w:tbl>
      <w:tblPr>
        <w:tblStyle w:val="QQuestionTable"/>
        <w:tblW w:w="9576" w:type="auto"/>
        <w:tblLook w:val="07E0" w:firstRow="1" w:lastRow="1" w:firstColumn="1" w:lastColumn="1" w:noHBand="1" w:noVBand="1"/>
      </w:tblPr>
      <w:tblGrid>
        <w:gridCol w:w="2248"/>
        <w:gridCol w:w="1320"/>
        <w:gridCol w:w="1320"/>
        <w:gridCol w:w="1288"/>
        <w:gridCol w:w="1266"/>
        <w:gridCol w:w="1307"/>
        <w:gridCol w:w="1331"/>
      </w:tblGrid>
      <w:tr w:rsidR="003C13AC" w:rsidRPr="003C13AC" w14:paraId="2E087EDE"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3DECBEC1" w14:textId="77777777" w:rsidR="003C13AC" w:rsidRPr="003C13AC" w:rsidRDefault="003C13AC" w:rsidP="003C13AC">
            <w:pPr>
              <w:keepNext/>
              <w:rPr>
                <w:rFonts w:ascii="Arial" w:hAnsi="Arial" w:cs="Times New Roman"/>
              </w:rPr>
            </w:pPr>
          </w:p>
        </w:tc>
        <w:tc>
          <w:tcPr>
            <w:tcW w:w="1368" w:type="dxa"/>
          </w:tcPr>
          <w:p w14:paraId="3E5EC236"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368" w:type="dxa"/>
          </w:tcPr>
          <w:p w14:paraId="544D7220"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368" w:type="dxa"/>
          </w:tcPr>
          <w:p w14:paraId="3A200DAB"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368" w:type="dxa"/>
          </w:tcPr>
          <w:p w14:paraId="7AB91D0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368" w:type="dxa"/>
          </w:tcPr>
          <w:p w14:paraId="2A9A9EE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c>
          <w:tcPr>
            <w:tcW w:w="1368" w:type="dxa"/>
          </w:tcPr>
          <w:p w14:paraId="08CFFC23"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 (6)</w:t>
            </w:r>
          </w:p>
        </w:tc>
      </w:tr>
      <w:tr w:rsidR="003C13AC" w:rsidRPr="003C13AC" w14:paraId="352E4D2A" w14:textId="77777777" w:rsidTr="003C13AC">
        <w:tc>
          <w:tcPr>
            <w:cnfStyle w:val="001000000000" w:firstRow="0" w:lastRow="0" w:firstColumn="1" w:lastColumn="0" w:oddVBand="0" w:evenVBand="0" w:oddHBand="0" w:evenHBand="0" w:firstRowFirstColumn="0" w:firstRowLastColumn="0" w:lastRowFirstColumn="0" w:lastRowLastColumn="0"/>
            <w:tcW w:w="1368" w:type="dxa"/>
          </w:tcPr>
          <w:p w14:paraId="16F7CE50"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values equitable and responsive resource distribution. (A_climate_lead_01) </w:t>
            </w:r>
          </w:p>
        </w:tc>
        <w:tc>
          <w:tcPr>
            <w:tcW w:w="1368" w:type="dxa"/>
          </w:tcPr>
          <w:p w14:paraId="3BB2875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AFFCC6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2509E0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9CB1E8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05EEC6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4A0BAE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35AFE789" w14:textId="77777777" w:rsidTr="003C13AC">
        <w:tc>
          <w:tcPr>
            <w:cnfStyle w:val="001000000000" w:firstRow="0" w:lastRow="0" w:firstColumn="1" w:lastColumn="0" w:oddVBand="0" w:evenVBand="0" w:oddHBand="0" w:evenHBand="0" w:firstRowFirstColumn="0" w:firstRowLastColumn="0" w:lastRowFirstColumn="0" w:lastRowLastColumn="0"/>
            <w:tcW w:w="1368" w:type="dxa"/>
          </w:tcPr>
          <w:p w14:paraId="4C531D0C" w14:textId="77777777" w:rsidR="003C13AC" w:rsidRPr="003C13AC" w:rsidRDefault="003C13AC" w:rsidP="003C13AC">
            <w:pPr>
              <w:keepNext/>
              <w:rPr>
                <w:rFonts w:ascii="Arial" w:hAnsi="Arial" w:cs="Times New Roman"/>
              </w:rPr>
            </w:pPr>
            <w:r w:rsidRPr="003C13AC">
              <w:rPr>
                <w:rFonts w:ascii="Arial" w:hAnsi="Arial" w:cs="Times New Roman"/>
              </w:rPr>
              <w:t xml:space="preserve">Resource allocation efforts are disrupted or inefficient when instituting new policies or programs. (A_climate_lead_02) </w:t>
            </w:r>
          </w:p>
        </w:tc>
        <w:tc>
          <w:tcPr>
            <w:tcW w:w="1368" w:type="dxa"/>
          </w:tcPr>
          <w:p w14:paraId="2B8E389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A1CD90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FBEF74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C2028F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8CF857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C3FC68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C6EB9EF" w14:textId="77777777" w:rsidTr="003C13AC">
        <w:tc>
          <w:tcPr>
            <w:cnfStyle w:val="001000000000" w:firstRow="0" w:lastRow="0" w:firstColumn="1" w:lastColumn="0" w:oddVBand="0" w:evenVBand="0" w:oddHBand="0" w:evenHBand="0" w:firstRowFirstColumn="0" w:firstRowLastColumn="0" w:lastRowFirstColumn="0" w:lastRowLastColumn="0"/>
            <w:tcW w:w="1368" w:type="dxa"/>
          </w:tcPr>
          <w:p w14:paraId="38523921"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and the student success community share complementary values that support the allocation of resources for institutional change. (A_climate_lead_03) </w:t>
            </w:r>
          </w:p>
        </w:tc>
        <w:tc>
          <w:tcPr>
            <w:tcW w:w="1368" w:type="dxa"/>
          </w:tcPr>
          <w:p w14:paraId="45666FF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5E253C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6B525E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E7CE21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7FB7DC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6141B7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6EE002E1" w14:textId="77777777" w:rsidR="003C13AC" w:rsidRPr="003C13AC" w:rsidRDefault="003C13AC" w:rsidP="003C13AC">
      <w:pPr>
        <w:spacing w:after="0" w:line="276" w:lineRule="auto"/>
        <w:rPr>
          <w:rFonts w:ascii="Arial" w:eastAsia="Times New Roman" w:hAnsi="Arial" w:cs="Times New Roman"/>
          <w:sz w:val="22"/>
          <w:szCs w:val="22"/>
        </w:rPr>
      </w:pPr>
    </w:p>
    <w:p w14:paraId="22DB51B9" w14:textId="77777777" w:rsidR="003C13AC" w:rsidRPr="003C13AC" w:rsidRDefault="003C13AC" w:rsidP="003C13AC">
      <w:pPr>
        <w:spacing w:after="0" w:line="276" w:lineRule="auto"/>
        <w:rPr>
          <w:rFonts w:ascii="Arial" w:eastAsia="Times New Roman" w:hAnsi="Arial" w:cs="Times New Roman"/>
          <w:sz w:val="22"/>
          <w:szCs w:val="22"/>
        </w:rPr>
      </w:pPr>
    </w:p>
    <w:p w14:paraId="52DAF3E8"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34CBF2FC" w14:textId="77777777" w:rsidR="003C13AC" w:rsidRPr="003C13AC" w:rsidRDefault="003C13AC" w:rsidP="003C13AC">
      <w:pPr>
        <w:spacing w:after="0" w:line="276" w:lineRule="auto"/>
        <w:rPr>
          <w:rFonts w:ascii="Arial" w:eastAsia="Times New Roman" w:hAnsi="Arial" w:cs="Times New Roman"/>
          <w:sz w:val="22"/>
          <w:szCs w:val="22"/>
        </w:rPr>
      </w:pPr>
    </w:p>
    <w:p w14:paraId="0F357003"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above.</w:t>
      </w:r>
    </w:p>
    <w:p w14:paraId="1016DAFD"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57DBE2B7"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29957946"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665A3065"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2CFF74D9"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5F3280B9" w14:textId="77777777" w:rsidR="003C13AC" w:rsidRPr="003C13AC" w:rsidRDefault="003C13AC" w:rsidP="003C13AC">
      <w:pPr>
        <w:spacing w:after="0" w:line="276" w:lineRule="auto"/>
        <w:rPr>
          <w:rFonts w:ascii="Arial" w:eastAsia="Times New Roman" w:hAnsi="Arial" w:cs="Times New Roman"/>
          <w:sz w:val="22"/>
          <w:szCs w:val="22"/>
        </w:rPr>
      </w:pPr>
    </w:p>
    <w:p w14:paraId="2F811585"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LEADERSHIP: Institutional Climate for Change</w:t>
      </w:r>
    </w:p>
    <w:p w14:paraId="062360C4"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164403B1"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LEADERSHIP: Diversity, Equity, &amp; Inclusion</w:t>
      </w:r>
    </w:p>
    <w:tbl>
      <w:tblPr>
        <w:tblStyle w:val="QQuestionIconTable"/>
        <w:tblW w:w="0" w:type="auto"/>
        <w:tblLook w:val="07E0" w:firstRow="1" w:lastRow="1" w:firstColumn="1" w:lastColumn="1" w:noHBand="1" w:noVBand="1"/>
      </w:tblPr>
      <w:tblGrid>
        <w:gridCol w:w="380"/>
        <w:gridCol w:w="380"/>
      </w:tblGrid>
      <w:tr w:rsidR="002F15BF" w:rsidRPr="003C13AC" w14:paraId="399A72AC" w14:textId="2EA386F5" w:rsidTr="002F15BF">
        <w:tc>
          <w:tcPr>
            <w:tcW w:w="380" w:type="dxa"/>
          </w:tcPr>
          <w:p w14:paraId="4A4E5187" w14:textId="2A8A4E83" w:rsidR="002F15BF" w:rsidRPr="003C13AC" w:rsidRDefault="002F15BF" w:rsidP="003C13AC">
            <w:pPr>
              <w:spacing w:line="276" w:lineRule="auto"/>
              <w:rPr>
                <w:rFonts w:ascii="Arial" w:hAnsi="Arial" w:cs="Times New Roman"/>
              </w:rPr>
            </w:pPr>
          </w:p>
        </w:tc>
        <w:tc>
          <w:tcPr>
            <w:tcW w:w="380" w:type="dxa"/>
          </w:tcPr>
          <w:p w14:paraId="527D4343" w14:textId="77777777" w:rsidR="002F15BF" w:rsidRPr="003C13AC" w:rsidRDefault="002F15BF" w:rsidP="003C13AC">
            <w:pPr>
              <w:spacing w:line="276" w:lineRule="auto"/>
              <w:rPr>
                <w:rFonts w:ascii="Arial" w:hAnsi="Arial" w:cs="Times New Roman"/>
                <w:noProof/>
              </w:rPr>
            </w:pPr>
          </w:p>
        </w:tc>
      </w:tr>
    </w:tbl>
    <w:p w14:paraId="752E0706" w14:textId="77777777" w:rsidR="003C13AC" w:rsidRPr="003C13AC" w:rsidRDefault="003C13AC" w:rsidP="002F15BF">
      <w:pPr>
        <w:pStyle w:val="Heading5"/>
        <w:rPr>
          <w:rFonts w:eastAsia="Times New Roman"/>
        </w:rPr>
      </w:pPr>
      <w:r w:rsidRPr="003C13AC">
        <w:rPr>
          <w:rFonts w:eastAsia="Times New Roman"/>
        </w:rPr>
        <w:t>Ability: Diversity, Equity, &amp; Inclusion</w:t>
      </w:r>
      <w:r w:rsidRPr="003C13AC">
        <w:rPr>
          <w:rFonts w:eastAsia="Times New Roman"/>
        </w:rPr>
        <w:br/>
        <w:t xml:space="preserve"> </w:t>
      </w:r>
    </w:p>
    <w:p w14:paraId="01D06985"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answer the following questions regarding the degree to which you agree or disagree with the following statements about </w:t>
      </w:r>
      <w:r w:rsidRPr="003C13AC">
        <w:rPr>
          <w:rFonts w:ascii="Arial" w:eastAsia="Times New Roman" w:hAnsi="Arial" w:cs="Times New Roman"/>
          <w:b/>
          <w:sz w:val="22"/>
          <w:szCs w:val="22"/>
        </w:rPr>
        <w:t>diversity, equity, inclusion, and resource use</w:t>
      </w:r>
      <w:r w:rsidRPr="003C13AC">
        <w:rPr>
          <w:rFonts w:ascii="Arial" w:eastAsia="Times New Roman" w:hAnsi="Arial" w:cs="Times New Roman"/>
          <w:sz w:val="22"/>
          <w:szCs w:val="22"/>
        </w:rPr>
        <w:t xml:space="preserve"> at your institution. If you are unable to arrive at a response, choose uncertain.</w:t>
      </w:r>
    </w:p>
    <w:tbl>
      <w:tblPr>
        <w:tblStyle w:val="QQuestionTable"/>
        <w:tblW w:w="9576" w:type="auto"/>
        <w:tblLook w:val="07E0" w:firstRow="1" w:lastRow="1" w:firstColumn="1" w:lastColumn="1" w:noHBand="1" w:noVBand="1"/>
      </w:tblPr>
      <w:tblGrid>
        <w:gridCol w:w="1919"/>
        <w:gridCol w:w="1362"/>
        <w:gridCol w:w="1362"/>
        <w:gridCol w:w="1358"/>
        <w:gridCol w:w="1355"/>
        <w:gridCol w:w="1360"/>
        <w:gridCol w:w="1364"/>
      </w:tblGrid>
      <w:tr w:rsidR="003C13AC" w:rsidRPr="003C13AC" w14:paraId="25861869"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336CBC01" w14:textId="77777777" w:rsidR="003C13AC" w:rsidRPr="003C13AC" w:rsidRDefault="003C13AC" w:rsidP="003C13AC">
            <w:pPr>
              <w:keepNext/>
              <w:rPr>
                <w:rFonts w:ascii="Arial" w:hAnsi="Arial" w:cs="Times New Roman"/>
              </w:rPr>
            </w:pPr>
          </w:p>
        </w:tc>
        <w:tc>
          <w:tcPr>
            <w:tcW w:w="1368" w:type="dxa"/>
          </w:tcPr>
          <w:p w14:paraId="6D753E0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368" w:type="dxa"/>
          </w:tcPr>
          <w:p w14:paraId="45DA0802"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368" w:type="dxa"/>
          </w:tcPr>
          <w:p w14:paraId="587210A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368" w:type="dxa"/>
          </w:tcPr>
          <w:p w14:paraId="2AF61EB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368" w:type="dxa"/>
          </w:tcPr>
          <w:p w14:paraId="3F059EA9"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c>
          <w:tcPr>
            <w:tcW w:w="1368" w:type="dxa"/>
          </w:tcPr>
          <w:p w14:paraId="55A4921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 (6)</w:t>
            </w:r>
          </w:p>
        </w:tc>
      </w:tr>
      <w:tr w:rsidR="003C13AC" w:rsidRPr="003C13AC" w14:paraId="3998DDD8" w14:textId="77777777" w:rsidTr="003C13AC">
        <w:tc>
          <w:tcPr>
            <w:cnfStyle w:val="001000000000" w:firstRow="0" w:lastRow="0" w:firstColumn="1" w:lastColumn="0" w:oddVBand="0" w:evenVBand="0" w:oddHBand="0" w:evenHBand="0" w:firstRowFirstColumn="0" w:firstRowLastColumn="0" w:lastRowFirstColumn="0" w:lastRowLastColumn="0"/>
            <w:tcW w:w="1368" w:type="dxa"/>
          </w:tcPr>
          <w:p w14:paraId="24633EA0"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considers how marginalized members of campus may have hindered and unequal access to resources. (A_DEI_lead_15) </w:t>
            </w:r>
          </w:p>
        </w:tc>
        <w:tc>
          <w:tcPr>
            <w:tcW w:w="1368" w:type="dxa"/>
          </w:tcPr>
          <w:p w14:paraId="0E6648B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501082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3A267F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87AE6C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DF4A37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D30863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7303F6A" w14:textId="77777777" w:rsidTr="003C13AC">
        <w:tc>
          <w:tcPr>
            <w:cnfStyle w:val="001000000000" w:firstRow="0" w:lastRow="0" w:firstColumn="1" w:lastColumn="0" w:oddVBand="0" w:evenVBand="0" w:oddHBand="0" w:evenHBand="0" w:firstRowFirstColumn="0" w:firstRowLastColumn="0" w:lastRowFirstColumn="0" w:lastRowLastColumn="0"/>
            <w:tcW w:w="1368" w:type="dxa"/>
          </w:tcPr>
          <w:p w14:paraId="38836B5B"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prioritizes the elimination of disparities in key resource allocation among minoritized groups. (A_DEI_lead_16) </w:t>
            </w:r>
          </w:p>
        </w:tc>
        <w:tc>
          <w:tcPr>
            <w:tcW w:w="1368" w:type="dxa"/>
          </w:tcPr>
          <w:p w14:paraId="24BA4B4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9E634F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F89AEB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0012A1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7B81B8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D05EBB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C884EFE" w14:textId="77777777" w:rsidTr="003C13AC">
        <w:tc>
          <w:tcPr>
            <w:cnfStyle w:val="001000000000" w:firstRow="0" w:lastRow="0" w:firstColumn="1" w:lastColumn="0" w:oddVBand="0" w:evenVBand="0" w:oddHBand="0" w:evenHBand="0" w:firstRowFirstColumn="0" w:firstRowLastColumn="0" w:lastRowFirstColumn="0" w:lastRowLastColumn="0"/>
            <w:tcW w:w="1368" w:type="dxa"/>
          </w:tcPr>
          <w:p w14:paraId="10FDBC59"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routinely examines whether resources are available and effective for all groups. (A_DEI_lead_17) </w:t>
            </w:r>
          </w:p>
        </w:tc>
        <w:tc>
          <w:tcPr>
            <w:tcW w:w="1368" w:type="dxa"/>
          </w:tcPr>
          <w:p w14:paraId="712F591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07A322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AE3F2B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5E4294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D117DB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31089E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444B56D1" w14:textId="77777777" w:rsidR="003C13AC" w:rsidRPr="003C13AC" w:rsidRDefault="003C13AC" w:rsidP="003C13AC">
      <w:pPr>
        <w:spacing w:after="0" w:line="276" w:lineRule="auto"/>
        <w:rPr>
          <w:rFonts w:ascii="Arial" w:eastAsia="Times New Roman" w:hAnsi="Arial" w:cs="Times New Roman"/>
          <w:sz w:val="22"/>
          <w:szCs w:val="22"/>
        </w:rPr>
      </w:pPr>
    </w:p>
    <w:p w14:paraId="194E632C" w14:textId="77777777" w:rsidR="003C13AC" w:rsidRPr="003C13AC" w:rsidRDefault="003C13AC" w:rsidP="003C13AC">
      <w:pPr>
        <w:spacing w:after="0" w:line="276" w:lineRule="auto"/>
        <w:rPr>
          <w:rFonts w:ascii="Arial" w:eastAsia="Times New Roman" w:hAnsi="Arial" w:cs="Times New Roman"/>
          <w:sz w:val="22"/>
          <w:szCs w:val="22"/>
        </w:rPr>
      </w:pPr>
    </w:p>
    <w:p w14:paraId="6F3F6141"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6D82E562" w14:textId="77777777" w:rsidR="003C13AC" w:rsidRPr="003C13AC" w:rsidRDefault="003C13AC" w:rsidP="003C13AC">
      <w:pPr>
        <w:spacing w:after="0" w:line="276" w:lineRule="auto"/>
        <w:rPr>
          <w:rFonts w:ascii="Arial" w:eastAsia="Times New Roman" w:hAnsi="Arial" w:cs="Times New Roman"/>
          <w:sz w:val="22"/>
          <w:szCs w:val="22"/>
        </w:rPr>
      </w:pPr>
    </w:p>
    <w:p w14:paraId="51A6DAA9"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to the questions above. </w:t>
      </w:r>
    </w:p>
    <w:p w14:paraId="091F5B31"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12FA1975"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0A8D129B" w14:textId="77777777" w:rsidR="003C13AC" w:rsidRPr="003C13AC" w:rsidRDefault="003C13AC" w:rsidP="003C13AC">
      <w:pPr>
        <w:spacing w:after="0" w:line="276" w:lineRule="auto"/>
        <w:rPr>
          <w:rFonts w:ascii="Arial" w:eastAsia="Times New Roman" w:hAnsi="Arial" w:cs="Times New Roman"/>
          <w:sz w:val="22"/>
          <w:szCs w:val="22"/>
        </w:rPr>
      </w:pPr>
    </w:p>
    <w:p w14:paraId="610F8CC3"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LEADERSHIP: Diversity, Equity, &amp; Inclusion</w:t>
      </w:r>
    </w:p>
    <w:p w14:paraId="2C98077B"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5F63D013"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LEADERSHIP: Self-efficacy</w:t>
      </w:r>
    </w:p>
    <w:tbl>
      <w:tblPr>
        <w:tblStyle w:val="QQuestionIconTable"/>
        <w:tblW w:w="50" w:type="auto"/>
        <w:tblLook w:val="07E0" w:firstRow="1" w:lastRow="1" w:firstColumn="1" w:lastColumn="1" w:noHBand="1" w:noVBand="1"/>
      </w:tblPr>
      <w:tblGrid>
        <w:gridCol w:w="50"/>
      </w:tblGrid>
      <w:tr w:rsidR="003C13AC" w:rsidRPr="003C13AC" w14:paraId="0CB2881E" w14:textId="77777777" w:rsidTr="003C13AC">
        <w:tc>
          <w:tcPr>
            <w:tcW w:w="50" w:type="dxa"/>
          </w:tcPr>
          <w:p w14:paraId="1332534E" w14:textId="73D72E9A" w:rsidR="003C13AC" w:rsidRPr="003C13AC" w:rsidRDefault="003C13AC" w:rsidP="003C13AC">
            <w:pPr>
              <w:spacing w:line="276" w:lineRule="auto"/>
              <w:rPr>
                <w:rFonts w:ascii="Arial" w:hAnsi="Arial" w:cs="Times New Roman"/>
              </w:rPr>
            </w:pPr>
          </w:p>
        </w:tc>
      </w:tr>
    </w:tbl>
    <w:p w14:paraId="381CA3E4" w14:textId="77777777" w:rsidR="003C13AC" w:rsidRPr="003C13AC" w:rsidRDefault="003C13AC" w:rsidP="002F15BF">
      <w:pPr>
        <w:pStyle w:val="Heading5"/>
        <w:rPr>
          <w:rFonts w:eastAsia="Times New Roman"/>
        </w:rPr>
      </w:pPr>
    </w:p>
    <w:p w14:paraId="0F386A83" w14:textId="3429262B" w:rsidR="002F15BF" w:rsidRDefault="003C13AC" w:rsidP="002F15BF">
      <w:pPr>
        <w:pStyle w:val="Heading5"/>
        <w:rPr>
          <w:rFonts w:eastAsia="Times New Roman"/>
        </w:rPr>
      </w:pPr>
      <w:r w:rsidRPr="003C13AC">
        <w:rPr>
          <w:rFonts w:eastAsia="Times New Roman"/>
        </w:rPr>
        <w:t xml:space="preserve">Ability: Self-efficacy </w:t>
      </w:r>
    </w:p>
    <w:p w14:paraId="29AA0887" w14:textId="77777777" w:rsidR="002F15BF" w:rsidRPr="002F15BF" w:rsidRDefault="002F15BF" w:rsidP="002F15BF">
      <w:pPr>
        <w:pStyle w:val="BodyText"/>
      </w:pPr>
    </w:p>
    <w:p w14:paraId="3DC8361F" w14:textId="707E09EA" w:rsidR="003C13AC" w:rsidRPr="003C13AC" w:rsidRDefault="003C13AC" w:rsidP="002F15BF">
      <w:r w:rsidRPr="003C13AC">
        <w:t>Please keep the offices and roles you identified as leaders [</w:t>
      </w:r>
      <w:r w:rsidRPr="003C13AC">
        <w:rPr>
          <w:color w:val="426092"/>
        </w:rPr>
        <w:t>${Groups_lead_1/ChoiceTextEntryValue}</w:t>
      </w:r>
      <w:r w:rsidRPr="003C13AC">
        <w:t>] and the student success community [</w:t>
      </w:r>
      <w:r w:rsidRPr="003C13AC">
        <w:rPr>
          <w:color w:val="426092"/>
        </w:rPr>
        <w:t>${Groups_lead_2/ChoiceTextEntryValue}</w:t>
      </w:r>
      <w:r w:rsidRPr="003C13AC">
        <w:t xml:space="preserve">] in mind as you respond to the following questions.  </w:t>
      </w:r>
    </w:p>
    <w:p w14:paraId="2753093A"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the degree that you agree or disagree with the following statements about </w:t>
      </w:r>
      <w:r w:rsidRPr="003C13AC">
        <w:rPr>
          <w:rFonts w:ascii="Arial" w:eastAsia="Times New Roman" w:hAnsi="Arial" w:cs="Times New Roman"/>
          <w:b/>
          <w:sz w:val="22"/>
          <w:szCs w:val="22"/>
        </w:rPr>
        <w:t>self-efficacy and resource use.</w:t>
      </w:r>
      <w:r w:rsidRPr="003C13AC">
        <w:rPr>
          <w:rFonts w:ascii="Arial" w:eastAsia="Times New Roman" w:hAnsi="Arial" w:cs="Times New Roman"/>
          <w:sz w:val="22"/>
          <w:szCs w:val="22"/>
        </w:rPr>
        <w:t xml:space="preserve"> </w:t>
      </w:r>
    </w:p>
    <w:tbl>
      <w:tblPr>
        <w:tblStyle w:val="QQuestionTable"/>
        <w:tblW w:w="9576" w:type="auto"/>
        <w:tblLook w:val="07E0" w:firstRow="1" w:lastRow="1" w:firstColumn="1" w:lastColumn="1" w:noHBand="1" w:noVBand="1"/>
      </w:tblPr>
      <w:tblGrid>
        <w:gridCol w:w="1845"/>
        <w:gridCol w:w="1596"/>
        <w:gridCol w:w="1596"/>
        <w:gridCol w:w="1596"/>
        <w:gridCol w:w="1596"/>
        <w:gridCol w:w="1596"/>
      </w:tblGrid>
      <w:tr w:rsidR="003C13AC" w:rsidRPr="003C13AC" w14:paraId="4260E3FE"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3795CEF0" w14:textId="77777777" w:rsidR="003C13AC" w:rsidRPr="003C13AC" w:rsidRDefault="003C13AC" w:rsidP="003C13AC">
            <w:pPr>
              <w:keepNext/>
              <w:rPr>
                <w:rFonts w:ascii="Arial" w:hAnsi="Arial" w:cs="Times New Roman"/>
              </w:rPr>
            </w:pPr>
          </w:p>
        </w:tc>
        <w:tc>
          <w:tcPr>
            <w:tcW w:w="1596" w:type="dxa"/>
          </w:tcPr>
          <w:p w14:paraId="09309100"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596" w:type="dxa"/>
          </w:tcPr>
          <w:p w14:paraId="27376F3D"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596" w:type="dxa"/>
          </w:tcPr>
          <w:p w14:paraId="14B34085"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596" w:type="dxa"/>
          </w:tcPr>
          <w:p w14:paraId="3BBEDB20"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596" w:type="dxa"/>
          </w:tcPr>
          <w:p w14:paraId="23E925E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r>
      <w:tr w:rsidR="003C13AC" w:rsidRPr="003C13AC" w14:paraId="77F206A2" w14:textId="77777777" w:rsidTr="003C13AC">
        <w:tc>
          <w:tcPr>
            <w:cnfStyle w:val="001000000000" w:firstRow="0" w:lastRow="0" w:firstColumn="1" w:lastColumn="0" w:oddVBand="0" w:evenVBand="0" w:oddHBand="0" w:evenHBand="0" w:firstRowFirstColumn="0" w:firstRowLastColumn="0" w:lastRowFirstColumn="0" w:lastRowLastColumn="0"/>
            <w:tcW w:w="1596" w:type="dxa"/>
          </w:tcPr>
          <w:p w14:paraId="1A175A85" w14:textId="77777777" w:rsidR="003C13AC" w:rsidRPr="003C13AC" w:rsidRDefault="003C13AC" w:rsidP="003C13AC">
            <w:pPr>
              <w:keepNext/>
              <w:rPr>
                <w:rFonts w:ascii="Arial" w:hAnsi="Arial" w:cs="Times New Roman"/>
              </w:rPr>
            </w:pPr>
            <w:r w:rsidRPr="003C13AC">
              <w:rPr>
                <w:rFonts w:ascii="Arial" w:hAnsi="Arial" w:cs="Times New Roman"/>
              </w:rPr>
              <w:t xml:space="preserve">I am able to access the resources I need for my role in institutional change. (A_SE_lead_05) </w:t>
            </w:r>
          </w:p>
        </w:tc>
        <w:tc>
          <w:tcPr>
            <w:tcW w:w="1596" w:type="dxa"/>
          </w:tcPr>
          <w:p w14:paraId="0CF8729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250CF4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12C375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85339E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2BE1291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D47E7E3" w14:textId="77777777" w:rsidTr="003C13AC">
        <w:tc>
          <w:tcPr>
            <w:cnfStyle w:val="001000000000" w:firstRow="0" w:lastRow="0" w:firstColumn="1" w:lastColumn="0" w:oddVBand="0" w:evenVBand="0" w:oddHBand="0" w:evenHBand="0" w:firstRowFirstColumn="0" w:firstRowLastColumn="0" w:lastRowFirstColumn="0" w:lastRowLastColumn="0"/>
            <w:tcW w:w="1596" w:type="dxa"/>
          </w:tcPr>
          <w:p w14:paraId="1AF5664C" w14:textId="77777777" w:rsidR="003C13AC" w:rsidRPr="003C13AC" w:rsidRDefault="003C13AC" w:rsidP="003C13AC">
            <w:pPr>
              <w:keepNext/>
              <w:rPr>
                <w:rFonts w:ascii="Arial" w:hAnsi="Arial" w:cs="Times New Roman"/>
              </w:rPr>
            </w:pPr>
            <w:r w:rsidRPr="003C13AC">
              <w:rPr>
                <w:rFonts w:ascii="Arial" w:hAnsi="Arial" w:cs="Times New Roman"/>
              </w:rPr>
              <w:t xml:space="preserve">I am able to effectively distribute resources for institutional change. (A_SE_lead_06) </w:t>
            </w:r>
          </w:p>
        </w:tc>
        <w:tc>
          <w:tcPr>
            <w:tcW w:w="1596" w:type="dxa"/>
          </w:tcPr>
          <w:p w14:paraId="5362256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7410E2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5C890B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A6465E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8A6AD0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4A97D837" w14:textId="77777777" w:rsidR="003C13AC" w:rsidRPr="003C13AC" w:rsidRDefault="003C13AC" w:rsidP="003C13AC">
      <w:pPr>
        <w:spacing w:after="0" w:line="276" w:lineRule="auto"/>
        <w:rPr>
          <w:rFonts w:ascii="Arial" w:eastAsia="Times New Roman" w:hAnsi="Arial" w:cs="Times New Roman"/>
          <w:sz w:val="22"/>
          <w:szCs w:val="22"/>
        </w:rPr>
      </w:pPr>
    </w:p>
    <w:p w14:paraId="3E4E8D6C" w14:textId="77777777" w:rsidR="003C13AC" w:rsidRPr="003C13AC" w:rsidRDefault="003C13AC" w:rsidP="003C13AC">
      <w:pPr>
        <w:spacing w:after="0" w:line="276" w:lineRule="auto"/>
        <w:rPr>
          <w:rFonts w:ascii="Arial" w:eastAsia="Times New Roman" w:hAnsi="Arial" w:cs="Times New Roman"/>
          <w:sz w:val="22"/>
          <w:szCs w:val="22"/>
        </w:rPr>
      </w:pPr>
    </w:p>
    <w:p w14:paraId="66944119"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LEADERSHIP: Self-efficacy</w:t>
      </w:r>
    </w:p>
    <w:p w14:paraId="60924641"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669E1436"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LEADERSHIP: Outcome Expectancy</w:t>
      </w:r>
    </w:p>
    <w:tbl>
      <w:tblPr>
        <w:tblStyle w:val="QQuestionIconTable"/>
        <w:tblW w:w="50" w:type="auto"/>
        <w:tblLook w:val="07E0" w:firstRow="1" w:lastRow="1" w:firstColumn="1" w:lastColumn="1" w:noHBand="1" w:noVBand="1"/>
      </w:tblPr>
      <w:tblGrid>
        <w:gridCol w:w="50"/>
      </w:tblGrid>
      <w:tr w:rsidR="003C13AC" w:rsidRPr="003C13AC" w14:paraId="43A8F56A" w14:textId="77777777" w:rsidTr="003C13AC">
        <w:tc>
          <w:tcPr>
            <w:tcW w:w="50" w:type="dxa"/>
          </w:tcPr>
          <w:p w14:paraId="597A4B56" w14:textId="7B15F2C3" w:rsidR="003C13AC" w:rsidRPr="003C13AC" w:rsidRDefault="003C13AC" w:rsidP="003C13AC">
            <w:pPr>
              <w:spacing w:line="276" w:lineRule="auto"/>
              <w:rPr>
                <w:rFonts w:ascii="Arial" w:hAnsi="Arial" w:cs="Times New Roman"/>
              </w:rPr>
            </w:pPr>
          </w:p>
        </w:tc>
      </w:tr>
    </w:tbl>
    <w:p w14:paraId="25471D28" w14:textId="77777777" w:rsidR="002F15BF" w:rsidRDefault="002F15BF" w:rsidP="003C13AC">
      <w:pPr>
        <w:keepNext/>
        <w:spacing w:after="0" w:line="276" w:lineRule="auto"/>
        <w:rPr>
          <w:rFonts w:ascii="Arial" w:eastAsia="Times New Roman" w:hAnsi="Arial" w:cs="Times New Roman"/>
          <w:b/>
          <w:sz w:val="22"/>
          <w:szCs w:val="22"/>
        </w:rPr>
      </w:pPr>
    </w:p>
    <w:p w14:paraId="22BB8849" w14:textId="77777777" w:rsidR="002F15BF" w:rsidRDefault="002F15BF" w:rsidP="003C13AC">
      <w:pPr>
        <w:keepNext/>
        <w:spacing w:after="0" w:line="276" w:lineRule="auto"/>
        <w:rPr>
          <w:rFonts w:ascii="Arial" w:eastAsia="Times New Roman" w:hAnsi="Arial" w:cs="Times New Roman"/>
          <w:b/>
          <w:sz w:val="22"/>
          <w:szCs w:val="22"/>
        </w:rPr>
      </w:pPr>
    </w:p>
    <w:p w14:paraId="582B7F80" w14:textId="77777777" w:rsidR="002F15BF" w:rsidRDefault="003C13AC" w:rsidP="002F15BF">
      <w:pPr>
        <w:pStyle w:val="Heading5"/>
        <w:rPr>
          <w:rFonts w:eastAsia="Times New Roman"/>
        </w:rPr>
      </w:pPr>
      <w:r w:rsidRPr="003C13AC">
        <w:rPr>
          <w:rFonts w:eastAsia="Times New Roman"/>
        </w:rPr>
        <w:t xml:space="preserve">Ability: Outcome Expectancy </w:t>
      </w:r>
    </w:p>
    <w:p w14:paraId="43DBAED0" w14:textId="4FA29118" w:rsidR="003C13AC" w:rsidRPr="003C13AC" w:rsidRDefault="003C13AC" w:rsidP="002F15BF">
      <w:r w:rsidRPr="003C13AC">
        <w:br/>
        <w:t>Please keep the offices and roles you identified as leaders [</w:t>
      </w:r>
      <w:r w:rsidRPr="003C13AC">
        <w:rPr>
          <w:color w:val="426092"/>
        </w:rPr>
        <w:t>${Groups_lead_1/ChoiceTextEntryValue}</w:t>
      </w:r>
      <w:r w:rsidRPr="003C13AC">
        <w:t>] and the student success community [</w:t>
      </w:r>
      <w:r w:rsidRPr="003C13AC">
        <w:rPr>
          <w:color w:val="426092"/>
        </w:rPr>
        <w:t>${Groups_lead_2/ChoiceTextEntryValue}</w:t>
      </w:r>
      <w:r w:rsidRPr="003C13AC">
        <w:t>] in mind as you respond to the following questions.   </w:t>
      </w:r>
    </w:p>
    <w:p w14:paraId="4931ADF7" w14:textId="77777777" w:rsidR="003C13AC" w:rsidRPr="003C13AC" w:rsidRDefault="003C13AC" w:rsidP="002F15BF">
      <w:pPr>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the degree that you agree or disagree with the following statements about </w:t>
      </w:r>
      <w:r w:rsidRPr="003C13AC">
        <w:rPr>
          <w:rFonts w:ascii="Arial" w:eastAsia="Times New Roman" w:hAnsi="Arial" w:cs="Times New Roman"/>
          <w:b/>
          <w:sz w:val="22"/>
          <w:szCs w:val="22"/>
        </w:rPr>
        <w:t>outcome expectancy and resource use.</w:t>
      </w:r>
    </w:p>
    <w:tbl>
      <w:tblPr>
        <w:tblStyle w:val="QQuestionTable"/>
        <w:tblW w:w="9576" w:type="auto"/>
        <w:tblLook w:val="07E0" w:firstRow="1" w:lastRow="1" w:firstColumn="1" w:lastColumn="1" w:noHBand="1" w:noVBand="1"/>
      </w:tblPr>
      <w:tblGrid>
        <w:gridCol w:w="1869"/>
        <w:gridCol w:w="1596"/>
        <w:gridCol w:w="1596"/>
        <w:gridCol w:w="1596"/>
        <w:gridCol w:w="1596"/>
        <w:gridCol w:w="1596"/>
      </w:tblGrid>
      <w:tr w:rsidR="003C13AC" w:rsidRPr="003C13AC" w14:paraId="011F16CC"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1EBAF01" w14:textId="77777777" w:rsidR="003C13AC" w:rsidRPr="003C13AC" w:rsidRDefault="003C13AC" w:rsidP="003C13AC">
            <w:pPr>
              <w:keepNext/>
              <w:rPr>
                <w:rFonts w:ascii="Arial" w:hAnsi="Arial" w:cs="Times New Roman"/>
              </w:rPr>
            </w:pPr>
          </w:p>
        </w:tc>
        <w:tc>
          <w:tcPr>
            <w:tcW w:w="1596" w:type="dxa"/>
          </w:tcPr>
          <w:p w14:paraId="19A57DC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596" w:type="dxa"/>
          </w:tcPr>
          <w:p w14:paraId="7CD6E88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596" w:type="dxa"/>
          </w:tcPr>
          <w:p w14:paraId="5BA437F9"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596" w:type="dxa"/>
          </w:tcPr>
          <w:p w14:paraId="460421B3"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596" w:type="dxa"/>
          </w:tcPr>
          <w:p w14:paraId="278DAC7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r>
      <w:tr w:rsidR="003C13AC" w:rsidRPr="003C13AC" w14:paraId="4AEBAC0D" w14:textId="77777777" w:rsidTr="003C13AC">
        <w:tc>
          <w:tcPr>
            <w:cnfStyle w:val="001000000000" w:firstRow="0" w:lastRow="0" w:firstColumn="1" w:lastColumn="0" w:oddVBand="0" w:evenVBand="0" w:oddHBand="0" w:evenHBand="0" w:firstRowFirstColumn="0" w:firstRowLastColumn="0" w:lastRowFirstColumn="0" w:lastRowLastColumn="0"/>
            <w:tcW w:w="1596" w:type="dxa"/>
          </w:tcPr>
          <w:p w14:paraId="20BA4C5B"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has (or will have) the resources needed to successfully support institutional change. (A_OE_lead_04) </w:t>
            </w:r>
          </w:p>
        </w:tc>
        <w:tc>
          <w:tcPr>
            <w:tcW w:w="1596" w:type="dxa"/>
          </w:tcPr>
          <w:p w14:paraId="260FF40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D11CC5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ED9A16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E11C29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A62C9F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5C72F9C" w14:textId="77777777" w:rsidTr="003C13AC">
        <w:tc>
          <w:tcPr>
            <w:cnfStyle w:val="001000000000" w:firstRow="0" w:lastRow="0" w:firstColumn="1" w:lastColumn="0" w:oddVBand="0" w:evenVBand="0" w:oddHBand="0" w:evenHBand="0" w:firstRowFirstColumn="0" w:firstRowLastColumn="0" w:lastRowFirstColumn="0" w:lastRowLastColumn="0"/>
            <w:tcW w:w="1596" w:type="dxa"/>
          </w:tcPr>
          <w:p w14:paraId="4E3450F4"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has (or will have) the resources needed to successfully support institutional change. (A_OE_lead_05) </w:t>
            </w:r>
          </w:p>
        </w:tc>
        <w:tc>
          <w:tcPr>
            <w:tcW w:w="1596" w:type="dxa"/>
          </w:tcPr>
          <w:p w14:paraId="48127F8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8B229B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5F63D2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293B59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7AA27D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157A389C" w14:textId="77777777" w:rsidR="003C13AC" w:rsidRPr="003C13AC" w:rsidRDefault="003C13AC" w:rsidP="003C13AC">
      <w:pPr>
        <w:spacing w:after="0" w:line="276" w:lineRule="auto"/>
        <w:rPr>
          <w:rFonts w:ascii="Arial" w:eastAsia="Times New Roman" w:hAnsi="Arial" w:cs="Times New Roman"/>
          <w:sz w:val="22"/>
          <w:szCs w:val="22"/>
        </w:rPr>
      </w:pPr>
    </w:p>
    <w:p w14:paraId="0CDA7059" w14:textId="77777777" w:rsidR="003C13AC" w:rsidRPr="003C13AC" w:rsidRDefault="003C13AC" w:rsidP="003C13AC">
      <w:pPr>
        <w:spacing w:after="0" w:line="276" w:lineRule="auto"/>
        <w:rPr>
          <w:rFonts w:ascii="Arial" w:eastAsia="Times New Roman" w:hAnsi="Arial" w:cs="Times New Roman"/>
          <w:sz w:val="22"/>
          <w:szCs w:val="22"/>
        </w:rPr>
      </w:pPr>
    </w:p>
    <w:p w14:paraId="3314B83C"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3CECAE96" w14:textId="77777777" w:rsidR="003C13AC" w:rsidRPr="003C13AC" w:rsidRDefault="003C13AC" w:rsidP="003C13AC">
      <w:pPr>
        <w:spacing w:after="0" w:line="276" w:lineRule="auto"/>
        <w:rPr>
          <w:rFonts w:ascii="Arial" w:eastAsia="Times New Roman" w:hAnsi="Arial" w:cs="Times New Roman"/>
          <w:sz w:val="22"/>
          <w:szCs w:val="22"/>
        </w:rPr>
      </w:pPr>
    </w:p>
    <w:p w14:paraId="5EF293B2"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to the questions above.</w:t>
      </w:r>
    </w:p>
    <w:p w14:paraId="1B190063"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29309EF2"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5326DDB" w14:textId="77777777" w:rsidR="003C13AC" w:rsidRPr="003C13AC" w:rsidRDefault="003C13AC" w:rsidP="003C13AC">
      <w:pPr>
        <w:spacing w:after="0" w:line="276" w:lineRule="auto"/>
        <w:rPr>
          <w:rFonts w:ascii="Arial" w:eastAsia="Times New Roman" w:hAnsi="Arial" w:cs="Times New Roman"/>
          <w:sz w:val="22"/>
          <w:szCs w:val="22"/>
        </w:rPr>
      </w:pPr>
    </w:p>
    <w:p w14:paraId="6AAD30C4"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LEADERSHIP: Outcome Expectancy</w:t>
      </w:r>
    </w:p>
    <w:p w14:paraId="1134B09D"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2D682F9C"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Demographics: Leadership</w:t>
      </w:r>
    </w:p>
    <w:p w14:paraId="10F72C79" w14:textId="77777777" w:rsidR="003C13AC" w:rsidRPr="003C13AC" w:rsidRDefault="003C13AC" w:rsidP="003C13AC">
      <w:pPr>
        <w:spacing w:after="0" w:line="276" w:lineRule="auto"/>
        <w:rPr>
          <w:rFonts w:ascii="Arial" w:eastAsia="Times New Roman" w:hAnsi="Arial" w:cs="Times New Roman"/>
          <w:sz w:val="22"/>
          <w:szCs w:val="22"/>
        </w:rPr>
      </w:pPr>
    </w:p>
    <w:p w14:paraId="1DCC4AB3" w14:textId="3B7E8BD2" w:rsidR="002F15BF" w:rsidRDefault="002F15BF" w:rsidP="002F15BF">
      <w:pPr>
        <w:pStyle w:val="Heading5"/>
        <w:rPr>
          <w:rFonts w:eastAsia="Times New Roman"/>
        </w:rPr>
      </w:pPr>
      <w:r>
        <w:rPr>
          <w:rFonts w:eastAsia="Times New Roman"/>
        </w:rPr>
        <w:t>Demographics</w:t>
      </w:r>
    </w:p>
    <w:p w14:paraId="00C6D807" w14:textId="77777777" w:rsidR="002F15BF" w:rsidRDefault="002F15BF" w:rsidP="003C13AC">
      <w:pPr>
        <w:keepNext/>
        <w:spacing w:after="0" w:line="276" w:lineRule="auto"/>
        <w:rPr>
          <w:rFonts w:ascii="Arial" w:eastAsia="Times New Roman" w:hAnsi="Arial" w:cs="Times New Roman"/>
          <w:b/>
          <w:sz w:val="22"/>
          <w:szCs w:val="22"/>
        </w:rPr>
      </w:pPr>
    </w:p>
    <w:p w14:paraId="7571C54B" w14:textId="2AA52D6C"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Please answer the following demographic questions:</w:t>
      </w:r>
    </w:p>
    <w:p w14:paraId="28AAB5F3" w14:textId="77777777" w:rsidR="003C13AC" w:rsidRPr="003C13AC" w:rsidRDefault="003C13AC" w:rsidP="003C13AC">
      <w:pPr>
        <w:spacing w:after="0" w:line="276" w:lineRule="auto"/>
        <w:rPr>
          <w:rFonts w:ascii="Arial" w:eastAsia="Times New Roman" w:hAnsi="Arial" w:cs="Times New Roman"/>
          <w:sz w:val="22"/>
          <w:szCs w:val="22"/>
        </w:rPr>
      </w:pPr>
    </w:p>
    <w:p w14:paraId="493749EB" w14:textId="77777777" w:rsidR="003C13AC" w:rsidRPr="003C13AC" w:rsidRDefault="003C13AC" w:rsidP="003C13AC">
      <w:pPr>
        <w:spacing w:after="0" w:line="276" w:lineRule="auto"/>
        <w:rPr>
          <w:rFonts w:ascii="Arial" w:eastAsia="Times New Roman" w:hAnsi="Arial" w:cs="Times New Roman"/>
          <w:sz w:val="22"/>
          <w:szCs w:val="22"/>
        </w:rPr>
      </w:pPr>
    </w:p>
    <w:p w14:paraId="691BA98A"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What is your name and institution? Your name will never be used in any report or presentation of findings. We only use your names to match your responses over time.</w:t>
      </w:r>
    </w:p>
    <w:p w14:paraId="654405EC"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First Name  (1) ________________________________________________</w:t>
      </w:r>
    </w:p>
    <w:p w14:paraId="7DA4130F"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Last Name  (2) ________________________________________________</w:t>
      </w:r>
    </w:p>
    <w:p w14:paraId="1A7C2EF9"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Institution  (3) ________________________________________________</w:t>
      </w:r>
    </w:p>
    <w:p w14:paraId="2922B823" w14:textId="77777777" w:rsidR="003C13AC" w:rsidRPr="003C13AC" w:rsidRDefault="003C13AC" w:rsidP="003C13AC">
      <w:pPr>
        <w:spacing w:after="0" w:line="276" w:lineRule="auto"/>
        <w:rPr>
          <w:rFonts w:ascii="Arial" w:eastAsia="Times New Roman" w:hAnsi="Arial" w:cs="Times New Roman"/>
          <w:sz w:val="22"/>
          <w:szCs w:val="22"/>
        </w:rPr>
      </w:pPr>
    </w:p>
    <w:p w14:paraId="33FEDA9A"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53150F26" w14:textId="77777777" w:rsidR="003C13AC" w:rsidRPr="003C13AC" w:rsidRDefault="003C13AC" w:rsidP="003C13AC">
      <w:pPr>
        <w:spacing w:after="0" w:line="276" w:lineRule="auto"/>
        <w:rPr>
          <w:rFonts w:ascii="Arial" w:eastAsia="Times New Roman" w:hAnsi="Arial" w:cs="Times New Roman"/>
          <w:sz w:val="22"/>
          <w:szCs w:val="22"/>
        </w:rPr>
      </w:pPr>
    </w:p>
    <w:p w14:paraId="69F31066"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How do you identify?</w:t>
      </w:r>
    </w:p>
    <w:p w14:paraId="2CC912F7"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 xml:space="preserve">Male (Man)  (1) </w:t>
      </w:r>
    </w:p>
    <w:p w14:paraId="38E95583"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 xml:space="preserve">Female (Woman)  (2) </w:t>
      </w:r>
    </w:p>
    <w:p w14:paraId="6A825CE0"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If you do not identify with either of the above how do you identify?  (3) ________________________________________________</w:t>
      </w:r>
    </w:p>
    <w:p w14:paraId="2631F8DC" w14:textId="77777777" w:rsidR="003C13AC" w:rsidRPr="003C13AC" w:rsidRDefault="003C13AC" w:rsidP="003C13AC">
      <w:pPr>
        <w:spacing w:after="0" w:line="276" w:lineRule="auto"/>
        <w:rPr>
          <w:rFonts w:ascii="Arial" w:eastAsia="Times New Roman" w:hAnsi="Arial" w:cs="Times New Roman"/>
          <w:sz w:val="22"/>
          <w:szCs w:val="22"/>
        </w:rPr>
      </w:pPr>
    </w:p>
    <w:p w14:paraId="6624D095"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2D62DAF7" w14:textId="77777777" w:rsidR="003C13AC" w:rsidRPr="003C13AC" w:rsidRDefault="003C13AC" w:rsidP="003C13AC">
      <w:pPr>
        <w:spacing w:after="0" w:line="276" w:lineRule="auto"/>
        <w:rPr>
          <w:rFonts w:ascii="Arial" w:eastAsia="Times New Roman" w:hAnsi="Arial" w:cs="Times New Roman"/>
          <w:sz w:val="22"/>
          <w:szCs w:val="22"/>
        </w:rPr>
      </w:pPr>
    </w:p>
    <w:p w14:paraId="447712B7"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Do you consider yourself a member of a traditionally underrepresented group on your campus? (e.g., African American/Black, Latinx, Native American, Native Hawaiians, first-generation, gender groups, from low-income backgrounds)</w:t>
      </w:r>
    </w:p>
    <w:p w14:paraId="2715E048"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Yes. Please specify:  (1) ________________________________________________</w:t>
      </w:r>
    </w:p>
    <w:p w14:paraId="0D49EFEB"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 xml:space="preserve">No.  (2) </w:t>
      </w:r>
    </w:p>
    <w:p w14:paraId="6885C1F7" w14:textId="77777777" w:rsidR="003C13AC" w:rsidRPr="003C13AC" w:rsidRDefault="003C13AC" w:rsidP="003C13AC">
      <w:pPr>
        <w:spacing w:after="0" w:line="276" w:lineRule="auto"/>
        <w:rPr>
          <w:rFonts w:ascii="Arial" w:eastAsia="Times New Roman" w:hAnsi="Arial" w:cs="Times New Roman"/>
          <w:sz w:val="22"/>
          <w:szCs w:val="22"/>
        </w:rPr>
      </w:pPr>
    </w:p>
    <w:p w14:paraId="6E6F1863"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3707913D" w14:textId="77777777" w:rsidR="003C13AC" w:rsidRPr="003C13AC" w:rsidRDefault="003C13AC" w:rsidP="003C13AC">
      <w:pPr>
        <w:spacing w:after="0" w:line="276" w:lineRule="auto"/>
        <w:rPr>
          <w:rFonts w:ascii="Arial" w:eastAsia="Times New Roman" w:hAnsi="Arial" w:cs="Times New Roman"/>
          <w:sz w:val="22"/>
          <w:szCs w:val="22"/>
        </w:rPr>
      </w:pPr>
    </w:p>
    <w:p w14:paraId="385BB3FE"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What is your employment status at your institution?</w:t>
      </w:r>
    </w:p>
    <w:p w14:paraId="3114E127"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Staff: Please enter your office or department affiliation.  (1) ________________________________________________</w:t>
      </w:r>
    </w:p>
    <w:p w14:paraId="090E72C2"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Faculty: Please enter your office or department affiliation.  (2) ________________________________________________</w:t>
      </w:r>
    </w:p>
    <w:p w14:paraId="0A552AF0"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Other: Please specify.  (3) ________________________________________________</w:t>
      </w:r>
    </w:p>
    <w:p w14:paraId="005CDDFB" w14:textId="77777777" w:rsidR="003C13AC" w:rsidRPr="003C13AC" w:rsidRDefault="003C13AC" w:rsidP="003C13AC">
      <w:pPr>
        <w:spacing w:after="0" w:line="276" w:lineRule="auto"/>
        <w:rPr>
          <w:rFonts w:ascii="Arial" w:eastAsia="Times New Roman" w:hAnsi="Arial" w:cs="Times New Roman"/>
          <w:sz w:val="22"/>
          <w:szCs w:val="22"/>
        </w:rPr>
      </w:pPr>
    </w:p>
    <w:p w14:paraId="05BCA0C8"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3070CDC8" w14:textId="77777777" w:rsidR="003C13AC" w:rsidRPr="003C13AC" w:rsidRDefault="003C13AC" w:rsidP="003C13AC">
      <w:pPr>
        <w:spacing w:after="0" w:line="276" w:lineRule="auto"/>
        <w:rPr>
          <w:rFonts w:ascii="Arial" w:eastAsia="Times New Roman" w:hAnsi="Arial" w:cs="Times New Roman"/>
          <w:sz w:val="22"/>
          <w:szCs w:val="22"/>
        </w:rPr>
      </w:pPr>
    </w:p>
    <w:p w14:paraId="7293518C"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u w:val="single"/>
        </w:rPr>
        <w:t>Approximately</w:t>
      </w:r>
      <w:r w:rsidRPr="003C13AC">
        <w:rPr>
          <w:rFonts w:ascii="Arial" w:eastAsia="Times New Roman" w:hAnsi="Arial" w:cs="Times New Roman"/>
          <w:sz w:val="22"/>
          <w:szCs w:val="22"/>
        </w:rPr>
        <w:t xml:space="preserve"> how long have you been affiliated and/or employed by this institution?</w:t>
      </w:r>
    </w:p>
    <w:p w14:paraId="18AC645B"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Years  (1) ________________________________________________</w:t>
      </w:r>
    </w:p>
    <w:p w14:paraId="2892B5ED"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Months  (2) ________________________________________________</w:t>
      </w:r>
    </w:p>
    <w:p w14:paraId="1F5A07C9" w14:textId="77777777" w:rsidR="003C13AC" w:rsidRPr="003C13AC" w:rsidRDefault="003C13AC" w:rsidP="003C13AC">
      <w:pPr>
        <w:spacing w:after="0" w:line="276" w:lineRule="auto"/>
        <w:rPr>
          <w:rFonts w:ascii="Arial" w:eastAsia="Times New Roman" w:hAnsi="Arial" w:cs="Times New Roman"/>
          <w:sz w:val="22"/>
          <w:szCs w:val="22"/>
        </w:rPr>
      </w:pPr>
    </w:p>
    <w:p w14:paraId="5BE976D2"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tbl>
      <w:tblPr>
        <w:tblStyle w:val="QQuestionIconTable"/>
        <w:tblW w:w="50" w:type="auto"/>
        <w:tblLook w:val="07E0" w:firstRow="1" w:lastRow="1" w:firstColumn="1" w:lastColumn="1" w:noHBand="1" w:noVBand="1"/>
      </w:tblPr>
      <w:tblGrid>
        <w:gridCol w:w="50"/>
      </w:tblGrid>
      <w:tr w:rsidR="003C13AC" w:rsidRPr="003C13AC" w14:paraId="1FCE87A3" w14:textId="77777777" w:rsidTr="003C13AC">
        <w:tc>
          <w:tcPr>
            <w:tcW w:w="50" w:type="dxa"/>
          </w:tcPr>
          <w:p w14:paraId="26803719" w14:textId="675A24C3" w:rsidR="003C13AC" w:rsidRPr="003C13AC" w:rsidRDefault="003C13AC" w:rsidP="003C13AC">
            <w:pPr>
              <w:spacing w:line="276" w:lineRule="auto"/>
              <w:rPr>
                <w:rFonts w:ascii="Arial" w:hAnsi="Arial" w:cs="Times New Roman"/>
              </w:rPr>
            </w:pPr>
          </w:p>
        </w:tc>
      </w:tr>
    </w:tbl>
    <w:p w14:paraId="51362B9D" w14:textId="77777777" w:rsidR="003C13AC" w:rsidRPr="003C13AC" w:rsidRDefault="003C13AC" w:rsidP="003C13AC">
      <w:pPr>
        <w:spacing w:after="0" w:line="276" w:lineRule="auto"/>
        <w:rPr>
          <w:rFonts w:ascii="Arial" w:eastAsia="Times New Roman" w:hAnsi="Arial" w:cs="Times New Roman"/>
          <w:sz w:val="22"/>
          <w:szCs w:val="22"/>
        </w:rPr>
      </w:pPr>
    </w:p>
    <w:p w14:paraId="2634171B"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Are you directly involved with the planning or implementation of diversity, equity and inclusion efforts at your institution?</w:t>
      </w:r>
    </w:p>
    <w:p w14:paraId="37671DF5"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Yes, my involvement is associated with my employment on campus. Please specify:  (1) ________________________________________________</w:t>
      </w:r>
    </w:p>
    <w:p w14:paraId="09F50DDC"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Yes, I serve outside my employment responsibilities. Please specify:  (2) ________________________________________________</w:t>
      </w:r>
    </w:p>
    <w:p w14:paraId="192159D6" w14:textId="77777777" w:rsidR="003C13AC" w:rsidRPr="003C13AC" w:rsidRDefault="003C13AC" w:rsidP="003C13AC">
      <w:pPr>
        <w:keepNext/>
        <w:numPr>
          <w:ilvl w:val="0"/>
          <w:numId w:val="20"/>
        </w:numPr>
        <w:spacing w:after="0"/>
        <w:rPr>
          <w:rFonts w:ascii="Arial" w:eastAsia="Times New Roman" w:hAnsi="Arial" w:cs="Times New Roman"/>
          <w:sz w:val="22"/>
          <w:szCs w:val="22"/>
        </w:rPr>
      </w:pPr>
      <w:r w:rsidRPr="003C13AC">
        <w:rPr>
          <w:rFonts w:ascii="Arial" w:eastAsia="Times New Roman" w:hAnsi="Arial" w:cs="Times New Roman"/>
          <w:sz w:val="22"/>
          <w:szCs w:val="22"/>
        </w:rPr>
        <w:t xml:space="preserve">No.  (3) </w:t>
      </w:r>
    </w:p>
    <w:p w14:paraId="2F8020F6" w14:textId="77777777" w:rsidR="003C13AC" w:rsidRPr="003C13AC" w:rsidRDefault="003C13AC" w:rsidP="003C13AC">
      <w:pPr>
        <w:spacing w:after="0" w:line="276" w:lineRule="auto"/>
        <w:rPr>
          <w:rFonts w:ascii="Arial" w:eastAsia="Times New Roman" w:hAnsi="Arial" w:cs="Times New Roman"/>
          <w:sz w:val="22"/>
          <w:szCs w:val="22"/>
        </w:rPr>
      </w:pPr>
    </w:p>
    <w:p w14:paraId="617D5C60"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Demographics: Leadership</w:t>
      </w:r>
    </w:p>
    <w:p w14:paraId="214DB501"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3D25B0F2"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Completion/Debrief/Thanks</w:t>
      </w:r>
    </w:p>
    <w:p w14:paraId="6A01F5A0" w14:textId="77777777" w:rsidR="003C13AC" w:rsidRPr="003C13AC" w:rsidRDefault="003C13AC" w:rsidP="003C13AC">
      <w:pPr>
        <w:spacing w:after="0" w:line="276" w:lineRule="auto"/>
        <w:rPr>
          <w:rFonts w:ascii="Arial" w:eastAsia="Times New Roman" w:hAnsi="Arial" w:cs="Times New Roman"/>
          <w:sz w:val="22"/>
          <w:szCs w:val="22"/>
        </w:rPr>
      </w:pPr>
    </w:p>
    <w:p w14:paraId="6838E06D" w14:textId="2AC94494"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Thank you for completing the RWA survey!   </w:t>
      </w:r>
      <w:r w:rsidRPr="003C13AC">
        <w:rPr>
          <w:rFonts w:ascii="Arial" w:eastAsia="Times New Roman" w:hAnsi="Arial" w:cs="Times New Roman"/>
          <w:sz w:val="22"/>
          <w:szCs w:val="22"/>
        </w:rPr>
        <w:t xml:space="preserve">  </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If you need help with this survey or encountered any technical problems, please email [insert name] (insert email).</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If you have questions about your institutions partnership with the John N. Gardner Institute or the institutional change process please contact [insert name] (insert email). </w:t>
      </w:r>
    </w:p>
    <w:p w14:paraId="3F0C6714"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Completion/Debrief/Thanks</w:t>
      </w:r>
    </w:p>
    <w:p w14:paraId="59DB4B72"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4CEA44CE" w14:textId="77777777" w:rsidR="003C13AC" w:rsidRPr="003C13AC" w:rsidRDefault="003C13AC" w:rsidP="003C13AC">
      <w:pPr>
        <w:spacing w:after="0" w:line="276" w:lineRule="auto"/>
        <w:rPr>
          <w:rFonts w:ascii="Arial" w:eastAsia="Times New Roman" w:hAnsi="Arial" w:cs="Times New Roman"/>
          <w:sz w:val="22"/>
          <w:szCs w:val="22"/>
        </w:rPr>
      </w:pPr>
    </w:p>
    <w:p w14:paraId="4264C928" w14:textId="77777777" w:rsidR="000B1880" w:rsidRPr="003C13AC" w:rsidRDefault="000B1880" w:rsidP="00F90FFF">
      <w:pPr>
        <w:pStyle w:val="Heading1"/>
      </w:pPr>
      <w:bookmarkStart w:id="52" w:name="_Toc84503935"/>
      <w:r w:rsidRPr="003C13AC">
        <w:t>APPENDIX B</w:t>
      </w:r>
      <w:bookmarkEnd w:id="52"/>
    </w:p>
    <w:p w14:paraId="0B446963" w14:textId="7CB1E25D" w:rsidR="000B1880" w:rsidRDefault="00350C80" w:rsidP="00F90FFF">
      <w:pPr>
        <w:pStyle w:val="Heading1"/>
      </w:pPr>
      <w:bookmarkStart w:id="53" w:name="_Toc84503936"/>
      <w:r>
        <w:t>Willingness</w:t>
      </w:r>
      <w:r w:rsidR="000B1880">
        <w:t xml:space="preserve"> Survey</w:t>
      </w:r>
      <w:bookmarkEnd w:id="53"/>
    </w:p>
    <w:p w14:paraId="39938F09" w14:textId="386A19DE" w:rsidR="003C13AC" w:rsidRDefault="003C13AC">
      <w:r>
        <w:br w:type="page"/>
      </w:r>
    </w:p>
    <w:p w14:paraId="1BF70E10" w14:textId="77777777" w:rsidR="003C13AC" w:rsidRPr="003C13AC" w:rsidRDefault="003C13AC" w:rsidP="003C13AC">
      <w:pPr>
        <w:spacing w:after="240"/>
        <w:rPr>
          <w:rFonts w:ascii="Arial" w:eastAsia="Times New Roman" w:hAnsi="Arial" w:cs="Times New Roman"/>
          <w:b/>
          <w:color w:val="000000"/>
          <w:sz w:val="48"/>
          <w:szCs w:val="48"/>
        </w:rPr>
      </w:pPr>
      <w:r w:rsidRPr="003C13AC">
        <w:rPr>
          <w:rFonts w:ascii="Arial" w:eastAsia="Times New Roman" w:hAnsi="Arial" w:cs="Times New Roman"/>
          <w:b/>
          <w:color w:val="000000"/>
          <w:sz w:val="48"/>
          <w:szCs w:val="48"/>
        </w:rPr>
        <w:t>Readiness, Willingness and Ability Institutional Assessment Tool: STUDENT SUCCESS COMMUNITY</w:t>
      </w:r>
    </w:p>
    <w:p w14:paraId="6FE34DB5" w14:textId="77777777" w:rsidR="003C13AC" w:rsidRPr="003C13AC" w:rsidRDefault="003C13AC" w:rsidP="003C13AC">
      <w:pPr>
        <w:spacing w:after="0" w:line="276" w:lineRule="auto"/>
        <w:rPr>
          <w:rFonts w:ascii="Arial" w:eastAsia="Times New Roman" w:hAnsi="Arial" w:cs="Times New Roman"/>
          <w:sz w:val="22"/>
          <w:szCs w:val="22"/>
        </w:rPr>
      </w:pPr>
    </w:p>
    <w:p w14:paraId="7E29070B"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07003F97"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Survey Introduction</w:t>
      </w:r>
    </w:p>
    <w:p w14:paraId="2F942A72" w14:textId="77777777" w:rsidR="003C13AC" w:rsidRPr="003C13AC" w:rsidRDefault="003C13AC" w:rsidP="003C13AC">
      <w:pPr>
        <w:spacing w:after="0" w:line="276" w:lineRule="auto"/>
        <w:rPr>
          <w:rFonts w:ascii="Arial" w:eastAsia="Times New Roman" w:hAnsi="Arial" w:cs="Times New Roman"/>
          <w:sz w:val="22"/>
          <w:szCs w:val="22"/>
        </w:rPr>
      </w:pPr>
    </w:p>
    <w:p w14:paraId="622D1FCB"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Welcome to the Readiness, Willingness and Ability (RWA) Survey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This RWA survey enables the John N. Gardner Institute to get-to-know your institution quickly so we can be effective partners in institutional change to accomplish our shared aims of achieving equity and social justice. Thank you for taking 30-minutes to complete the survey.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If you need help with this survey or encounter any technical problems, please email [insert name] (email).</w:t>
      </w:r>
      <w:r w:rsidRPr="003C13AC">
        <w:rPr>
          <w:rFonts w:ascii="Arial" w:eastAsia="Times New Roman" w:hAnsi="Arial" w:cs="Times New Roman"/>
          <w:sz w:val="22"/>
          <w:szCs w:val="22"/>
        </w:rPr>
        <w:br/>
      </w:r>
      <w:r w:rsidRPr="003C13AC">
        <w:rPr>
          <w:rFonts w:ascii="Arial" w:eastAsia="Times New Roman" w:hAnsi="Arial" w:cs="Times New Roman"/>
          <w:sz w:val="22"/>
          <w:szCs w:val="22"/>
        </w:rPr>
        <w:br/>
        <w:t>If you have questions about your institutions partnership with the John N. Gardner Institute or the institutional change process please contact (insert name) (email). </w:t>
      </w:r>
    </w:p>
    <w:p w14:paraId="78299A6A" w14:textId="77777777" w:rsidR="003C13AC" w:rsidRPr="003C13AC" w:rsidRDefault="003C13AC" w:rsidP="003C13AC">
      <w:pPr>
        <w:spacing w:after="0" w:line="276" w:lineRule="auto"/>
        <w:rPr>
          <w:rFonts w:ascii="Arial" w:eastAsia="Times New Roman" w:hAnsi="Arial" w:cs="Times New Roman"/>
          <w:sz w:val="22"/>
          <w:szCs w:val="22"/>
        </w:rPr>
      </w:pPr>
    </w:p>
    <w:p w14:paraId="6F15D562"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Survey Introduction</w:t>
      </w:r>
    </w:p>
    <w:p w14:paraId="33A7FAA0"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4E46A6DD"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Research Information Sheet</w:t>
      </w:r>
    </w:p>
    <w:p w14:paraId="077C44DB" w14:textId="77777777" w:rsidR="003C13AC" w:rsidRPr="003C13AC" w:rsidRDefault="003C13AC" w:rsidP="003C13AC">
      <w:pPr>
        <w:spacing w:after="0" w:line="276" w:lineRule="auto"/>
        <w:rPr>
          <w:rFonts w:ascii="Arial" w:eastAsia="Times New Roman" w:hAnsi="Arial" w:cs="Times New Roman"/>
          <w:sz w:val="22"/>
          <w:szCs w:val="22"/>
        </w:rPr>
      </w:pPr>
    </w:p>
    <w:p w14:paraId="456A2D7F"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Q63 </w:t>
      </w:r>
      <w:r w:rsidRPr="003C13AC">
        <w:rPr>
          <w:rFonts w:ascii="Arial" w:eastAsia="Times New Roman" w:hAnsi="Arial" w:cs="Times New Roman"/>
          <w:b/>
          <w:sz w:val="22"/>
          <w:szCs w:val="22"/>
        </w:rPr>
        <w:t>Please find the details of your participation in this project, your rights as a participant and the responsibilities of the researchers below. To continue to the survey, please confirm that you read and understand this information at the bottom of this page.</w:t>
      </w:r>
      <w:r w:rsidRPr="003C13AC">
        <w:rPr>
          <w:rFonts w:ascii="Arial" w:eastAsia="Times New Roman" w:hAnsi="Arial" w:cs="Times New Roman"/>
          <w:sz w:val="22"/>
          <w:szCs w:val="22"/>
        </w:rPr>
        <w:t xml:space="preserve">        </w:t>
      </w:r>
    </w:p>
    <w:p w14:paraId="156033DC" w14:textId="77777777" w:rsidR="003C13AC" w:rsidRPr="003C13AC" w:rsidRDefault="003C13AC" w:rsidP="003C13AC">
      <w:pPr>
        <w:keepNext/>
        <w:spacing w:after="0" w:line="276" w:lineRule="auto"/>
        <w:rPr>
          <w:rFonts w:ascii="Arial" w:eastAsia="Times New Roman" w:hAnsi="Arial" w:cs="Times New Roman"/>
          <w:sz w:val="22"/>
          <w:szCs w:val="22"/>
        </w:rPr>
      </w:pPr>
    </w:p>
    <w:p w14:paraId="26B246C8"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RESEARCH PARTICIPANT INFORMATION SHEET</w:t>
      </w:r>
      <w:r w:rsidRPr="003C13AC">
        <w:rPr>
          <w:rFonts w:ascii="Arial" w:eastAsia="Times New Roman" w:hAnsi="Arial" w:cs="Times New Roman"/>
          <w:sz w:val="22"/>
          <w:szCs w:val="22"/>
        </w:rPr>
        <w:t xml:space="preserve">  </w:t>
      </w:r>
    </w:p>
    <w:p w14:paraId="2052218D" w14:textId="77777777" w:rsidR="003C13AC" w:rsidRPr="003C13AC" w:rsidRDefault="003C13AC" w:rsidP="003C13AC">
      <w:pPr>
        <w:keepNext/>
        <w:spacing w:after="0" w:line="276" w:lineRule="auto"/>
        <w:rPr>
          <w:rFonts w:ascii="Arial" w:eastAsia="Times New Roman" w:hAnsi="Arial" w:cs="Times New Roman"/>
          <w:sz w:val="22"/>
          <w:szCs w:val="22"/>
        </w:rPr>
      </w:pPr>
    </w:p>
    <w:p w14:paraId="09DDEF39" w14:textId="77777777" w:rsidR="003C13AC" w:rsidRPr="003C13AC" w:rsidRDefault="003C13AC" w:rsidP="003C13AC">
      <w:pPr>
        <w:shd w:val="clear" w:color="auto" w:fill="8D8D8D"/>
        <w:spacing w:before="120" w:after="120"/>
        <w:rPr>
          <w:rFonts w:ascii="Arial" w:eastAsia="Times New Roman" w:hAnsi="Arial" w:cs="Times New Roman"/>
          <w:i/>
          <w:color w:val="FFFFFF"/>
          <w:sz w:val="20"/>
          <w:szCs w:val="22"/>
        </w:rPr>
      </w:pPr>
      <w:r w:rsidRPr="003C13AC">
        <w:rPr>
          <w:rFonts w:ascii="Arial" w:eastAsia="Times New Roman" w:hAnsi="Arial" w:cs="Times New Roman"/>
          <w:i/>
          <w:color w:val="FFFFFF"/>
          <w:sz w:val="20"/>
          <w:szCs w:val="22"/>
        </w:rPr>
        <w:t>Skip To: End of Survey If I have read and understood the research information sheet. = No, end survey.</w:t>
      </w:r>
    </w:p>
    <w:p w14:paraId="222F1EBF"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Research Information Sheet</w:t>
      </w:r>
    </w:p>
    <w:p w14:paraId="04BB5258"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21529BFD"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Key Definitions: Stakeholders</w:t>
      </w:r>
    </w:p>
    <w:p w14:paraId="7936FE37" w14:textId="77777777" w:rsidR="003C13AC" w:rsidRPr="003C13AC" w:rsidRDefault="003C13AC" w:rsidP="003C13AC">
      <w:pPr>
        <w:spacing w:after="0" w:line="276" w:lineRule="auto"/>
        <w:rPr>
          <w:rFonts w:ascii="Arial" w:eastAsia="Times New Roman" w:hAnsi="Arial" w:cs="Times New Roman"/>
          <w:sz w:val="22"/>
          <w:szCs w:val="22"/>
        </w:rPr>
      </w:pPr>
    </w:p>
    <w:p w14:paraId="4DC384DB"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Throughout this survey there are reoccurring terms. Please use the following definitions when responding.     </w:t>
      </w:r>
    </w:p>
    <w:p w14:paraId="60CCAF95" w14:textId="77777777" w:rsidR="003C13AC" w:rsidRPr="003C13AC" w:rsidRDefault="003C13AC" w:rsidP="003C13AC">
      <w:pPr>
        <w:keepNext/>
        <w:spacing w:after="0" w:line="276" w:lineRule="auto"/>
        <w:rPr>
          <w:rFonts w:ascii="Arial" w:eastAsia="Times New Roman" w:hAnsi="Arial" w:cs="Times New Roman"/>
          <w:sz w:val="22"/>
          <w:szCs w:val="22"/>
        </w:rPr>
      </w:pPr>
    </w:p>
    <w:p w14:paraId="2778C1CB"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Diversity </w:t>
      </w:r>
      <w:r w:rsidRPr="003C13AC">
        <w:rPr>
          <w:rFonts w:ascii="Arial" w:eastAsia="Times New Roman" w:hAnsi="Arial" w:cs="Times New Roman"/>
          <w:sz w:val="22"/>
          <w:szCs w:val="22"/>
        </w:rPr>
        <w:t xml:space="preserve">is the representation and acceptance of students, faculty, and staff from disproportionally impacted minoritized groups (including African American/Black, Latinx, Native American, Native Hawaiians, first generation, gender groups, new immigrants and more) and low-income backgrounds.     </w:t>
      </w:r>
    </w:p>
    <w:p w14:paraId="5EAF5A57" w14:textId="77777777" w:rsidR="003C13AC" w:rsidRPr="003C13AC" w:rsidRDefault="003C13AC" w:rsidP="003C13AC">
      <w:pPr>
        <w:keepNext/>
        <w:spacing w:after="0" w:line="276" w:lineRule="auto"/>
        <w:rPr>
          <w:rFonts w:ascii="Arial" w:eastAsia="Times New Roman" w:hAnsi="Arial" w:cs="Times New Roman"/>
          <w:sz w:val="22"/>
          <w:szCs w:val="22"/>
        </w:rPr>
      </w:pPr>
    </w:p>
    <w:p w14:paraId="0829B465"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Equity </w:t>
      </w:r>
      <w:r w:rsidRPr="003C13AC">
        <w:rPr>
          <w:rFonts w:ascii="Arial" w:eastAsia="Times New Roman" w:hAnsi="Arial" w:cs="Times New Roman"/>
          <w:sz w:val="22"/>
          <w:szCs w:val="22"/>
        </w:rPr>
        <w:t xml:space="preserve">is grounded in the principle of fairness. Equity refers to ensuring that students, faculty, and staff from disproportionally impacted minoritized groups and low-income backgrounds receive what they need to succeed through the intentional design of processes and structures.    </w:t>
      </w:r>
    </w:p>
    <w:p w14:paraId="42FA32AD" w14:textId="77777777" w:rsidR="003C13AC" w:rsidRPr="003C13AC" w:rsidRDefault="003C13AC" w:rsidP="003C13AC">
      <w:pPr>
        <w:keepNext/>
        <w:spacing w:after="0" w:line="276" w:lineRule="auto"/>
        <w:rPr>
          <w:rFonts w:ascii="Arial" w:eastAsia="Times New Roman" w:hAnsi="Arial" w:cs="Times New Roman"/>
          <w:sz w:val="22"/>
          <w:szCs w:val="22"/>
        </w:rPr>
      </w:pPr>
    </w:p>
    <w:p w14:paraId="1376E23B"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Inclusion</w:t>
      </w:r>
      <w:r w:rsidRPr="003C13AC">
        <w:rPr>
          <w:rFonts w:ascii="Arial" w:eastAsia="Times New Roman" w:hAnsi="Arial" w:cs="Times New Roman"/>
          <w:sz w:val="22"/>
          <w:szCs w:val="22"/>
        </w:rPr>
        <w:t> is defined as making sure that all students, faculty, and staff from disproportionally impacted minoritized groups and low-income backgrounds feel welcome and their unique learning and working styles are attended to and valued.</w:t>
      </w:r>
    </w:p>
    <w:p w14:paraId="52D19A92" w14:textId="77777777" w:rsidR="003C13AC" w:rsidRPr="003C13AC" w:rsidRDefault="003C13AC" w:rsidP="003C13AC">
      <w:pPr>
        <w:spacing w:after="0" w:line="276" w:lineRule="auto"/>
        <w:rPr>
          <w:rFonts w:ascii="Arial" w:eastAsia="Times New Roman" w:hAnsi="Arial" w:cs="Times New Roman"/>
          <w:sz w:val="22"/>
          <w:szCs w:val="22"/>
        </w:rPr>
      </w:pPr>
    </w:p>
    <w:p w14:paraId="4E23A22A"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3C13AC" w:rsidRPr="003C13AC" w14:paraId="6DC196FF" w14:textId="77777777" w:rsidTr="003C13AC">
        <w:trPr>
          <w:trHeight w:val="300"/>
        </w:trPr>
        <w:tc>
          <w:tcPr>
            <w:tcW w:w="1348" w:type="dxa"/>
            <w:tcBorders>
              <w:top w:val="nil"/>
              <w:left w:val="nil"/>
              <w:bottom w:val="nil"/>
              <w:right w:val="nil"/>
            </w:tcBorders>
          </w:tcPr>
          <w:p w14:paraId="4810F7E7" w14:textId="77777777" w:rsidR="003C13AC" w:rsidRPr="003C13AC" w:rsidRDefault="003C13AC" w:rsidP="003C13AC">
            <w:pPr>
              <w:spacing w:after="0" w:line="276" w:lineRule="auto"/>
              <w:rPr>
                <w:rFonts w:ascii="Arial" w:eastAsia="Times New Roman" w:hAnsi="Arial" w:cs="Times New Roman"/>
                <w:color w:val="CCCCCC"/>
                <w:sz w:val="22"/>
                <w:szCs w:val="22"/>
              </w:rPr>
            </w:pPr>
            <w:r w:rsidRPr="003C13AC">
              <w:rPr>
                <w:rFonts w:ascii="Arial" w:eastAsia="Times New Roman" w:hAnsi="Arial" w:cs="Times New Roman"/>
                <w:color w:val="CCCCCC"/>
                <w:sz w:val="22"/>
                <w:szCs w:val="22"/>
              </w:rPr>
              <w:t>Page Break</w:t>
            </w:r>
          </w:p>
        </w:tc>
        <w:tc>
          <w:tcPr>
            <w:tcW w:w="8002" w:type="dxa"/>
            <w:tcBorders>
              <w:top w:val="nil"/>
              <w:left w:val="nil"/>
              <w:bottom w:val="nil"/>
              <w:right w:val="nil"/>
            </w:tcBorders>
          </w:tcPr>
          <w:p w14:paraId="4E03402B" w14:textId="77777777" w:rsidR="003C13AC" w:rsidRPr="003C13AC" w:rsidRDefault="003C13AC" w:rsidP="003C13AC">
            <w:pPr>
              <w:pBdr>
                <w:top w:val="single" w:sz="8" w:space="0" w:color="CCCCCC"/>
              </w:pBdr>
              <w:spacing w:before="120" w:after="120" w:line="120" w:lineRule="auto"/>
              <w:jc w:val="center"/>
              <w:rPr>
                <w:rFonts w:ascii="Arial" w:eastAsia="Times New Roman" w:hAnsi="Arial" w:cs="Times New Roman"/>
                <w:color w:val="CCCCCC"/>
                <w:sz w:val="22"/>
                <w:szCs w:val="22"/>
              </w:rPr>
            </w:pPr>
          </w:p>
        </w:tc>
      </w:tr>
    </w:tbl>
    <w:p w14:paraId="36CAABA0" w14:textId="77777777" w:rsidR="003C13AC" w:rsidRPr="003C13AC" w:rsidRDefault="003C13AC" w:rsidP="003C13AC">
      <w:pPr>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Leadership</w:t>
      </w:r>
      <w:r w:rsidRPr="003C13AC">
        <w:rPr>
          <w:rFonts w:ascii="Arial" w:eastAsia="Times New Roman" w:hAnsi="Arial" w:cs="Times New Roman"/>
          <w:sz w:val="22"/>
          <w:szCs w:val="22"/>
        </w:rPr>
        <w:t xml:space="preserve"> are the individuals responsible for setting a program vision, making decisions, guiding and assigning roles for stakeholders, allocating resources, tracking progress, and are held accountable for institutional change success or failure.  </w:t>
      </w:r>
    </w:p>
    <w:p w14:paraId="1826DDB0" w14:textId="77777777" w:rsidR="003C13AC" w:rsidRPr="003C13AC" w:rsidRDefault="003C13AC" w:rsidP="003C13AC">
      <w:p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br/>
        <w:t xml:space="preserve"> When you think of this program, who fills the leadership role? We are not looking for specific individuals but rather the offices they represent and the roles they fill (Academic Affairs, Student Success, Admissions etc.)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 xml:space="preserve"> Please list leaders in the box below. </w:t>
      </w:r>
    </w:p>
    <w:p w14:paraId="26136422"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50F532DC" w14:textId="77777777" w:rsidR="003C13AC" w:rsidRPr="003C13AC" w:rsidRDefault="003C13AC" w:rsidP="003C13AC">
      <w:pPr>
        <w:spacing w:after="0" w:line="276" w:lineRule="auto"/>
        <w:rPr>
          <w:rFonts w:ascii="Arial" w:eastAsia="Times New Roman" w:hAnsi="Arial" w:cs="Times New Roman"/>
          <w:sz w:val="22"/>
          <w:szCs w:val="22"/>
        </w:rPr>
      </w:pPr>
    </w:p>
    <w:p w14:paraId="69ACF8D6"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2BD31E8F" w14:textId="77777777" w:rsidR="003C13AC" w:rsidRPr="003C13AC" w:rsidRDefault="003C13AC" w:rsidP="003C13AC">
      <w:pPr>
        <w:spacing w:after="0" w:line="276" w:lineRule="auto"/>
        <w:rPr>
          <w:rFonts w:ascii="Arial" w:eastAsia="Times New Roman" w:hAnsi="Arial" w:cs="Times New Roman"/>
          <w:sz w:val="22"/>
          <w:szCs w:val="22"/>
        </w:rPr>
      </w:pPr>
    </w:p>
    <w:p w14:paraId="5D480E3E"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The</w:t>
      </w:r>
      <w:r w:rsidRPr="003C13AC">
        <w:rPr>
          <w:rFonts w:ascii="Arial" w:eastAsia="Times New Roman" w:hAnsi="Arial" w:cs="Times New Roman"/>
          <w:b/>
          <w:sz w:val="22"/>
          <w:szCs w:val="22"/>
        </w:rPr>
        <w:t xml:space="preserve"> student success community</w:t>
      </w:r>
      <w:r w:rsidRPr="003C13AC">
        <w:rPr>
          <w:rFonts w:ascii="Arial" w:eastAsia="Times New Roman" w:hAnsi="Arial" w:cs="Times New Roman"/>
          <w:sz w:val="22"/>
          <w:szCs w:val="22"/>
        </w:rPr>
        <w:t xml:space="preserve"> are students, faculty, staff, alumni, the surrounding community, taxpayers, legislators, and other parties with direct association or vested interest with institutional change.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 xml:space="preserve">When you think of DEI focused institutional change at your institution, who are the stakeholders? We are not looking for specific individuals but rather the offices they represent and the roles they fill.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Please list members of the student success community in the box below.</w:t>
      </w:r>
    </w:p>
    <w:p w14:paraId="30574681" w14:textId="77777777" w:rsidR="003C13AC" w:rsidRPr="003C13AC" w:rsidRDefault="003C13AC" w:rsidP="003C13AC">
      <w:pPr>
        <w:spacing w:before="240" w:after="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1F387E82" w14:textId="77777777" w:rsidR="003C13AC" w:rsidRPr="003C13AC" w:rsidRDefault="003C13AC" w:rsidP="003C13AC">
      <w:pPr>
        <w:spacing w:after="0" w:line="276" w:lineRule="auto"/>
        <w:rPr>
          <w:rFonts w:ascii="Arial" w:eastAsia="Times New Roman" w:hAnsi="Arial" w:cs="Times New Roman"/>
          <w:sz w:val="22"/>
          <w:szCs w:val="22"/>
        </w:rPr>
      </w:pPr>
    </w:p>
    <w:p w14:paraId="555A0B2E"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Key Definitions: Stakeholders</w:t>
      </w:r>
    </w:p>
    <w:p w14:paraId="7A6BC843"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13EEA967"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Willingness - Institutional Climate for Change</w:t>
      </w:r>
    </w:p>
    <w:p w14:paraId="45E5A005" w14:textId="77777777" w:rsidR="003C13AC" w:rsidRPr="003C13AC" w:rsidRDefault="003C13AC" w:rsidP="003C13AC">
      <w:pPr>
        <w:spacing w:after="0" w:line="276" w:lineRule="auto"/>
        <w:rPr>
          <w:rFonts w:ascii="Arial" w:eastAsia="Times New Roman" w:hAnsi="Arial" w:cs="Times New Roman"/>
          <w:sz w:val="22"/>
          <w:szCs w:val="22"/>
        </w:rPr>
      </w:pPr>
    </w:p>
    <w:p w14:paraId="1538C439"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Instructions</w:t>
      </w:r>
      <w:r w:rsidRPr="003C13AC">
        <w:rPr>
          <w:rFonts w:ascii="Arial" w:eastAsia="Times New Roman" w:hAnsi="Arial" w:cs="Times New Roman"/>
          <w:sz w:val="22"/>
          <w:szCs w:val="22"/>
        </w:rPr>
        <w:t xml:space="preserve">     All survey items are on a six-point Likert scale, ranging from strongly disagree to strongly agree. If you are unable to draw on your personal experiences to respond to an item, you may choose uncertain. Some groups of questions will have an open response where you can expand on a specific experience at your institution.</w:t>
      </w:r>
    </w:p>
    <w:p w14:paraId="3DCC8178" w14:textId="77777777" w:rsidR="003C13AC" w:rsidRPr="003C13AC" w:rsidRDefault="003C13AC" w:rsidP="003C13AC">
      <w:pPr>
        <w:spacing w:after="0" w:line="276" w:lineRule="auto"/>
        <w:rPr>
          <w:rFonts w:ascii="Arial" w:eastAsia="Times New Roman" w:hAnsi="Arial" w:cs="Times New Roman"/>
          <w:sz w:val="22"/>
          <w:szCs w:val="22"/>
        </w:rPr>
      </w:pPr>
    </w:p>
    <w:p w14:paraId="698FAC5D"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73EB7F6D"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Willingness: Institutional Climate for Change</w:t>
      </w:r>
      <w:r w:rsidRPr="003C13AC">
        <w:rPr>
          <w:rFonts w:ascii="Arial" w:eastAsia="Times New Roman" w:hAnsi="Arial" w:cs="Times New Roman"/>
          <w:sz w:val="22"/>
          <w:szCs w:val="22"/>
        </w:rPr>
        <w:t xml:space="preserve">     Please keep the offices and roles you identified as leaders [</w:t>
      </w:r>
      <w:r w:rsidRPr="003C13AC">
        <w:rPr>
          <w:rFonts w:ascii="Arial" w:eastAsia="Times New Roman" w:hAnsi="Arial" w:cs="Times New Roman"/>
          <w:color w:val="426092"/>
          <w:sz w:val="22"/>
          <w:szCs w:val="22"/>
        </w:rPr>
        <w:t>${Group_stake_1/ChoiceTextEntryValue}</w:t>
      </w:r>
      <w:r w:rsidRPr="003C13AC">
        <w:rPr>
          <w:rFonts w:ascii="Arial" w:eastAsia="Times New Roman" w:hAnsi="Arial" w:cs="Times New Roman"/>
          <w:sz w:val="22"/>
          <w:szCs w:val="22"/>
        </w:rPr>
        <w:t>] and the student success community [</w:t>
      </w:r>
      <w:r w:rsidRPr="003C13AC">
        <w:rPr>
          <w:rFonts w:ascii="Arial" w:eastAsia="Times New Roman" w:hAnsi="Arial" w:cs="Times New Roman"/>
          <w:color w:val="426092"/>
          <w:sz w:val="22"/>
          <w:szCs w:val="22"/>
        </w:rPr>
        <w:t>${Groups_stake_2/ChoiceTextEntryValue}</w:t>
      </w:r>
      <w:r w:rsidRPr="003C13AC">
        <w:rPr>
          <w:rFonts w:ascii="Arial" w:eastAsia="Times New Roman" w:hAnsi="Arial" w:cs="Times New Roman"/>
          <w:sz w:val="22"/>
          <w:szCs w:val="22"/>
        </w:rPr>
        <w:t xml:space="preserve">] in mind as you respond to the following questions.     </w:t>
      </w:r>
    </w:p>
    <w:p w14:paraId="2C847E59" w14:textId="77777777" w:rsidR="003C13AC" w:rsidRPr="003C13AC" w:rsidRDefault="003C13AC" w:rsidP="003C13AC">
      <w:pPr>
        <w:widowControl w:val="0"/>
        <w:spacing w:after="0" w:line="276" w:lineRule="auto"/>
        <w:rPr>
          <w:rFonts w:ascii="Arial" w:eastAsia="Times New Roman" w:hAnsi="Arial" w:cs="Times New Roman"/>
          <w:sz w:val="22"/>
          <w:szCs w:val="22"/>
        </w:rPr>
      </w:pPr>
    </w:p>
    <w:p w14:paraId="71EFD8A6"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answer the following questions regarding the degree that you agree or disagree with the following statements about the </w:t>
      </w:r>
      <w:r w:rsidRPr="003C13AC">
        <w:rPr>
          <w:rFonts w:ascii="Arial" w:eastAsia="Times New Roman" w:hAnsi="Arial" w:cs="Times New Roman"/>
          <w:b/>
          <w:sz w:val="22"/>
          <w:szCs w:val="22"/>
        </w:rPr>
        <w:t>climate for change</w:t>
      </w:r>
      <w:r w:rsidRPr="003C13AC">
        <w:rPr>
          <w:rFonts w:ascii="Arial" w:eastAsia="Times New Roman" w:hAnsi="Arial" w:cs="Times New Roman"/>
          <w:sz w:val="22"/>
          <w:szCs w:val="22"/>
        </w:rPr>
        <w:t xml:space="preserve"> at your institution. If you are unable to arrive at a response, choose uncertain.</w:t>
      </w:r>
    </w:p>
    <w:tbl>
      <w:tblPr>
        <w:tblStyle w:val="QQuestionTable1"/>
        <w:tblW w:w="0" w:type="auto"/>
        <w:tblLayout w:type="fixed"/>
        <w:tblLook w:val="07E0" w:firstRow="1" w:lastRow="1" w:firstColumn="1" w:lastColumn="1" w:noHBand="1" w:noVBand="1"/>
      </w:tblPr>
      <w:tblGrid>
        <w:gridCol w:w="2940"/>
        <w:gridCol w:w="250"/>
        <w:gridCol w:w="870"/>
        <w:gridCol w:w="444"/>
        <w:gridCol w:w="676"/>
        <w:gridCol w:w="602"/>
        <w:gridCol w:w="518"/>
        <w:gridCol w:w="735"/>
        <w:gridCol w:w="385"/>
        <w:gridCol w:w="914"/>
        <w:gridCol w:w="206"/>
        <w:gridCol w:w="1121"/>
      </w:tblGrid>
      <w:tr w:rsidR="003C13AC" w:rsidRPr="003C13AC" w14:paraId="698EC3D8" w14:textId="77777777" w:rsidTr="00F90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19573A9D" w14:textId="77777777" w:rsidR="003C13AC" w:rsidRPr="003C13AC" w:rsidRDefault="003C13AC" w:rsidP="003C13AC">
            <w:pPr>
              <w:keepNext/>
              <w:rPr>
                <w:rFonts w:ascii="Arial" w:hAnsi="Arial" w:cs="Times New Roman"/>
              </w:rPr>
            </w:pPr>
          </w:p>
        </w:tc>
        <w:tc>
          <w:tcPr>
            <w:tcW w:w="1120" w:type="dxa"/>
            <w:gridSpan w:val="2"/>
          </w:tcPr>
          <w:p w14:paraId="42705880" w14:textId="077D2B89"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w:t>
            </w:r>
            <w:r>
              <w:rPr>
                <w:rFonts w:ascii="Arial" w:hAnsi="Arial" w:cs="Times New Roman"/>
              </w:rPr>
              <w:t>a</w:t>
            </w:r>
            <w:r w:rsidRPr="003C13AC">
              <w:rPr>
                <w:rFonts w:ascii="Arial" w:hAnsi="Arial" w:cs="Times New Roman"/>
              </w:rPr>
              <w:t>gree (0)</w:t>
            </w:r>
          </w:p>
        </w:tc>
        <w:tc>
          <w:tcPr>
            <w:tcW w:w="1120" w:type="dxa"/>
            <w:gridSpan w:val="2"/>
          </w:tcPr>
          <w:p w14:paraId="6AFFFA9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120" w:type="dxa"/>
            <w:gridSpan w:val="2"/>
          </w:tcPr>
          <w:p w14:paraId="793C853B"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120" w:type="dxa"/>
            <w:gridSpan w:val="2"/>
          </w:tcPr>
          <w:p w14:paraId="21D032A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120" w:type="dxa"/>
            <w:gridSpan w:val="2"/>
          </w:tcPr>
          <w:p w14:paraId="4B34F5A2"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c>
          <w:tcPr>
            <w:tcW w:w="1121" w:type="dxa"/>
          </w:tcPr>
          <w:p w14:paraId="49C01913"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 (6)</w:t>
            </w:r>
          </w:p>
        </w:tc>
      </w:tr>
      <w:tr w:rsidR="003C13AC" w:rsidRPr="003C13AC" w14:paraId="498E056E"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24FC1C6C"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successfully implements campus-wide change. (W_Climate_01) </w:t>
            </w:r>
          </w:p>
        </w:tc>
        <w:tc>
          <w:tcPr>
            <w:tcW w:w="250" w:type="dxa"/>
          </w:tcPr>
          <w:p w14:paraId="76DB24B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501D47C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0E5713A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3D98D0C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2A8DE1C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201B11F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A58ED60"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687323BA"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fails to implement campus-wide change. (W_Climate_02) </w:t>
            </w:r>
          </w:p>
        </w:tc>
        <w:tc>
          <w:tcPr>
            <w:tcW w:w="250" w:type="dxa"/>
          </w:tcPr>
          <w:p w14:paraId="242E7D7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268F675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667B4D4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2350F8E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746AB59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3CC69BE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93E017E"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309755A4"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effectively evaluates the outcomes of change efforts. (W_Climate_15) </w:t>
            </w:r>
          </w:p>
        </w:tc>
        <w:tc>
          <w:tcPr>
            <w:tcW w:w="250" w:type="dxa"/>
          </w:tcPr>
          <w:p w14:paraId="38BD3F4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4F318AA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3AA18FF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631D12B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6D64708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413D56F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C69A3B2"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0ACC2EB8"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values and supports diversity, equity, and inclusion goals. (W_Climate_03) </w:t>
            </w:r>
          </w:p>
        </w:tc>
        <w:tc>
          <w:tcPr>
            <w:tcW w:w="250" w:type="dxa"/>
          </w:tcPr>
          <w:p w14:paraId="56290A8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7F86CEE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71BBCA7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4C53BFC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43F203B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3684B6E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4BE99D5"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1BB9AD19"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is ill-equipped to guide change focused on diversity, equity, and inclusion. (W_Climate_17) </w:t>
            </w:r>
          </w:p>
        </w:tc>
        <w:tc>
          <w:tcPr>
            <w:tcW w:w="250" w:type="dxa"/>
          </w:tcPr>
          <w:p w14:paraId="3D324BD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4D94FE1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67E51AB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5B3EAE3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0EADE4E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4033F80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7E0CB85"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3F2034D4" w14:textId="77777777" w:rsidR="003C13AC" w:rsidRPr="003C13AC" w:rsidRDefault="003C13AC" w:rsidP="003C13AC">
            <w:pPr>
              <w:keepNext/>
              <w:rPr>
                <w:rFonts w:ascii="Arial" w:hAnsi="Arial" w:cs="Times New Roman"/>
              </w:rPr>
            </w:pPr>
            <w:r w:rsidRPr="003C13AC">
              <w:rPr>
                <w:rFonts w:ascii="Arial" w:hAnsi="Arial" w:cs="Times New Roman"/>
              </w:rPr>
              <w:t xml:space="preserve">There are many divergent views at my institution that will impede institutional change focused on diversity, equity, and inclusion. (W_Climate_06) </w:t>
            </w:r>
          </w:p>
        </w:tc>
        <w:tc>
          <w:tcPr>
            <w:tcW w:w="250" w:type="dxa"/>
          </w:tcPr>
          <w:p w14:paraId="5197888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3D5E536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66B2698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6586B14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7B4C308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34EECAA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FC6B119"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15EC9445"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demonstrates the value of diversity, equity, and inclusion. (W_Climate_18) </w:t>
            </w:r>
          </w:p>
        </w:tc>
        <w:tc>
          <w:tcPr>
            <w:tcW w:w="250" w:type="dxa"/>
          </w:tcPr>
          <w:p w14:paraId="3000E49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2D4D962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1485F2D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71C2F7E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5FAE31A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38B4164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F9A4CAB"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34850518"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does not provide support for diversity, equity, and inclusion. (W_Climate_19) </w:t>
            </w:r>
          </w:p>
        </w:tc>
        <w:tc>
          <w:tcPr>
            <w:tcW w:w="250" w:type="dxa"/>
          </w:tcPr>
          <w:p w14:paraId="6E212AA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096F419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0C32D79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158601D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510084B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1BF05FD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6A3D7F2"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0D7C1C7B"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is able to build a coalition of support for institutional change on campus. (W_Climate_20) </w:t>
            </w:r>
          </w:p>
        </w:tc>
        <w:tc>
          <w:tcPr>
            <w:tcW w:w="250" w:type="dxa"/>
          </w:tcPr>
          <w:p w14:paraId="6D5D64E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32F6254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27FFEEF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207FC7C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6120312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2B0980E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8CB22CF"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76A01C34"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understands the need for institutional change. (W_Climate_21) </w:t>
            </w:r>
          </w:p>
        </w:tc>
        <w:tc>
          <w:tcPr>
            <w:tcW w:w="250" w:type="dxa"/>
          </w:tcPr>
          <w:p w14:paraId="7766E70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41BB012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3E27A21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11810D7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1EED626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13E58FD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97DD6A5"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54034FE4" w14:textId="77777777" w:rsidR="003C13AC" w:rsidRPr="003C13AC" w:rsidRDefault="003C13AC" w:rsidP="003C13AC">
            <w:pPr>
              <w:keepNext/>
              <w:rPr>
                <w:rFonts w:ascii="Arial" w:hAnsi="Arial" w:cs="Times New Roman"/>
              </w:rPr>
            </w:pPr>
            <w:r w:rsidRPr="003C13AC">
              <w:rPr>
                <w:rFonts w:ascii="Arial" w:hAnsi="Arial" w:cs="Times New Roman"/>
              </w:rPr>
              <w:t xml:space="preserve">The leadership is ill-equipped to guide an institutional change focused on diversity, equity, and inclusion. (W_Climate_07) </w:t>
            </w:r>
          </w:p>
        </w:tc>
        <w:tc>
          <w:tcPr>
            <w:tcW w:w="250" w:type="dxa"/>
          </w:tcPr>
          <w:p w14:paraId="1E1CBED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4FD2E06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67F6B6A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7EC97D6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12DCD1B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3C66A96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FA6E0F7"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7BA045F0"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understands the need for institutional change. (W_Climate_13) </w:t>
            </w:r>
          </w:p>
        </w:tc>
        <w:tc>
          <w:tcPr>
            <w:tcW w:w="250" w:type="dxa"/>
          </w:tcPr>
          <w:p w14:paraId="4EA80BC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1FD8102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3EF1947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54D99EA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3BA93FF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6706EC5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0ABB4E8"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10111F27"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is eager to onboard a new project focused on diversity, equity, and inclusion. (W_Climate_12) </w:t>
            </w:r>
          </w:p>
        </w:tc>
        <w:tc>
          <w:tcPr>
            <w:tcW w:w="250" w:type="dxa"/>
          </w:tcPr>
          <w:p w14:paraId="7BE4D03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1414BEE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7AEC4D3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565AA0F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6DDD7B3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64CBFCB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5E8B352"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5647DE61"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values change efforts that support diversity, equity, and inclusion. (W_Climate_09) </w:t>
            </w:r>
          </w:p>
        </w:tc>
        <w:tc>
          <w:tcPr>
            <w:tcW w:w="250" w:type="dxa"/>
          </w:tcPr>
          <w:p w14:paraId="1E2B0EA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74DCD7D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5750D9B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53BC814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01B7F45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09261B0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5CC1562"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1B3402FC" w14:textId="77777777" w:rsidR="003C13AC" w:rsidRPr="003C13AC" w:rsidRDefault="003C13AC" w:rsidP="003C13AC">
            <w:pPr>
              <w:keepNext/>
              <w:rPr>
                <w:rFonts w:ascii="Arial" w:hAnsi="Arial" w:cs="Times New Roman"/>
              </w:rPr>
            </w:pPr>
            <w:r w:rsidRPr="003C13AC">
              <w:rPr>
                <w:rFonts w:ascii="Arial" w:hAnsi="Arial" w:cs="Times New Roman"/>
              </w:rPr>
              <w:t xml:space="preserve">It is difficult to unite the student success community for any institutional change project. (W_Climate_11) </w:t>
            </w:r>
          </w:p>
        </w:tc>
        <w:tc>
          <w:tcPr>
            <w:tcW w:w="250" w:type="dxa"/>
          </w:tcPr>
          <w:p w14:paraId="35633C9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3B18A0D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3AE060B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4CEBB7F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09FDEE0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6DA248B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58996B4C"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015D0AFA"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has conflicting views on diversity, equity, and inclusion. (W_Climate_10) </w:t>
            </w:r>
          </w:p>
        </w:tc>
        <w:tc>
          <w:tcPr>
            <w:tcW w:w="250" w:type="dxa"/>
          </w:tcPr>
          <w:p w14:paraId="697AB90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2419928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0416CE1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79EDE12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35E4C02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23ADAB8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6EF14C5" w14:textId="77777777" w:rsidTr="003C13AC">
        <w:tc>
          <w:tcPr>
            <w:cnfStyle w:val="001000000000" w:firstRow="0" w:lastRow="0" w:firstColumn="1" w:lastColumn="0" w:oddVBand="0" w:evenVBand="0" w:oddHBand="0" w:evenHBand="0" w:firstRowFirstColumn="0" w:firstRowLastColumn="0" w:lastRowFirstColumn="0" w:lastRowLastColumn="0"/>
            <w:tcW w:w="2940" w:type="dxa"/>
          </w:tcPr>
          <w:p w14:paraId="10B630FB"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disrupts change regarding new policies or programs. (W_Climate_14) </w:t>
            </w:r>
          </w:p>
        </w:tc>
        <w:tc>
          <w:tcPr>
            <w:tcW w:w="250" w:type="dxa"/>
          </w:tcPr>
          <w:p w14:paraId="3881D60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4" w:type="dxa"/>
            <w:gridSpan w:val="2"/>
          </w:tcPr>
          <w:p w14:paraId="67FC203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8" w:type="dxa"/>
            <w:gridSpan w:val="2"/>
          </w:tcPr>
          <w:p w14:paraId="4E6C796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3" w:type="dxa"/>
            <w:gridSpan w:val="2"/>
          </w:tcPr>
          <w:p w14:paraId="327A50B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gridSpan w:val="2"/>
          </w:tcPr>
          <w:p w14:paraId="19765BD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7" w:type="dxa"/>
            <w:gridSpan w:val="2"/>
          </w:tcPr>
          <w:p w14:paraId="6CADE9C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7CFCA580" w14:textId="77777777" w:rsidR="003C13AC" w:rsidRPr="003C13AC" w:rsidRDefault="003C13AC" w:rsidP="003C13AC">
      <w:pPr>
        <w:spacing w:after="0" w:line="276" w:lineRule="auto"/>
        <w:rPr>
          <w:rFonts w:ascii="Arial" w:eastAsia="Times New Roman" w:hAnsi="Arial" w:cs="Times New Roman"/>
          <w:sz w:val="22"/>
          <w:szCs w:val="22"/>
        </w:rPr>
      </w:pPr>
    </w:p>
    <w:p w14:paraId="03661AD6" w14:textId="77777777" w:rsidR="003C13AC" w:rsidRPr="003C13AC" w:rsidRDefault="003C13AC" w:rsidP="003C13AC">
      <w:pPr>
        <w:spacing w:after="0" w:line="276" w:lineRule="auto"/>
        <w:rPr>
          <w:rFonts w:ascii="Arial" w:eastAsia="Times New Roman" w:hAnsi="Arial" w:cs="Times New Roman"/>
          <w:sz w:val="22"/>
          <w:szCs w:val="22"/>
        </w:rPr>
      </w:pPr>
    </w:p>
    <w:p w14:paraId="7F20369D"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11DC320E" w14:textId="77777777" w:rsidR="003C13AC" w:rsidRPr="003C13AC" w:rsidRDefault="003C13AC" w:rsidP="003C13AC">
      <w:pPr>
        <w:spacing w:after="0" w:line="276" w:lineRule="auto"/>
        <w:rPr>
          <w:rFonts w:ascii="Arial" w:eastAsia="Times New Roman" w:hAnsi="Arial" w:cs="Times New Roman"/>
          <w:sz w:val="22"/>
          <w:szCs w:val="22"/>
        </w:rPr>
      </w:pPr>
    </w:p>
    <w:p w14:paraId="4778F0DE"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W_Climate_16 Please provide any comments or examples that you would like to share regarding your responses above.</w:t>
      </w:r>
    </w:p>
    <w:p w14:paraId="05BD4DD1"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4A5F043F"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A32BD01"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47899A37"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04EE1B6E"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D9F1092" w14:textId="77777777" w:rsidR="003C13AC" w:rsidRPr="003C13AC" w:rsidRDefault="003C13AC" w:rsidP="003C13AC">
      <w:pPr>
        <w:spacing w:after="0" w:line="276" w:lineRule="auto"/>
        <w:rPr>
          <w:rFonts w:ascii="Arial" w:eastAsia="Times New Roman" w:hAnsi="Arial" w:cs="Times New Roman"/>
          <w:sz w:val="22"/>
          <w:szCs w:val="22"/>
        </w:rPr>
      </w:pPr>
    </w:p>
    <w:p w14:paraId="1A4B8111"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Willingness - Institutional Climate for Change</w:t>
      </w:r>
    </w:p>
    <w:p w14:paraId="5DA31C5A"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558384DB"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Willingness: Diversity, Equity, and Inclusion</w:t>
      </w:r>
    </w:p>
    <w:tbl>
      <w:tblPr>
        <w:tblStyle w:val="QQuestionIconTable1"/>
        <w:tblW w:w="50" w:type="auto"/>
        <w:tblLook w:val="07E0" w:firstRow="1" w:lastRow="1" w:firstColumn="1" w:lastColumn="1" w:noHBand="1" w:noVBand="1"/>
      </w:tblPr>
      <w:tblGrid>
        <w:gridCol w:w="50"/>
      </w:tblGrid>
      <w:tr w:rsidR="003C13AC" w:rsidRPr="003C13AC" w14:paraId="7D33020C" w14:textId="77777777" w:rsidTr="003C13AC">
        <w:tc>
          <w:tcPr>
            <w:tcW w:w="50" w:type="dxa"/>
          </w:tcPr>
          <w:p w14:paraId="318CAF6F" w14:textId="77777777" w:rsidR="003C13AC" w:rsidRPr="003C13AC" w:rsidRDefault="003C13AC" w:rsidP="003C13AC">
            <w:pPr>
              <w:rPr>
                <w:rFonts w:ascii="Arial" w:hAnsi="Arial" w:cs="Times New Roman"/>
              </w:rPr>
            </w:pPr>
          </w:p>
        </w:tc>
      </w:tr>
    </w:tbl>
    <w:p w14:paraId="28E28690"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Willingness: Diversity, Equity, and Inclusion  </w:t>
      </w:r>
      <w:r w:rsidRPr="003C13AC">
        <w:rPr>
          <w:rFonts w:ascii="Arial" w:eastAsia="Times New Roman" w:hAnsi="Arial" w:cs="Times New Roman"/>
          <w:sz w:val="22"/>
          <w:szCs w:val="22"/>
        </w:rPr>
        <w:br/>
      </w:r>
      <w:r w:rsidRPr="003C13AC">
        <w:rPr>
          <w:rFonts w:ascii="Arial" w:eastAsia="Times New Roman" w:hAnsi="Arial" w:cs="Times New Roman"/>
          <w:b/>
          <w:sz w:val="22"/>
          <w:szCs w:val="22"/>
        </w:rPr>
        <w:br/>
      </w:r>
      <w:r w:rsidRPr="003C13AC">
        <w:rPr>
          <w:rFonts w:ascii="Arial" w:eastAsia="Times New Roman" w:hAnsi="Arial" w:cs="Times New Roman"/>
          <w:sz w:val="22"/>
          <w:szCs w:val="22"/>
        </w:rPr>
        <w:t xml:space="preserve"> Please keep the offices and roles you identified as leaders  </w:t>
      </w:r>
      <w:r w:rsidRPr="003C13AC">
        <w:rPr>
          <w:rFonts w:ascii="Arial" w:eastAsia="Times New Roman" w:hAnsi="Arial" w:cs="Times New Roman"/>
          <w:color w:val="426092"/>
          <w:sz w:val="22"/>
          <w:szCs w:val="22"/>
        </w:rPr>
        <w:t>${Group_stake_1/ChoiceTextEntryValue}</w:t>
      </w:r>
      <w:r w:rsidRPr="003C13AC">
        <w:rPr>
          <w:rFonts w:ascii="Arial" w:eastAsia="Times New Roman" w:hAnsi="Arial" w:cs="Times New Roman"/>
          <w:sz w:val="22"/>
          <w:szCs w:val="22"/>
        </w:rPr>
        <w:t>] and the student success community [</w:t>
      </w:r>
      <w:r w:rsidRPr="003C13AC">
        <w:rPr>
          <w:rFonts w:ascii="Arial" w:eastAsia="Times New Roman" w:hAnsi="Arial" w:cs="Times New Roman"/>
          <w:color w:val="426092"/>
          <w:sz w:val="22"/>
          <w:szCs w:val="22"/>
        </w:rPr>
        <w:t>${Groups_stake_2/ChoiceTextEntryValue}</w:t>
      </w:r>
      <w:r w:rsidRPr="003C13AC">
        <w:rPr>
          <w:rFonts w:ascii="Arial" w:eastAsia="Times New Roman" w:hAnsi="Arial" w:cs="Times New Roman"/>
          <w:sz w:val="22"/>
          <w:szCs w:val="22"/>
        </w:rPr>
        <w:t xml:space="preserve">] in mind as you respond to the following questions.     </w:t>
      </w:r>
    </w:p>
    <w:p w14:paraId="15511410" w14:textId="77777777" w:rsidR="003C13AC" w:rsidRPr="003C13AC" w:rsidRDefault="003C13AC" w:rsidP="003C13AC">
      <w:pPr>
        <w:widowControl w:val="0"/>
        <w:spacing w:after="0" w:line="276" w:lineRule="auto"/>
        <w:rPr>
          <w:rFonts w:ascii="Arial" w:eastAsia="Times New Roman" w:hAnsi="Arial" w:cs="Times New Roman"/>
          <w:sz w:val="22"/>
          <w:szCs w:val="22"/>
        </w:rPr>
      </w:pPr>
    </w:p>
    <w:p w14:paraId="627B63CE"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answer the following questions regarding the degree that you agree or disagree with the following statements about </w:t>
      </w:r>
      <w:r w:rsidRPr="003C13AC">
        <w:rPr>
          <w:rFonts w:ascii="Arial" w:eastAsia="Times New Roman" w:hAnsi="Arial" w:cs="Times New Roman"/>
          <w:b/>
          <w:sz w:val="22"/>
          <w:szCs w:val="22"/>
        </w:rPr>
        <w:t>diversity, equity, and inclusion</w:t>
      </w:r>
      <w:r w:rsidRPr="003C13AC">
        <w:rPr>
          <w:rFonts w:ascii="Arial" w:eastAsia="Times New Roman" w:hAnsi="Arial" w:cs="Times New Roman"/>
          <w:sz w:val="22"/>
          <w:szCs w:val="22"/>
        </w:rPr>
        <w:t xml:space="preserve"> at your institution </w:t>
      </w:r>
      <w:r w:rsidRPr="003C13AC">
        <w:rPr>
          <w:rFonts w:ascii="Arial" w:eastAsia="Times New Roman" w:hAnsi="Arial" w:cs="Times New Roman"/>
          <w:b/>
          <w:sz w:val="22"/>
          <w:szCs w:val="22"/>
        </w:rPr>
        <w:t>regarding efforts for institutional change</w:t>
      </w:r>
      <w:r w:rsidRPr="003C13AC">
        <w:rPr>
          <w:rFonts w:ascii="Arial" w:eastAsia="Times New Roman" w:hAnsi="Arial" w:cs="Times New Roman"/>
          <w:sz w:val="22"/>
          <w:szCs w:val="22"/>
        </w:rPr>
        <w:t>. If you are unable to arrive at a response, choose uncertain.</w:t>
      </w:r>
    </w:p>
    <w:tbl>
      <w:tblPr>
        <w:tblStyle w:val="QQuestionTable1"/>
        <w:tblW w:w="0" w:type="auto"/>
        <w:tblLook w:val="07E0" w:firstRow="1" w:lastRow="1" w:firstColumn="1" w:lastColumn="1" w:noHBand="1" w:noVBand="1"/>
      </w:tblPr>
      <w:tblGrid>
        <w:gridCol w:w="2160"/>
        <w:gridCol w:w="1163"/>
        <w:gridCol w:w="1356"/>
        <w:gridCol w:w="1348"/>
        <w:gridCol w:w="1342"/>
        <w:gridCol w:w="1352"/>
        <w:gridCol w:w="1359"/>
      </w:tblGrid>
      <w:tr w:rsidR="003C13AC" w:rsidRPr="003C13AC" w14:paraId="20A2F860"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2B0C64E" w14:textId="77777777" w:rsidR="003C13AC" w:rsidRPr="003C13AC" w:rsidRDefault="003C13AC" w:rsidP="003C13AC">
            <w:pPr>
              <w:keepNext/>
              <w:rPr>
                <w:rFonts w:ascii="Arial" w:hAnsi="Arial" w:cs="Times New Roman"/>
              </w:rPr>
            </w:pPr>
          </w:p>
        </w:tc>
        <w:tc>
          <w:tcPr>
            <w:tcW w:w="1163" w:type="dxa"/>
          </w:tcPr>
          <w:p w14:paraId="42B46A7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356" w:type="dxa"/>
          </w:tcPr>
          <w:p w14:paraId="1E651FB0"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348" w:type="dxa"/>
          </w:tcPr>
          <w:p w14:paraId="287D6F3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342" w:type="dxa"/>
          </w:tcPr>
          <w:p w14:paraId="6F20675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352" w:type="dxa"/>
          </w:tcPr>
          <w:p w14:paraId="492A91E9"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c>
          <w:tcPr>
            <w:tcW w:w="1359" w:type="dxa"/>
          </w:tcPr>
          <w:p w14:paraId="012C6EC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 (6)</w:t>
            </w:r>
          </w:p>
        </w:tc>
      </w:tr>
      <w:tr w:rsidR="003C13AC" w:rsidRPr="003C13AC" w14:paraId="098117E0"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271F4F2C"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considers how core systems, structures, and policies may have disproportionately hindered the involvement of underserved members of campus. (W_DEI_07) </w:t>
            </w:r>
          </w:p>
        </w:tc>
        <w:tc>
          <w:tcPr>
            <w:tcW w:w="1163" w:type="dxa"/>
          </w:tcPr>
          <w:p w14:paraId="772D173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17E0CBC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25F72A8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16263EB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5441315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640E092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6399AC0"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387D9A88"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critically considers how core systems, structures, and policies may have disproportionately hindered the involvement of underserved members of campus. (W_DEI_08) </w:t>
            </w:r>
          </w:p>
        </w:tc>
        <w:tc>
          <w:tcPr>
            <w:tcW w:w="1163" w:type="dxa"/>
          </w:tcPr>
          <w:p w14:paraId="459E290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5F99A2C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24076C7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4BD8CA7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56DC7B7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6379799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529C1617"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2AF280E2"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considers how equity is manifested in this effort. (W_DEI_09) </w:t>
            </w:r>
          </w:p>
        </w:tc>
        <w:tc>
          <w:tcPr>
            <w:tcW w:w="1163" w:type="dxa"/>
          </w:tcPr>
          <w:p w14:paraId="34471C5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271819D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62A32E5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293550B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7D6559A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342D8D8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9EA438F"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49084F37" w14:textId="77777777" w:rsidR="003C13AC" w:rsidRPr="003C13AC" w:rsidRDefault="003C13AC" w:rsidP="003C13AC">
            <w:pPr>
              <w:keepNext/>
              <w:rPr>
                <w:rFonts w:ascii="Arial" w:hAnsi="Arial" w:cs="Times New Roman"/>
              </w:rPr>
            </w:pPr>
            <w:r w:rsidRPr="003C13AC">
              <w:rPr>
                <w:rFonts w:ascii="Arial" w:hAnsi="Arial" w:cs="Times New Roman"/>
              </w:rPr>
              <w:t xml:space="preserve">Minoritized groups are supported in their involvement in institutional change. (W_DEI_04) </w:t>
            </w:r>
          </w:p>
        </w:tc>
        <w:tc>
          <w:tcPr>
            <w:tcW w:w="1163" w:type="dxa"/>
          </w:tcPr>
          <w:p w14:paraId="5ED3C92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7DD96EC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197CBC2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614B5D5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2347BFE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12999B5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69F5AF2"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1B2E99B2"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has critically considered how equity is manifested. (W_DEI_03) </w:t>
            </w:r>
          </w:p>
        </w:tc>
        <w:tc>
          <w:tcPr>
            <w:tcW w:w="1163" w:type="dxa"/>
          </w:tcPr>
          <w:p w14:paraId="65CB05D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38AC3AE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425CD7C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7ECE028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4043886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79D39F9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01C73A0"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6A70DB24"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examines whether individuals from underrepresented groups are invited to take part in change efforts. (W_DEI_10) </w:t>
            </w:r>
          </w:p>
        </w:tc>
        <w:tc>
          <w:tcPr>
            <w:tcW w:w="1163" w:type="dxa"/>
          </w:tcPr>
          <w:p w14:paraId="0693DD2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719707C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4A12B13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4A24725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7343C07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093B399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4B0DAF9"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1E8C95F2"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values the contributions of individuals from underrepresented groups. (W_DEI_11) </w:t>
            </w:r>
          </w:p>
        </w:tc>
        <w:tc>
          <w:tcPr>
            <w:tcW w:w="1163" w:type="dxa"/>
          </w:tcPr>
          <w:p w14:paraId="1261301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357DDD2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38993CD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69BFD5A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7F734CF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055B900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F485A7E"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2FCD3D0D"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routinely examines whether individuals from underrepresented groups are invited to take part in change efforts. (W_DEI_12) </w:t>
            </w:r>
          </w:p>
        </w:tc>
        <w:tc>
          <w:tcPr>
            <w:tcW w:w="1163" w:type="dxa"/>
          </w:tcPr>
          <w:p w14:paraId="6FABF73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3337A42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78A0C48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4AA06BE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07573B8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38938B0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93ACB32" w14:textId="77777777" w:rsidTr="003C13AC">
        <w:tc>
          <w:tcPr>
            <w:cnfStyle w:val="001000000000" w:firstRow="0" w:lastRow="0" w:firstColumn="1" w:lastColumn="0" w:oddVBand="0" w:evenVBand="0" w:oddHBand="0" w:evenHBand="0" w:firstRowFirstColumn="0" w:firstRowLastColumn="0" w:lastRowFirstColumn="0" w:lastRowLastColumn="0"/>
            <w:tcW w:w="2160" w:type="dxa"/>
          </w:tcPr>
          <w:p w14:paraId="65C43EEE"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values the contributions of individuals from underrepresented groups. (W_DEI_13) </w:t>
            </w:r>
          </w:p>
        </w:tc>
        <w:tc>
          <w:tcPr>
            <w:tcW w:w="1163" w:type="dxa"/>
          </w:tcPr>
          <w:p w14:paraId="34AF224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6" w:type="dxa"/>
          </w:tcPr>
          <w:p w14:paraId="3DC2D44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7655D95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567FD7F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2" w:type="dxa"/>
          </w:tcPr>
          <w:p w14:paraId="018DE8A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9" w:type="dxa"/>
          </w:tcPr>
          <w:p w14:paraId="3C22AC5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7F91FB93" w14:textId="77777777" w:rsidR="003C13AC" w:rsidRPr="003C13AC" w:rsidRDefault="003C13AC" w:rsidP="003C13AC">
      <w:pPr>
        <w:spacing w:after="0" w:line="276" w:lineRule="auto"/>
        <w:rPr>
          <w:rFonts w:ascii="Arial" w:eastAsia="Times New Roman" w:hAnsi="Arial" w:cs="Times New Roman"/>
          <w:sz w:val="22"/>
          <w:szCs w:val="22"/>
        </w:rPr>
      </w:pPr>
    </w:p>
    <w:p w14:paraId="1E6D425F" w14:textId="77777777" w:rsidR="003C13AC" w:rsidRPr="003C13AC" w:rsidRDefault="003C13AC" w:rsidP="003C13AC">
      <w:pPr>
        <w:spacing w:after="0" w:line="276" w:lineRule="auto"/>
        <w:rPr>
          <w:rFonts w:ascii="Arial" w:eastAsia="Times New Roman" w:hAnsi="Arial" w:cs="Times New Roman"/>
          <w:sz w:val="22"/>
          <w:szCs w:val="22"/>
        </w:rPr>
      </w:pPr>
    </w:p>
    <w:p w14:paraId="6097F5AD"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40B8CC68" w14:textId="77777777" w:rsidR="003C13AC" w:rsidRPr="003C13AC" w:rsidRDefault="003C13AC" w:rsidP="003C13AC">
      <w:pPr>
        <w:spacing w:after="0" w:line="276" w:lineRule="auto"/>
        <w:rPr>
          <w:rFonts w:ascii="Arial" w:eastAsia="Times New Roman" w:hAnsi="Arial" w:cs="Times New Roman"/>
          <w:sz w:val="22"/>
          <w:szCs w:val="22"/>
        </w:rPr>
      </w:pPr>
    </w:p>
    <w:p w14:paraId="0C869477"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W_DEI_06 Please provide any comments or examples that you would like to share regarding your responses above.</w:t>
      </w:r>
    </w:p>
    <w:p w14:paraId="21FA552D"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1BA25ED1"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F1C25A2"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2F936D00" w14:textId="77777777" w:rsidR="003C13AC" w:rsidRPr="003C13AC" w:rsidRDefault="003C13AC" w:rsidP="003C13AC">
      <w:pPr>
        <w:spacing w:after="0" w:line="276" w:lineRule="auto"/>
        <w:rPr>
          <w:rFonts w:ascii="Arial" w:eastAsia="Times New Roman" w:hAnsi="Arial" w:cs="Times New Roman"/>
          <w:sz w:val="22"/>
          <w:szCs w:val="22"/>
        </w:rPr>
      </w:pPr>
    </w:p>
    <w:p w14:paraId="45C96760"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Willingness: Diversity, Equity, and Inclusion</w:t>
      </w:r>
    </w:p>
    <w:p w14:paraId="5A8FA790"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541C2969"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Willingness: Relationship Management Strategies</w:t>
      </w:r>
    </w:p>
    <w:tbl>
      <w:tblPr>
        <w:tblStyle w:val="QQuestionIconTable1"/>
        <w:tblW w:w="50" w:type="auto"/>
        <w:tblLook w:val="07E0" w:firstRow="1" w:lastRow="1" w:firstColumn="1" w:lastColumn="1" w:noHBand="1" w:noVBand="1"/>
      </w:tblPr>
      <w:tblGrid>
        <w:gridCol w:w="380"/>
      </w:tblGrid>
      <w:tr w:rsidR="003C13AC" w:rsidRPr="003C13AC" w14:paraId="1F3ED9C5" w14:textId="77777777" w:rsidTr="003C13AC">
        <w:tc>
          <w:tcPr>
            <w:tcW w:w="50" w:type="dxa"/>
          </w:tcPr>
          <w:p w14:paraId="576D82C6" w14:textId="77777777" w:rsidR="003C13AC" w:rsidRPr="003C13AC" w:rsidRDefault="003C13AC" w:rsidP="003C13AC">
            <w:pPr>
              <w:rPr>
                <w:rFonts w:ascii="Arial" w:hAnsi="Arial" w:cs="Times New Roman"/>
              </w:rPr>
            </w:pPr>
            <w:r w:rsidRPr="003C13AC">
              <w:rPr>
                <w:rFonts w:ascii="Arial" w:hAnsi="Arial" w:cs="Times New Roman"/>
                <w:noProof/>
              </w:rPr>
              <w:drawing>
                <wp:inline distT="0" distB="0" distL="0" distR="0" wp14:anchorId="16D5EA8D" wp14:editId="2793D2CE">
                  <wp:extent cx="228600" cy="228600"/>
                  <wp:effectExtent l="0" t="0" r="0" b="0"/>
                  <wp:docPr id="3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QuestionRecodeOptions.png"/>
                          <pic:cNvPicPr/>
                        </pic:nvPicPr>
                        <pic:blipFill>
                          <a:blip r:embed="rId25"/>
                          <a:stretch>
                            <a:fillRect/>
                          </a:stretch>
                        </pic:blipFill>
                        <pic:spPr>
                          <a:xfrm>
                            <a:off x="0" y="0"/>
                            <a:ext cx="228600" cy="228600"/>
                          </a:xfrm>
                          <a:prstGeom prst="rect">
                            <a:avLst/>
                          </a:prstGeom>
                        </pic:spPr>
                      </pic:pic>
                    </a:graphicData>
                  </a:graphic>
                </wp:inline>
              </w:drawing>
            </w:r>
          </w:p>
        </w:tc>
      </w:tr>
    </w:tbl>
    <w:p w14:paraId="49352D5D" w14:textId="77777777" w:rsidR="003C13AC" w:rsidRPr="003C13AC" w:rsidRDefault="003C13AC" w:rsidP="003C13AC">
      <w:pPr>
        <w:spacing w:after="0" w:line="276" w:lineRule="auto"/>
        <w:rPr>
          <w:rFonts w:ascii="Arial" w:eastAsia="Times New Roman" w:hAnsi="Arial" w:cs="Times New Roman"/>
          <w:sz w:val="22"/>
          <w:szCs w:val="22"/>
        </w:rPr>
      </w:pPr>
    </w:p>
    <w:p w14:paraId="181A179D"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Willingness: Relationship Management Strategies</w:t>
      </w:r>
      <w:r w:rsidRPr="003C13AC">
        <w:rPr>
          <w:rFonts w:ascii="Arial" w:eastAsia="Times New Roman" w:hAnsi="Arial" w:cs="Times New Roman"/>
          <w:sz w:val="22"/>
          <w:szCs w:val="22"/>
        </w:rPr>
        <w:t xml:space="preserve">    Please keep the offices and roles you identified as leaders [</w:t>
      </w:r>
      <w:r w:rsidRPr="003C13AC">
        <w:rPr>
          <w:rFonts w:ascii="Arial" w:eastAsia="Times New Roman" w:hAnsi="Arial" w:cs="Times New Roman"/>
          <w:color w:val="426092"/>
          <w:sz w:val="22"/>
          <w:szCs w:val="22"/>
        </w:rPr>
        <w:t>${Group_stake_1/ChoiceTextEntryValue}</w:t>
      </w:r>
      <w:r w:rsidRPr="003C13AC">
        <w:rPr>
          <w:rFonts w:ascii="Arial" w:eastAsia="Times New Roman" w:hAnsi="Arial" w:cs="Times New Roman"/>
          <w:sz w:val="22"/>
          <w:szCs w:val="22"/>
        </w:rPr>
        <w:t>] and the student success community [</w:t>
      </w:r>
      <w:r w:rsidRPr="003C13AC">
        <w:rPr>
          <w:rFonts w:ascii="Arial" w:eastAsia="Times New Roman" w:hAnsi="Arial" w:cs="Times New Roman"/>
          <w:color w:val="426092"/>
          <w:sz w:val="22"/>
          <w:szCs w:val="22"/>
        </w:rPr>
        <w:t>${Groups_stake_2/ChoiceTextEntryValue}</w:t>
      </w:r>
      <w:r w:rsidRPr="003C13AC">
        <w:rPr>
          <w:rFonts w:ascii="Arial" w:eastAsia="Times New Roman" w:hAnsi="Arial" w:cs="Times New Roman"/>
          <w:sz w:val="22"/>
          <w:szCs w:val="22"/>
        </w:rPr>
        <w:t xml:space="preserve">] in mind as you respond to the following questions.    </w:t>
      </w:r>
    </w:p>
    <w:p w14:paraId="3C0898CF" w14:textId="77777777" w:rsidR="003C13AC" w:rsidRPr="003C13AC" w:rsidRDefault="003C13AC" w:rsidP="003C13AC">
      <w:pPr>
        <w:widowControl w:val="0"/>
        <w:spacing w:after="0" w:line="276" w:lineRule="auto"/>
        <w:rPr>
          <w:rFonts w:ascii="Arial" w:eastAsia="Times New Roman" w:hAnsi="Arial" w:cs="Times New Roman"/>
          <w:sz w:val="22"/>
          <w:szCs w:val="22"/>
        </w:rPr>
      </w:pPr>
    </w:p>
    <w:p w14:paraId="30DB0E93"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w:t>
      </w:r>
      <w:r w:rsidRPr="003C13AC">
        <w:rPr>
          <w:rFonts w:ascii="Arial" w:eastAsia="Times New Roman" w:hAnsi="Arial" w:cs="Times New Roman"/>
          <w:b/>
          <w:sz w:val="22"/>
          <w:szCs w:val="22"/>
        </w:rPr>
        <w:t>the degree that leadership and the student success community embodies the following perspectives, plans, and implementation of relationship management practices</w:t>
      </w:r>
      <w:r w:rsidRPr="003C13AC">
        <w:rPr>
          <w:rFonts w:ascii="Arial" w:eastAsia="Times New Roman" w:hAnsi="Arial" w:cs="Times New Roman"/>
          <w:sz w:val="22"/>
          <w:szCs w:val="22"/>
        </w:rPr>
        <w:t>. If you are unable to arrive at a response, choose uncertain.</w:t>
      </w:r>
    </w:p>
    <w:tbl>
      <w:tblPr>
        <w:tblStyle w:val="QQuestionTable1"/>
        <w:tblW w:w="0" w:type="auto"/>
        <w:tblLook w:val="07E0" w:firstRow="1" w:lastRow="1" w:firstColumn="1" w:lastColumn="1" w:noHBand="1" w:noVBand="1"/>
      </w:tblPr>
      <w:tblGrid>
        <w:gridCol w:w="2588"/>
        <w:gridCol w:w="1111"/>
        <w:gridCol w:w="1301"/>
        <w:gridCol w:w="1256"/>
        <w:gridCol w:w="1225"/>
        <w:gridCol w:w="1282"/>
        <w:gridCol w:w="1317"/>
      </w:tblGrid>
      <w:tr w:rsidR="003C13AC" w:rsidRPr="003C13AC" w14:paraId="0155E2F8"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ECADAEB" w14:textId="77777777" w:rsidR="003C13AC" w:rsidRPr="003C13AC" w:rsidRDefault="003C13AC" w:rsidP="003C13AC">
            <w:pPr>
              <w:keepNext/>
              <w:rPr>
                <w:rFonts w:ascii="Arial" w:hAnsi="Arial" w:cs="Times New Roman"/>
              </w:rPr>
            </w:pPr>
          </w:p>
        </w:tc>
        <w:tc>
          <w:tcPr>
            <w:tcW w:w="250" w:type="dxa"/>
          </w:tcPr>
          <w:p w14:paraId="273D4815"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368" w:type="dxa"/>
          </w:tcPr>
          <w:p w14:paraId="750317E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368" w:type="dxa"/>
          </w:tcPr>
          <w:p w14:paraId="12B8132B"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368" w:type="dxa"/>
          </w:tcPr>
          <w:p w14:paraId="3AC418F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368" w:type="dxa"/>
          </w:tcPr>
          <w:p w14:paraId="0FFF5683"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c>
          <w:tcPr>
            <w:tcW w:w="1368" w:type="dxa"/>
          </w:tcPr>
          <w:p w14:paraId="51A6A6B2"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 (6)</w:t>
            </w:r>
          </w:p>
        </w:tc>
      </w:tr>
      <w:tr w:rsidR="003C13AC" w:rsidRPr="003C13AC" w14:paraId="60942BF5"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56F0F193" w14:textId="77777777" w:rsidR="003C13AC" w:rsidRPr="003C13AC" w:rsidRDefault="003C13AC" w:rsidP="003C13AC">
            <w:pPr>
              <w:keepNext/>
              <w:rPr>
                <w:rFonts w:ascii="Arial" w:hAnsi="Arial" w:cs="Times New Roman"/>
              </w:rPr>
            </w:pPr>
            <w:r w:rsidRPr="003C13AC">
              <w:rPr>
                <w:rFonts w:ascii="Arial" w:hAnsi="Arial" w:cs="Times New Roman"/>
              </w:rPr>
              <w:t xml:space="preserve">I trust my fellow student success community members. (W_RMS_01b) </w:t>
            </w:r>
          </w:p>
        </w:tc>
        <w:tc>
          <w:tcPr>
            <w:tcW w:w="250" w:type="dxa"/>
          </w:tcPr>
          <w:p w14:paraId="7470780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9BAACB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980DD9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FC1E66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CB0397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F99210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954B0E6"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2F6734F0" w14:textId="77777777" w:rsidR="003C13AC" w:rsidRPr="003C13AC" w:rsidRDefault="003C13AC" w:rsidP="003C13AC">
            <w:pPr>
              <w:keepNext/>
              <w:rPr>
                <w:rFonts w:ascii="Arial" w:hAnsi="Arial" w:cs="Times New Roman"/>
              </w:rPr>
            </w:pPr>
            <w:r w:rsidRPr="003C13AC">
              <w:rPr>
                <w:rFonts w:ascii="Arial" w:hAnsi="Arial" w:cs="Times New Roman"/>
              </w:rPr>
              <w:t xml:space="preserve">I trust the leadership. (W_RMS_01a) </w:t>
            </w:r>
          </w:p>
        </w:tc>
        <w:tc>
          <w:tcPr>
            <w:tcW w:w="250" w:type="dxa"/>
          </w:tcPr>
          <w:p w14:paraId="2566BA5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107B60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FDF389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18B7B2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EFFA59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0813ED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E6B6E4B"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11132586" w14:textId="77777777" w:rsidR="003C13AC" w:rsidRPr="003C13AC" w:rsidRDefault="003C13AC" w:rsidP="003C13AC">
            <w:pPr>
              <w:keepNext/>
              <w:rPr>
                <w:rFonts w:ascii="Arial" w:hAnsi="Arial" w:cs="Times New Roman"/>
              </w:rPr>
            </w:pPr>
            <w:r w:rsidRPr="003C13AC">
              <w:rPr>
                <w:rFonts w:ascii="Arial" w:hAnsi="Arial" w:cs="Times New Roman"/>
              </w:rPr>
              <w:t xml:space="preserve">Communication among the student success community is clear. (W_RMS_02b) </w:t>
            </w:r>
          </w:p>
        </w:tc>
        <w:tc>
          <w:tcPr>
            <w:tcW w:w="250" w:type="dxa"/>
          </w:tcPr>
          <w:p w14:paraId="2693417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A4396D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DFEDF2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5C35FE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342725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72841A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38D2D48"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7A733026"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communication is clear. (W_RMS_02a) </w:t>
            </w:r>
          </w:p>
        </w:tc>
        <w:tc>
          <w:tcPr>
            <w:tcW w:w="250" w:type="dxa"/>
          </w:tcPr>
          <w:p w14:paraId="300B1A3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4F985E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39395A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FE24A7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74EB22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11591F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10A27F9"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0A0F15BA" w14:textId="77777777" w:rsidR="003C13AC" w:rsidRPr="003C13AC" w:rsidRDefault="003C13AC" w:rsidP="003C13AC">
            <w:pPr>
              <w:keepNext/>
              <w:rPr>
                <w:rFonts w:ascii="Arial" w:hAnsi="Arial" w:cs="Times New Roman"/>
              </w:rPr>
            </w:pPr>
            <w:r w:rsidRPr="003C13AC">
              <w:rPr>
                <w:rFonts w:ascii="Arial" w:hAnsi="Arial" w:cs="Times New Roman"/>
              </w:rPr>
              <w:t xml:space="preserve">Student success community members are held accountable for their contribution to successes or failures. (W_RMS_03b) </w:t>
            </w:r>
          </w:p>
        </w:tc>
        <w:tc>
          <w:tcPr>
            <w:tcW w:w="250" w:type="dxa"/>
          </w:tcPr>
          <w:p w14:paraId="7FC129B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069D3E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6F2316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45D63D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DCC879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A79E31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C560D07"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5DAC58E4"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is held accountable for their contribution to successes or failures. (W_RMS_03a) </w:t>
            </w:r>
          </w:p>
        </w:tc>
        <w:tc>
          <w:tcPr>
            <w:tcW w:w="250" w:type="dxa"/>
          </w:tcPr>
          <w:p w14:paraId="37DB101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A047C4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9214FD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DFFE77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D5F47D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B55241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B5EBF05"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2C3E7F64"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bears an appropriate amount of consequence for failures. (W_RMS_04c) </w:t>
            </w:r>
          </w:p>
        </w:tc>
        <w:tc>
          <w:tcPr>
            <w:tcW w:w="250" w:type="dxa"/>
          </w:tcPr>
          <w:p w14:paraId="74A9DB7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3566B8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567221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09360E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0F8B57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056574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F865C6F"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4CD2EB33"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understands and supports change efforts for diversity, equity, and inclusion. (W_RMS_07d) </w:t>
            </w:r>
          </w:p>
        </w:tc>
        <w:tc>
          <w:tcPr>
            <w:tcW w:w="250" w:type="dxa"/>
          </w:tcPr>
          <w:p w14:paraId="5295D73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96E1F6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0B7F57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C505C1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1E9255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84A255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9E5D976"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3094D728"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understands and supports change efforts for diversity, equity, and inclusion. (W_RMS_07c) </w:t>
            </w:r>
          </w:p>
        </w:tc>
        <w:tc>
          <w:tcPr>
            <w:tcW w:w="250" w:type="dxa"/>
          </w:tcPr>
          <w:p w14:paraId="590EE24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B0BF2A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469766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CEFC63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594681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96B714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274D77E"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51D43279"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has clear roles and responsibilities that are appropriate for their role in change. (W_RMS_08d) </w:t>
            </w:r>
          </w:p>
        </w:tc>
        <w:tc>
          <w:tcPr>
            <w:tcW w:w="250" w:type="dxa"/>
          </w:tcPr>
          <w:p w14:paraId="54A1250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517161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1B6B32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903368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B50D48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6F725E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C9A1DC1"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177BE3CD"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defines student success community roles and responsibilities clearly. (W_RMS_08c) </w:t>
            </w:r>
          </w:p>
        </w:tc>
        <w:tc>
          <w:tcPr>
            <w:tcW w:w="250" w:type="dxa"/>
          </w:tcPr>
          <w:p w14:paraId="06DEFFF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40DC3E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F21385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87BC0D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EA0EFE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F1FA8C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77800F0"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0F743195"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employs project implementation and management strategies are appropriate to facilitate change. (W_RMS_09) </w:t>
            </w:r>
          </w:p>
        </w:tc>
        <w:tc>
          <w:tcPr>
            <w:tcW w:w="250" w:type="dxa"/>
          </w:tcPr>
          <w:p w14:paraId="779EEB0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6AA895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76296F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C46072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58C337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E9F11B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CD208E3"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41C8AE09" w14:textId="77777777" w:rsidR="003C13AC" w:rsidRPr="003C13AC" w:rsidRDefault="003C13AC" w:rsidP="003C13AC">
            <w:pPr>
              <w:keepNext/>
              <w:rPr>
                <w:rFonts w:ascii="Arial" w:hAnsi="Arial" w:cs="Times New Roman"/>
              </w:rPr>
            </w:pPr>
            <w:r w:rsidRPr="003C13AC">
              <w:rPr>
                <w:rFonts w:ascii="Arial" w:hAnsi="Arial" w:cs="Times New Roman"/>
              </w:rPr>
              <w:t xml:space="preserve">Benefits for the student success community are clearly communicated. (W_RMS_10d) </w:t>
            </w:r>
          </w:p>
        </w:tc>
        <w:tc>
          <w:tcPr>
            <w:tcW w:w="250" w:type="dxa"/>
          </w:tcPr>
          <w:p w14:paraId="4AC9679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B98AB6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AF57A0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657E51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4FC8F2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80D99C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41E3A8E"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50ABEE3D"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recognizes the benefit of their participation beyond contributing to institutional improvements. (W_RMS_10f) </w:t>
            </w:r>
          </w:p>
        </w:tc>
        <w:tc>
          <w:tcPr>
            <w:tcW w:w="250" w:type="dxa"/>
          </w:tcPr>
          <w:p w14:paraId="6EDF8B1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0E74DD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4A2075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700BDC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27DF42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50B789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9D3C31F"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46B94389"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distributes the benefits of initiatives equitably. (W_RMS_10e) </w:t>
            </w:r>
          </w:p>
        </w:tc>
        <w:tc>
          <w:tcPr>
            <w:tcW w:w="250" w:type="dxa"/>
          </w:tcPr>
          <w:p w14:paraId="4C60B29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4B114B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873941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505A66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4CE7C8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08C84E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5A7DE1B3"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4BF16C5B"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feels included and empowered throughout each stage of the change process. (W_RMS_15) </w:t>
            </w:r>
          </w:p>
        </w:tc>
        <w:tc>
          <w:tcPr>
            <w:tcW w:w="250" w:type="dxa"/>
          </w:tcPr>
          <w:p w14:paraId="07D6AEB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1F932D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01F465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AD9EC8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553624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AEE7EA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67CFD63"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2A4874CF"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is valued and included by leadership on major decisions. (W_RMS_11b) </w:t>
            </w:r>
          </w:p>
        </w:tc>
        <w:tc>
          <w:tcPr>
            <w:tcW w:w="250" w:type="dxa"/>
          </w:tcPr>
          <w:p w14:paraId="38B5E87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5A2F63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7CC7A8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A85E2D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D5B27D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D15557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4B8FAEF"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3411B787"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values and includes the student success community in decision-making. (W_RMS_11a) </w:t>
            </w:r>
          </w:p>
        </w:tc>
        <w:tc>
          <w:tcPr>
            <w:tcW w:w="250" w:type="dxa"/>
          </w:tcPr>
          <w:p w14:paraId="26BA739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9F013A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A2F04A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8D22E5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249B2B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05A569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648BF4F"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677F6403"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feels able to express doubts and concerns regarding change efforts openly. (W_RMS_12b) </w:t>
            </w:r>
          </w:p>
        </w:tc>
        <w:tc>
          <w:tcPr>
            <w:tcW w:w="250" w:type="dxa"/>
          </w:tcPr>
          <w:p w14:paraId="1D2CB05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676C17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4E9D33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958DA0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0B0C10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7E9901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26898AC"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7FDFF916"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is open and responsive to doubts and concerns regarding change efforts. (W_RMS_12a) </w:t>
            </w:r>
          </w:p>
        </w:tc>
        <w:tc>
          <w:tcPr>
            <w:tcW w:w="250" w:type="dxa"/>
          </w:tcPr>
          <w:p w14:paraId="4E63B47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20EC2E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B57B59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EDE390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E3D721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64DD17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61B73AA"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51B5AFF0"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are responsive to evolving directives. (W_RMS_13b) </w:t>
            </w:r>
          </w:p>
        </w:tc>
        <w:tc>
          <w:tcPr>
            <w:tcW w:w="250" w:type="dxa"/>
          </w:tcPr>
          <w:p w14:paraId="422B5F8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4FCB9F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E776FE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70DDB9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9AD4F4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8C7051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3CE03390"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36310398"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responds to emergent needs within the campus community (W_RMS_13a) </w:t>
            </w:r>
          </w:p>
        </w:tc>
        <w:tc>
          <w:tcPr>
            <w:tcW w:w="250" w:type="dxa"/>
          </w:tcPr>
          <w:p w14:paraId="1163B8F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9BB679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5811A5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4DC4E5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2B5B45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FD581C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522BD1D" w14:textId="77777777" w:rsidTr="003C13AC">
        <w:tc>
          <w:tcPr>
            <w:cnfStyle w:val="001000000000" w:firstRow="0" w:lastRow="0" w:firstColumn="1" w:lastColumn="0" w:oddVBand="0" w:evenVBand="0" w:oddHBand="0" w:evenHBand="0" w:firstRowFirstColumn="0" w:firstRowLastColumn="0" w:lastRowFirstColumn="0" w:lastRowLastColumn="0"/>
            <w:tcW w:w="2880" w:type="dxa"/>
          </w:tcPr>
          <w:p w14:paraId="002702CB"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understands the need, rationale, and desired outcome(s) of institutional change. (W_RMS_14) </w:t>
            </w:r>
          </w:p>
        </w:tc>
        <w:tc>
          <w:tcPr>
            <w:tcW w:w="250" w:type="dxa"/>
          </w:tcPr>
          <w:p w14:paraId="73A2D34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8911B9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1DC90B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5A908B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0C0F3F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55CD34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70BDC558" w14:textId="77777777" w:rsidR="003C13AC" w:rsidRPr="003C13AC" w:rsidRDefault="003C13AC" w:rsidP="003C13AC">
      <w:pPr>
        <w:spacing w:after="0" w:line="276" w:lineRule="auto"/>
        <w:rPr>
          <w:rFonts w:ascii="Arial" w:eastAsia="Times New Roman" w:hAnsi="Arial" w:cs="Times New Roman"/>
          <w:sz w:val="22"/>
          <w:szCs w:val="22"/>
        </w:rPr>
      </w:pPr>
    </w:p>
    <w:p w14:paraId="3B48A992" w14:textId="77777777" w:rsidR="003C13AC" w:rsidRPr="003C13AC" w:rsidRDefault="003C13AC" w:rsidP="003C13AC">
      <w:pPr>
        <w:spacing w:after="0" w:line="276" w:lineRule="auto"/>
        <w:rPr>
          <w:rFonts w:ascii="Arial" w:eastAsia="Times New Roman" w:hAnsi="Arial" w:cs="Times New Roman"/>
          <w:sz w:val="22"/>
          <w:szCs w:val="22"/>
        </w:rPr>
      </w:pPr>
    </w:p>
    <w:p w14:paraId="6D9E0F64"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63C168DC" w14:textId="77777777" w:rsidR="003C13AC" w:rsidRPr="003C13AC" w:rsidRDefault="003C13AC" w:rsidP="003C13AC">
      <w:pPr>
        <w:spacing w:after="0" w:line="276" w:lineRule="auto"/>
        <w:rPr>
          <w:rFonts w:ascii="Arial" w:eastAsia="Times New Roman" w:hAnsi="Arial" w:cs="Times New Roman"/>
          <w:sz w:val="22"/>
          <w:szCs w:val="22"/>
        </w:rPr>
      </w:pPr>
    </w:p>
    <w:p w14:paraId="0DE0B1BE"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W_RMS_15 Please provide any comments or examples that you would like to share regarding your responses above.</w:t>
      </w:r>
    </w:p>
    <w:p w14:paraId="000F7622"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6C339AFD"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12CDD54C"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668BC9BF" w14:textId="77777777" w:rsidR="003C13AC" w:rsidRPr="003C13AC" w:rsidRDefault="003C13AC" w:rsidP="003C13AC">
      <w:pPr>
        <w:spacing w:after="0" w:line="276" w:lineRule="auto"/>
        <w:rPr>
          <w:rFonts w:ascii="Arial" w:eastAsia="Times New Roman" w:hAnsi="Arial" w:cs="Times New Roman"/>
          <w:sz w:val="22"/>
          <w:szCs w:val="22"/>
        </w:rPr>
      </w:pPr>
    </w:p>
    <w:p w14:paraId="1BC783D9"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Willingness: Relationship Management Strategies</w:t>
      </w:r>
    </w:p>
    <w:p w14:paraId="5019DF0B"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0B8E8037"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Willingness: Stakeholder Self-Efficacy</w:t>
      </w:r>
    </w:p>
    <w:p w14:paraId="7265EB2D"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Willingness: Student Success Community Self-Efficacy</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 xml:space="preserve">Please answer the following questions regarding the degree that you agree or disagree with the following statements about your </w:t>
      </w:r>
      <w:r w:rsidRPr="003C13AC">
        <w:rPr>
          <w:rFonts w:ascii="Arial" w:eastAsia="Times New Roman" w:hAnsi="Arial" w:cs="Times New Roman"/>
          <w:b/>
          <w:sz w:val="22"/>
          <w:szCs w:val="22"/>
        </w:rPr>
        <w:t>perceptions of self-efficacy or ability in your role for institutional change</w:t>
      </w:r>
      <w:r w:rsidRPr="003C13AC">
        <w:rPr>
          <w:rFonts w:ascii="Arial" w:eastAsia="Times New Roman" w:hAnsi="Arial" w:cs="Times New Roman"/>
          <w:sz w:val="22"/>
          <w:szCs w:val="22"/>
        </w:rPr>
        <w:t>. </w:t>
      </w:r>
    </w:p>
    <w:tbl>
      <w:tblPr>
        <w:tblStyle w:val="QQuestionTable1"/>
        <w:tblW w:w="0" w:type="auto"/>
        <w:tblLook w:val="07E0" w:firstRow="1" w:lastRow="1" w:firstColumn="1" w:lastColumn="1" w:noHBand="1" w:noVBand="1"/>
      </w:tblPr>
      <w:tblGrid>
        <w:gridCol w:w="2769"/>
        <w:gridCol w:w="1111"/>
        <w:gridCol w:w="1560"/>
        <w:gridCol w:w="1547"/>
        <w:gridCol w:w="1538"/>
        <w:gridCol w:w="1555"/>
      </w:tblGrid>
      <w:tr w:rsidR="003C13AC" w:rsidRPr="003C13AC" w14:paraId="06B71304" w14:textId="77777777" w:rsidTr="00F90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AFC0A25" w14:textId="77777777" w:rsidR="003C13AC" w:rsidRPr="003C13AC" w:rsidRDefault="003C13AC" w:rsidP="003C13AC">
            <w:pPr>
              <w:keepNext/>
              <w:rPr>
                <w:rFonts w:ascii="Arial" w:hAnsi="Arial" w:cs="Times New Roman"/>
              </w:rPr>
            </w:pPr>
          </w:p>
        </w:tc>
        <w:tc>
          <w:tcPr>
            <w:tcW w:w="312" w:type="dxa"/>
          </w:tcPr>
          <w:p w14:paraId="421DFD64"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596" w:type="dxa"/>
          </w:tcPr>
          <w:p w14:paraId="138EB7E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596" w:type="dxa"/>
          </w:tcPr>
          <w:p w14:paraId="6531D2D6"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596" w:type="dxa"/>
          </w:tcPr>
          <w:p w14:paraId="4372453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596" w:type="dxa"/>
          </w:tcPr>
          <w:p w14:paraId="11D72BC6"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r>
      <w:tr w:rsidR="003C13AC" w:rsidRPr="003C13AC" w14:paraId="0DF470FA" w14:textId="77777777" w:rsidTr="00F90FFF">
        <w:tc>
          <w:tcPr>
            <w:cnfStyle w:val="001000000000" w:firstRow="0" w:lastRow="0" w:firstColumn="1" w:lastColumn="0" w:oddVBand="0" w:evenVBand="0" w:oddHBand="0" w:evenHBand="0" w:firstRowFirstColumn="0" w:firstRowLastColumn="0" w:lastRowFirstColumn="0" w:lastRowLastColumn="0"/>
            <w:tcW w:w="2880" w:type="dxa"/>
          </w:tcPr>
          <w:p w14:paraId="386129E4" w14:textId="77777777" w:rsidR="003C13AC" w:rsidRPr="003C13AC" w:rsidRDefault="003C13AC" w:rsidP="003C13AC">
            <w:pPr>
              <w:keepNext/>
              <w:rPr>
                <w:rFonts w:ascii="Arial" w:hAnsi="Arial" w:cs="Times New Roman"/>
              </w:rPr>
            </w:pPr>
            <w:r w:rsidRPr="003C13AC">
              <w:rPr>
                <w:rFonts w:ascii="Arial" w:hAnsi="Arial" w:cs="Times New Roman"/>
              </w:rPr>
              <w:t xml:space="preserve">I am able to effectively contribute in my role for this change effort. (W_SE_01) </w:t>
            </w:r>
          </w:p>
        </w:tc>
        <w:tc>
          <w:tcPr>
            <w:tcW w:w="312" w:type="dxa"/>
          </w:tcPr>
          <w:p w14:paraId="0290D47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9339B6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BDD341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023D18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92AE73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F631B41" w14:textId="77777777" w:rsidTr="00F90FFF">
        <w:tc>
          <w:tcPr>
            <w:cnfStyle w:val="001000000000" w:firstRow="0" w:lastRow="0" w:firstColumn="1" w:lastColumn="0" w:oddVBand="0" w:evenVBand="0" w:oddHBand="0" w:evenHBand="0" w:firstRowFirstColumn="0" w:firstRowLastColumn="0" w:lastRowFirstColumn="0" w:lastRowLastColumn="0"/>
            <w:tcW w:w="2880" w:type="dxa"/>
          </w:tcPr>
          <w:p w14:paraId="759ECFBA" w14:textId="77777777" w:rsidR="003C13AC" w:rsidRPr="003C13AC" w:rsidRDefault="003C13AC" w:rsidP="003C13AC">
            <w:pPr>
              <w:keepNext/>
              <w:rPr>
                <w:rFonts w:ascii="Arial" w:hAnsi="Arial" w:cs="Times New Roman"/>
              </w:rPr>
            </w:pPr>
            <w:r w:rsidRPr="003C13AC">
              <w:rPr>
                <w:rFonts w:ascii="Arial" w:hAnsi="Arial" w:cs="Times New Roman"/>
              </w:rPr>
              <w:t xml:space="preserve">I am able to complete tasks in a timely manner for my role for this change effort. (W_SE_02) </w:t>
            </w:r>
          </w:p>
        </w:tc>
        <w:tc>
          <w:tcPr>
            <w:tcW w:w="312" w:type="dxa"/>
          </w:tcPr>
          <w:p w14:paraId="6894198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4A3BC0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871925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808E59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85D53C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48198E64" w14:textId="77777777" w:rsidR="003C13AC" w:rsidRPr="003C13AC" w:rsidRDefault="003C13AC" w:rsidP="003C13AC">
      <w:pPr>
        <w:spacing w:after="0" w:line="276" w:lineRule="auto"/>
        <w:rPr>
          <w:rFonts w:ascii="Arial" w:eastAsia="Times New Roman" w:hAnsi="Arial" w:cs="Times New Roman"/>
          <w:sz w:val="22"/>
          <w:szCs w:val="22"/>
        </w:rPr>
      </w:pPr>
    </w:p>
    <w:p w14:paraId="17785CE2" w14:textId="77777777" w:rsidR="003C13AC" w:rsidRPr="003C13AC" w:rsidRDefault="003C13AC" w:rsidP="003C13AC">
      <w:pPr>
        <w:spacing w:after="0" w:line="276" w:lineRule="auto"/>
        <w:rPr>
          <w:rFonts w:ascii="Arial" w:eastAsia="Times New Roman" w:hAnsi="Arial" w:cs="Times New Roman"/>
          <w:sz w:val="22"/>
          <w:szCs w:val="22"/>
        </w:rPr>
      </w:pPr>
    </w:p>
    <w:p w14:paraId="7F9019AC"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Willingness: Stakeholder Self-Efficacy</w:t>
      </w:r>
    </w:p>
    <w:p w14:paraId="5635D7F0"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6AAA0726"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Willingness: Stakeholder Outcome Expectancy</w:t>
      </w:r>
    </w:p>
    <w:tbl>
      <w:tblPr>
        <w:tblStyle w:val="QQuestionIconTable1"/>
        <w:tblW w:w="50" w:type="auto"/>
        <w:tblLook w:val="07E0" w:firstRow="1" w:lastRow="1" w:firstColumn="1" w:lastColumn="1" w:noHBand="1" w:noVBand="1"/>
      </w:tblPr>
      <w:tblGrid>
        <w:gridCol w:w="50"/>
      </w:tblGrid>
      <w:tr w:rsidR="003C13AC" w:rsidRPr="003C13AC" w14:paraId="344AC5CB" w14:textId="77777777" w:rsidTr="003C13AC">
        <w:tc>
          <w:tcPr>
            <w:tcW w:w="50" w:type="dxa"/>
          </w:tcPr>
          <w:p w14:paraId="17E12B67" w14:textId="5E429BAA" w:rsidR="003C13AC" w:rsidRPr="003C13AC" w:rsidRDefault="003C13AC" w:rsidP="003C13AC">
            <w:pPr>
              <w:rPr>
                <w:rFonts w:ascii="Arial" w:hAnsi="Arial" w:cs="Times New Roman"/>
              </w:rPr>
            </w:pPr>
          </w:p>
        </w:tc>
      </w:tr>
    </w:tbl>
    <w:p w14:paraId="3392B924" w14:textId="77777777" w:rsidR="003C13AC" w:rsidRPr="003C13AC" w:rsidRDefault="003C13AC" w:rsidP="003C13AC">
      <w:pPr>
        <w:spacing w:after="0" w:line="276" w:lineRule="auto"/>
        <w:rPr>
          <w:rFonts w:ascii="Arial" w:eastAsia="Times New Roman" w:hAnsi="Arial" w:cs="Times New Roman"/>
          <w:sz w:val="22"/>
          <w:szCs w:val="22"/>
        </w:rPr>
      </w:pPr>
    </w:p>
    <w:p w14:paraId="521A83E4" w14:textId="77777777" w:rsidR="003C13AC" w:rsidRDefault="003C13AC">
      <w:pPr>
        <w:rPr>
          <w:rFonts w:ascii="Arial" w:eastAsia="Times New Roman" w:hAnsi="Arial" w:cs="Times New Roman"/>
          <w:b/>
          <w:sz w:val="22"/>
          <w:szCs w:val="22"/>
        </w:rPr>
      </w:pPr>
      <w:r>
        <w:rPr>
          <w:rFonts w:ascii="Arial" w:eastAsia="Times New Roman" w:hAnsi="Arial" w:cs="Times New Roman"/>
          <w:b/>
          <w:sz w:val="22"/>
          <w:szCs w:val="22"/>
        </w:rPr>
        <w:br w:type="page"/>
      </w:r>
    </w:p>
    <w:p w14:paraId="1ED55CFE" w14:textId="7DFF9C42"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Willingness: Student Success Community Outcome Expectancy</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 xml:space="preserve"> Please answer the following questions regarding the degree that you agree or disagree with the following statements about your</w:t>
      </w:r>
      <w:r w:rsidRPr="003C13AC">
        <w:rPr>
          <w:rFonts w:ascii="Arial" w:eastAsia="Times New Roman" w:hAnsi="Arial" w:cs="Times New Roman"/>
          <w:b/>
          <w:sz w:val="22"/>
          <w:szCs w:val="22"/>
        </w:rPr>
        <w:t xml:space="preserve"> perceptions of outcome expectancy for institutional change</w:t>
      </w:r>
      <w:r w:rsidRPr="003C13AC">
        <w:rPr>
          <w:rFonts w:ascii="Arial" w:eastAsia="Times New Roman" w:hAnsi="Arial" w:cs="Times New Roman"/>
          <w:sz w:val="22"/>
          <w:szCs w:val="22"/>
        </w:rPr>
        <w:t>.</w:t>
      </w:r>
    </w:p>
    <w:tbl>
      <w:tblPr>
        <w:tblStyle w:val="QQuestionTable1"/>
        <w:tblW w:w="0" w:type="auto"/>
        <w:tblLook w:val="07E0" w:firstRow="1" w:lastRow="1" w:firstColumn="1" w:lastColumn="1" w:noHBand="1" w:noVBand="1"/>
      </w:tblPr>
      <w:tblGrid>
        <w:gridCol w:w="2070"/>
        <w:gridCol w:w="1122"/>
        <w:gridCol w:w="1596"/>
        <w:gridCol w:w="1596"/>
        <w:gridCol w:w="1596"/>
        <w:gridCol w:w="1596"/>
      </w:tblGrid>
      <w:tr w:rsidR="003C13AC" w:rsidRPr="003C13AC" w14:paraId="269C5996"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A5D379D" w14:textId="77777777" w:rsidR="003C13AC" w:rsidRPr="003C13AC" w:rsidRDefault="003C13AC" w:rsidP="003C13AC">
            <w:pPr>
              <w:keepNext/>
              <w:rPr>
                <w:rFonts w:ascii="Arial" w:hAnsi="Arial" w:cs="Times New Roman"/>
              </w:rPr>
            </w:pPr>
          </w:p>
        </w:tc>
        <w:tc>
          <w:tcPr>
            <w:tcW w:w="1122" w:type="dxa"/>
          </w:tcPr>
          <w:p w14:paraId="652B7CD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596" w:type="dxa"/>
          </w:tcPr>
          <w:p w14:paraId="50613938"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596" w:type="dxa"/>
          </w:tcPr>
          <w:p w14:paraId="3CDCEF83"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596" w:type="dxa"/>
          </w:tcPr>
          <w:p w14:paraId="02DD4A16"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596" w:type="dxa"/>
          </w:tcPr>
          <w:p w14:paraId="7E6FEB2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r>
      <w:tr w:rsidR="003C13AC" w:rsidRPr="003C13AC" w14:paraId="240F0C3C" w14:textId="77777777" w:rsidTr="003C13AC">
        <w:tc>
          <w:tcPr>
            <w:cnfStyle w:val="001000000000" w:firstRow="0" w:lastRow="0" w:firstColumn="1" w:lastColumn="0" w:oddVBand="0" w:evenVBand="0" w:oddHBand="0" w:evenHBand="0" w:firstRowFirstColumn="0" w:firstRowLastColumn="0" w:lastRowFirstColumn="0" w:lastRowLastColumn="0"/>
            <w:tcW w:w="2070" w:type="dxa"/>
          </w:tcPr>
          <w:p w14:paraId="57259EFD" w14:textId="77777777" w:rsidR="003C13AC" w:rsidRPr="003C13AC" w:rsidRDefault="003C13AC" w:rsidP="003C13AC">
            <w:pPr>
              <w:keepNext/>
              <w:rPr>
                <w:rFonts w:ascii="Arial" w:hAnsi="Arial" w:cs="Times New Roman"/>
              </w:rPr>
            </w:pPr>
            <w:r w:rsidRPr="003C13AC">
              <w:rPr>
                <w:rFonts w:ascii="Arial" w:hAnsi="Arial" w:cs="Times New Roman"/>
              </w:rPr>
              <w:t xml:space="preserve">My efforts focused on institutional change contributes to the desired outcomes. (W_OE_01) </w:t>
            </w:r>
          </w:p>
        </w:tc>
        <w:tc>
          <w:tcPr>
            <w:tcW w:w="1122" w:type="dxa"/>
          </w:tcPr>
          <w:p w14:paraId="5951456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DE02CB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C1FB64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27A0A72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593A139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8425B5C" w14:textId="77777777" w:rsidTr="003C13AC">
        <w:tc>
          <w:tcPr>
            <w:cnfStyle w:val="001000000000" w:firstRow="0" w:lastRow="0" w:firstColumn="1" w:lastColumn="0" w:oddVBand="0" w:evenVBand="0" w:oddHBand="0" w:evenHBand="0" w:firstRowFirstColumn="0" w:firstRowLastColumn="0" w:lastRowFirstColumn="0" w:lastRowLastColumn="0"/>
            <w:tcW w:w="2070" w:type="dxa"/>
          </w:tcPr>
          <w:p w14:paraId="705514FD" w14:textId="77777777" w:rsidR="003C13AC" w:rsidRPr="003C13AC" w:rsidRDefault="003C13AC" w:rsidP="003C13AC">
            <w:pPr>
              <w:keepNext/>
              <w:rPr>
                <w:rFonts w:ascii="Arial" w:hAnsi="Arial" w:cs="Times New Roman"/>
              </w:rPr>
            </w:pPr>
            <w:r w:rsidRPr="003C13AC">
              <w:rPr>
                <w:rFonts w:ascii="Arial" w:hAnsi="Arial" w:cs="Times New Roman"/>
              </w:rPr>
              <w:t xml:space="preserve">Our collective institutional efforts will bring about meaningful institutional change. (W_OE_02) </w:t>
            </w:r>
          </w:p>
        </w:tc>
        <w:tc>
          <w:tcPr>
            <w:tcW w:w="1122" w:type="dxa"/>
          </w:tcPr>
          <w:p w14:paraId="0B131AC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6F741A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69E52B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2D85FB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1DDE26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24B7CB24" w14:textId="77777777" w:rsidR="003C13AC" w:rsidRPr="003C13AC" w:rsidRDefault="003C13AC" w:rsidP="003C13AC">
      <w:pPr>
        <w:spacing w:after="0" w:line="276" w:lineRule="auto"/>
        <w:rPr>
          <w:rFonts w:ascii="Arial" w:eastAsia="Times New Roman" w:hAnsi="Arial" w:cs="Times New Roman"/>
          <w:sz w:val="22"/>
          <w:szCs w:val="22"/>
        </w:rPr>
      </w:pPr>
    </w:p>
    <w:p w14:paraId="39F8DB27" w14:textId="77777777" w:rsidR="003C13AC" w:rsidRPr="003C13AC" w:rsidRDefault="003C13AC" w:rsidP="003C13AC">
      <w:pPr>
        <w:spacing w:after="0" w:line="276" w:lineRule="auto"/>
        <w:rPr>
          <w:rFonts w:ascii="Arial" w:eastAsia="Times New Roman" w:hAnsi="Arial" w:cs="Times New Roman"/>
          <w:sz w:val="22"/>
          <w:szCs w:val="22"/>
        </w:rPr>
      </w:pPr>
    </w:p>
    <w:p w14:paraId="1AFC2E0D"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577F7C1E" w14:textId="77777777" w:rsidR="003C13AC" w:rsidRPr="003C13AC" w:rsidRDefault="003C13AC" w:rsidP="003C13AC">
      <w:pPr>
        <w:spacing w:after="0" w:line="276" w:lineRule="auto"/>
        <w:rPr>
          <w:rFonts w:ascii="Arial" w:eastAsia="Times New Roman" w:hAnsi="Arial" w:cs="Times New Roman"/>
          <w:sz w:val="22"/>
          <w:szCs w:val="22"/>
        </w:rPr>
      </w:pPr>
    </w:p>
    <w:p w14:paraId="50C96B1B"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W_OE_03 Please provide any comments or examples that you would like to share regarding your responses to the self-efficacy and outcome expectancy questions.</w:t>
      </w:r>
    </w:p>
    <w:p w14:paraId="5A1ECD57"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6AB856F9"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CED7C87"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016C3BE9" w14:textId="77777777" w:rsidR="003C13AC" w:rsidRPr="003C13AC" w:rsidRDefault="003C13AC" w:rsidP="003C13AC">
      <w:pPr>
        <w:spacing w:after="0" w:line="276" w:lineRule="auto"/>
        <w:rPr>
          <w:rFonts w:ascii="Arial" w:eastAsia="Times New Roman" w:hAnsi="Arial" w:cs="Times New Roman"/>
          <w:sz w:val="22"/>
          <w:szCs w:val="22"/>
        </w:rPr>
      </w:pPr>
    </w:p>
    <w:p w14:paraId="30430E3F"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Willingness: Stakeholder Outcome Expectancy</w:t>
      </w:r>
    </w:p>
    <w:p w14:paraId="17864DFF"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166AFD14"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STAKEHOLDER: Institutional Climate for Change</w:t>
      </w:r>
    </w:p>
    <w:tbl>
      <w:tblPr>
        <w:tblStyle w:val="QQuestionIconTable1"/>
        <w:tblW w:w="50" w:type="auto"/>
        <w:tblLook w:val="07E0" w:firstRow="1" w:lastRow="1" w:firstColumn="1" w:lastColumn="1" w:noHBand="1" w:noVBand="1"/>
      </w:tblPr>
      <w:tblGrid>
        <w:gridCol w:w="50"/>
      </w:tblGrid>
      <w:tr w:rsidR="003C13AC" w:rsidRPr="003C13AC" w14:paraId="1F5E9AC3" w14:textId="77777777" w:rsidTr="003C13AC">
        <w:tc>
          <w:tcPr>
            <w:tcW w:w="50" w:type="dxa"/>
          </w:tcPr>
          <w:p w14:paraId="217BA466" w14:textId="0908DDF2" w:rsidR="003C13AC" w:rsidRPr="003C13AC" w:rsidRDefault="003C13AC" w:rsidP="003C13AC">
            <w:pPr>
              <w:rPr>
                <w:rFonts w:ascii="Arial" w:hAnsi="Arial" w:cs="Times New Roman"/>
              </w:rPr>
            </w:pPr>
          </w:p>
        </w:tc>
      </w:tr>
    </w:tbl>
    <w:p w14:paraId="0B63E16E" w14:textId="77777777" w:rsidR="003C13AC" w:rsidRPr="003C13AC" w:rsidRDefault="003C13AC" w:rsidP="003C13AC">
      <w:pPr>
        <w:spacing w:after="0" w:line="276" w:lineRule="auto"/>
        <w:rPr>
          <w:rFonts w:ascii="Arial" w:eastAsia="Times New Roman" w:hAnsi="Arial" w:cs="Times New Roman"/>
          <w:sz w:val="22"/>
          <w:szCs w:val="22"/>
        </w:rPr>
      </w:pPr>
    </w:p>
    <w:p w14:paraId="11CBE5BC"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Ability: Institutional Climate for Change</w:t>
      </w:r>
      <w:r w:rsidRPr="003C13AC">
        <w:rPr>
          <w:rFonts w:ascii="Arial" w:eastAsia="Times New Roman" w:hAnsi="Arial" w:cs="Times New Roman"/>
          <w:sz w:val="22"/>
          <w:szCs w:val="22"/>
        </w:rPr>
        <w:t xml:space="preserve">     </w:t>
      </w:r>
    </w:p>
    <w:p w14:paraId="563911EF"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An institution's available resources to support change and access to needed resources.    </w:t>
      </w:r>
    </w:p>
    <w:p w14:paraId="6671DB98" w14:textId="77777777" w:rsidR="003C13AC" w:rsidRPr="003C13AC" w:rsidRDefault="003C13AC" w:rsidP="003C13AC">
      <w:pPr>
        <w:keepNext/>
        <w:spacing w:after="0" w:line="276" w:lineRule="auto"/>
        <w:rPr>
          <w:rFonts w:ascii="Arial" w:eastAsia="Times New Roman" w:hAnsi="Arial" w:cs="Times New Roman"/>
          <w:sz w:val="22"/>
          <w:szCs w:val="22"/>
        </w:rPr>
      </w:pPr>
    </w:p>
    <w:p w14:paraId="39024F9A"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the degree that you agree or disagree with the following statements about the </w:t>
      </w:r>
      <w:r w:rsidRPr="003C13AC">
        <w:rPr>
          <w:rFonts w:ascii="Arial" w:eastAsia="Times New Roman" w:hAnsi="Arial" w:cs="Times New Roman"/>
          <w:b/>
          <w:sz w:val="22"/>
          <w:szCs w:val="22"/>
        </w:rPr>
        <w:t>institutional climate for change and resource use</w:t>
      </w:r>
      <w:r w:rsidRPr="003C13AC">
        <w:rPr>
          <w:rFonts w:ascii="Arial" w:eastAsia="Times New Roman" w:hAnsi="Arial" w:cs="Times New Roman"/>
          <w:sz w:val="22"/>
          <w:szCs w:val="22"/>
        </w:rPr>
        <w:t xml:space="preserve"> at your institution. If you are unable to arrive at a response, choose uncertain.</w:t>
      </w:r>
    </w:p>
    <w:tbl>
      <w:tblPr>
        <w:tblStyle w:val="QQuestionTable1"/>
        <w:tblW w:w="9576" w:type="auto"/>
        <w:tblLook w:val="07E0" w:firstRow="1" w:lastRow="1" w:firstColumn="1" w:lastColumn="1" w:noHBand="1" w:noVBand="1"/>
      </w:tblPr>
      <w:tblGrid>
        <w:gridCol w:w="2358"/>
        <w:gridCol w:w="1305"/>
        <w:gridCol w:w="1306"/>
        <w:gridCol w:w="1265"/>
        <w:gridCol w:w="1236"/>
        <w:gridCol w:w="1289"/>
        <w:gridCol w:w="1321"/>
      </w:tblGrid>
      <w:tr w:rsidR="003C13AC" w:rsidRPr="003C13AC" w14:paraId="37F48EBF"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28B4AAAD" w14:textId="77777777" w:rsidR="003C13AC" w:rsidRPr="003C13AC" w:rsidRDefault="003C13AC" w:rsidP="003C13AC">
            <w:pPr>
              <w:keepNext/>
              <w:rPr>
                <w:rFonts w:ascii="Arial" w:hAnsi="Arial" w:cs="Times New Roman"/>
              </w:rPr>
            </w:pPr>
          </w:p>
        </w:tc>
        <w:tc>
          <w:tcPr>
            <w:tcW w:w="1368" w:type="dxa"/>
          </w:tcPr>
          <w:p w14:paraId="36047F9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368" w:type="dxa"/>
          </w:tcPr>
          <w:p w14:paraId="65A0C94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368" w:type="dxa"/>
          </w:tcPr>
          <w:p w14:paraId="6455C24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368" w:type="dxa"/>
          </w:tcPr>
          <w:p w14:paraId="490B7E8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368" w:type="dxa"/>
          </w:tcPr>
          <w:p w14:paraId="5900EAB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c>
          <w:tcPr>
            <w:tcW w:w="1368" w:type="dxa"/>
          </w:tcPr>
          <w:p w14:paraId="133A2044"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 (6)</w:t>
            </w:r>
          </w:p>
        </w:tc>
      </w:tr>
      <w:tr w:rsidR="003C13AC" w:rsidRPr="003C13AC" w14:paraId="5F8146EC" w14:textId="77777777" w:rsidTr="003C13AC">
        <w:tc>
          <w:tcPr>
            <w:cnfStyle w:val="001000000000" w:firstRow="0" w:lastRow="0" w:firstColumn="1" w:lastColumn="0" w:oddVBand="0" w:evenVBand="0" w:oddHBand="0" w:evenHBand="0" w:firstRowFirstColumn="0" w:firstRowLastColumn="0" w:lastRowFirstColumn="0" w:lastRowLastColumn="0"/>
            <w:tcW w:w="1368" w:type="dxa"/>
          </w:tcPr>
          <w:p w14:paraId="3C14F826"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values equitable and responsive resource distribution. (A_climate_stake_01) </w:t>
            </w:r>
          </w:p>
        </w:tc>
        <w:tc>
          <w:tcPr>
            <w:tcW w:w="1368" w:type="dxa"/>
          </w:tcPr>
          <w:p w14:paraId="0B809D9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029ED1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379594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162F56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C6D268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26B755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C802093" w14:textId="77777777" w:rsidTr="003C13AC">
        <w:tc>
          <w:tcPr>
            <w:cnfStyle w:val="001000000000" w:firstRow="0" w:lastRow="0" w:firstColumn="1" w:lastColumn="0" w:oddVBand="0" w:evenVBand="0" w:oddHBand="0" w:evenHBand="0" w:firstRowFirstColumn="0" w:firstRowLastColumn="0" w:lastRowFirstColumn="0" w:lastRowLastColumn="0"/>
            <w:tcW w:w="1368" w:type="dxa"/>
          </w:tcPr>
          <w:p w14:paraId="7D8AAE09" w14:textId="77777777" w:rsidR="003C13AC" w:rsidRPr="003C13AC" w:rsidRDefault="003C13AC" w:rsidP="003C13AC">
            <w:pPr>
              <w:keepNext/>
              <w:rPr>
                <w:rFonts w:ascii="Arial" w:hAnsi="Arial" w:cs="Times New Roman"/>
              </w:rPr>
            </w:pPr>
            <w:r w:rsidRPr="003C13AC">
              <w:rPr>
                <w:rFonts w:ascii="Arial" w:hAnsi="Arial" w:cs="Times New Roman"/>
              </w:rPr>
              <w:t xml:space="preserve">Resource allocation efforts are disrupted or inefficient when instituting new policies or programs. (A_climate_stake_02) </w:t>
            </w:r>
          </w:p>
        </w:tc>
        <w:tc>
          <w:tcPr>
            <w:tcW w:w="1368" w:type="dxa"/>
          </w:tcPr>
          <w:p w14:paraId="4C439B7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8AFD20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6C18964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6491B4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DA90AC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9102C4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7B0034C" w14:textId="77777777" w:rsidTr="003C13AC">
        <w:tc>
          <w:tcPr>
            <w:cnfStyle w:val="001000000000" w:firstRow="0" w:lastRow="0" w:firstColumn="1" w:lastColumn="0" w:oddVBand="0" w:evenVBand="0" w:oddHBand="0" w:evenHBand="0" w:firstRowFirstColumn="0" w:firstRowLastColumn="0" w:lastRowFirstColumn="0" w:lastRowLastColumn="0"/>
            <w:tcW w:w="1368" w:type="dxa"/>
          </w:tcPr>
          <w:p w14:paraId="7A6E6D62"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and the student success community share complementary values that support the allocation of resources for institutional change. (A_climate_stake_03) </w:t>
            </w:r>
          </w:p>
        </w:tc>
        <w:tc>
          <w:tcPr>
            <w:tcW w:w="1368" w:type="dxa"/>
          </w:tcPr>
          <w:p w14:paraId="79673B7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8612F9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36C0C0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3161D4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26E9B4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84845F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267B3ECC" w14:textId="77777777" w:rsidR="003C13AC" w:rsidRPr="003C13AC" w:rsidRDefault="003C13AC" w:rsidP="003C13AC">
      <w:pPr>
        <w:spacing w:after="0" w:line="276" w:lineRule="auto"/>
        <w:rPr>
          <w:rFonts w:ascii="Arial" w:eastAsia="Times New Roman" w:hAnsi="Arial" w:cs="Times New Roman"/>
          <w:sz w:val="22"/>
          <w:szCs w:val="22"/>
        </w:rPr>
      </w:pPr>
    </w:p>
    <w:p w14:paraId="6124D6D3" w14:textId="77777777" w:rsidR="003C13AC" w:rsidRPr="003C13AC" w:rsidRDefault="003C13AC" w:rsidP="003C13AC">
      <w:pPr>
        <w:spacing w:after="0" w:line="276" w:lineRule="auto"/>
        <w:rPr>
          <w:rFonts w:ascii="Arial" w:eastAsia="Times New Roman" w:hAnsi="Arial" w:cs="Times New Roman"/>
          <w:sz w:val="22"/>
          <w:szCs w:val="22"/>
        </w:rPr>
      </w:pPr>
    </w:p>
    <w:p w14:paraId="5D5237C4"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36322F3F" w14:textId="77777777" w:rsidR="003C13AC" w:rsidRPr="003C13AC" w:rsidRDefault="003C13AC" w:rsidP="003C13AC">
      <w:pPr>
        <w:spacing w:after="0" w:line="276" w:lineRule="auto"/>
        <w:rPr>
          <w:rFonts w:ascii="Arial" w:eastAsia="Times New Roman" w:hAnsi="Arial" w:cs="Times New Roman"/>
          <w:sz w:val="22"/>
          <w:szCs w:val="22"/>
        </w:rPr>
      </w:pPr>
    </w:p>
    <w:p w14:paraId="3E4B63F2"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A_climate_stake_04 Please provide any comments or examples that you would like to share regarding your responses above.</w:t>
      </w:r>
    </w:p>
    <w:p w14:paraId="6D460F81"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3CDCAD7"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78EB610F"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4EB85C0C" w14:textId="77777777" w:rsidR="003C13AC" w:rsidRPr="003C13AC" w:rsidRDefault="003C13AC" w:rsidP="003C13AC">
      <w:pPr>
        <w:spacing w:after="0" w:line="276" w:lineRule="auto"/>
        <w:rPr>
          <w:rFonts w:ascii="Arial" w:eastAsia="Times New Roman" w:hAnsi="Arial" w:cs="Times New Roman"/>
          <w:sz w:val="22"/>
          <w:szCs w:val="22"/>
        </w:rPr>
      </w:pPr>
    </w:p>
    <w:p w14:paraId="11B007F0"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STAKEHOLDER: Institutional Climate for Change</w:t>
      </w:r>
    </w:p>
    <w:p w14:paraId="292D31EB"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45E0D2E5"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STAKEHOLDER: Diversity, equity and inclusion</w:t>
      </w:r>
    </w:p>
    <w:tbl>
      <w:tblPr>
        <w:tblStyle w:val="QQuestionIconTable1"/>
        <w:tblW w:w="50" w:type="auto"/>
        <w:tblLook w:val="07E0" w:firstRow="1" w:lastRow="1" w:firstColumn="1" w:lastColumn="1" w:noHBand="1" w:noVBand="1"/>
      </w:tblPr>
      <w:tblGrid>
        <w:gridCol w:w="50"/>
      </w:tblGrid>
      <w:tr w:rsidR="003C13AC" w:rsidRPr="003C13AC" w14:paraId="04326DC9" w14:textId="77777777" w:rsidTr="003C13AC">
        <w:tc>
          <w:tcPr>
            <w:tcW w:w="50" w:type="dxa"/>
          </w:tcPr>
          <w:p w14:paraId="5D0782D1" w14:textId="3437324E" w:rsidR="003C13AC" w:rsidRPr="003C13AC" w:rsidRDefault="003C13AC" w:rsidP="003C13AC">
            <w:pPr>
              <w:rPr>
                <w:rFonts w:ascii="Arial" w:hAnsi="Arial" w:cs="Times New Roman"/>
              </w:rPr>
            </w:pPr>
          </w:p>
        </w:tc>
      </w:tr>
    </w:tbl>
    <w:p w14:paraId="1DAA740A" w14:textId="77777777" w:rsidR="003C13AC" w:rsidRPr="003C13AC" w:rsidRDefault="003C13AC" w:rsidP="003C13AC">
      <w:pPr>
        <w:spacing w:after="0" w:line="276" w:lineRule="auto"/>
        <w:rPr>
          <w:rFonts w:ascii="Arial" w:eastAsia="Times New Roman" w:hAnsi="Arial" w:cs="Times New Roman"/>
          <w:sz w:val="22"/>
          <w:szCs w:val="22"/>
        </w:rPr>
      </w:pPr>
    </w:p>
    <w:p w14:paraId="2F326A11"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Ability: Diversity, Equity, &amp; Inclusion</w:t>
      </w:r>
      <w:r w:rsidRPr="003C13AC">
        <w:rPr>
          <w:rFonts w:ascii="Arial" w:eastAsia="Times New Roman" w:hAnsi="Arial" w:cs="Times New Roman"/>
          <w:sz w:val="22"/>
          <w:szCs w:val="22"/>
        </w:rPr>
        <w:t xml:space="preserve">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 xml:space="preserve">Please answer the following questions regarding the degree to which you agree or disagree with the following statements about </w:t>
      </w:r>
      <w:r w:rsidRPr="003C13AC">
        <w:rPr>
          <w:rFonts w:ascii="Arial" w:eastAsia="Times New Roman" w:hAnsi="Arial" w:cs="Times New Roman"/>
          <w:b/>
          <w:sz w:val="22"/>
          <w:szCs w:val="22"/>
        </w:rPr>
        <w:t>diversity, equity, inclusion, and resource use</w:t>
      </w:r>
      <w:r w:rsidRPr="003C13AC">
        <w:rPr>
          <w:rFonts w:ascii="Arial" w:eastAsia="Times New Roman" w:hAnsi="Arial" w:cs="Times New Roman"/>
          <w:sz w:val="22"/>
          <w:szCs w:val="22"/>
        </w:rPr>
        <w:t xml:space="preserve"> at your institution. If you are unable to arrive at a response, choose uncertain.</w:t>
      </w:r>
    </w:p>
    <w:tbl>
      <w:tblPr>
        <w:tblStyle w:val="QQuestionTable1"/>
        <w:tblW w:w="0" w:type="auto"/>
        <w:tblLook w:val="07E0" w:firstRow="1" w:lastRow="1" w:firstColumn="1" w:lastColumn="1" w:noHBand="1" w:noVBand="1"/>
      </w:tblPr>
      <w:tblGrid>
        <w:gridCol w:w="2711"/>
        <w:gridCol w:w="1111"/>
        <w:gridCol w:w="1283"/>
        <w:gridCol w:w="1227"/>
        <w:gridCol w:w="1186"/>
        <w:gridCol w:w="1259"/>
        <w:gridCol w:w="1303"/>
      </w:tblGrid>
      <w:tr w:rsidR="003C13AC" w:rsidRPr="003C13AC" w14:paraId="56BE47E2" w14:textId="77777777" w:rsidTr="00F90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C1BDE20" w14:textId="77777777" w:rsidR="003C13AC" w:rsidRPr="003C13AC" w:rsidRDefault="003C13AC" w:rsidP="003C13AC">
            <w:pPr>
              <w:keepNext/>
              <w:rPr>
                <w:rFonts w:ascii="Arial" w:hAnsi="Arial" w:cs="Times New Roman"/>
              </w:rPr>
            </w:pPr>
          </w:p>
        </w:tc>
        <w:tc>
          <w:tcPr>
            <w:tcW w:w="407" w:type="dxa"/>
          </w:tcPr>
          <w:p w14:paraId="14254433"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348" w:type="dxa"/>
          </w:tcPr>
          <w:p w14:paraId="74B61272"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335" w:type="dxa"/>
          </w:tcPr>
          <w:p w14:paraId="07EE88EB"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325" w:type="dxa"/>
          </w:tcPr>
          <w:p w14:paraId="6507494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342" w:type="dxa"/>
          </w:tcPr>
          <w:p w14:paraId="6392310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c>
          <w:tcPr>
            <w:tcW w:w="1353" w:type="dxa"/>
          </w:tcPr>
          <w:p w14:paraId="7A70DC3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 (6)</w:t>
            </w:r>
          </w:p>
        </w:tc>
      </w:tr>
      <w:tr w:rsidR="003C13AC" w:rsidRPr="003C13AC" w14:paraId="583C8679" w14:textId="77777777" w:rsidTr="00F90FFF">
        <w:tc>
          <w:tcPr>
            <w:cnfStyle w:val="001000000000" w:firstRow="0" w:lastRow="0" w:firstColumn="1" w:lastColumn="0" w:oddVBand="0" w:evenVBand="0" w:oddHBand="0" w:evenHBand="0" w:firstRowFirstColumn="0" w:firstRowLastColumn="0" w:lastRowFirstColumn="0" w:lastRowLastColumn="0"/>
            <w:tcW w:w="2970" w:type="dxa"/>
          </w:tcPr>
          <w:p w14:paraId="5CD891A0"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considers how marginalized members of campus may have hindered and unequal access to resources. (A_DEI_stake_15) </w:t>
            </w:r>
          </w:p>
        </w:tc>
        <w:tc>
          <w:tcPr>
            <w:tcW w:w="407" w:type="dxa"/>
          </w:tcPr>
          <w:p w14:paraId="7B578FD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69375BA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5" w:type="dxa"/>
          </w:tcPr>
          <w:p w14:paraId="0BC47A2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5" w:type="dxa"/>
          </w:tcPr>
          <w:p w14:paraId="0B8DF0A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5F55CDA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3" w:type="dxa"/>
          </w:tcPr>
          <w:p w14:paraId="79C0104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E91D8F9" w14:textId="77777777" w:rsidTr="00F90FFF">
        <w:tc>
          <w:tcPr>
            <w:cnfStyle w:val="001000000000" w:firstRow="0" w:lastRow="0" w:firstColumn="1" w:lastColumn="0" w:oddVBand="0" w:evenVBand="0" w:oddHBand="0" w:evenHBand="0" w:firstRowFirstColumn="0" w:firstRowLastColumn="0" w:lastRowFirstColumn="0" w:lastRowLastColumn="0"/>
            <w:tcW w:w="2970" w:type="dxa"/>
          </w:tcPr>
          <w:p w14:paraId="24FFA959"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prioritizes the elimination of disparities in key resource allocation among minoritized groups. (A_DEI_stake_16) </w:t>
            </w:r>
          </w:p>
        </w:tc>
        <w:tc>
          <w:tcPr>
            <w:tcW w:w="407" w:type="dxa"/>
          </w:tcPr>
          <w:p w14:paraId="7F10898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3879FEB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5" w:type="dxa"/>
          </w:tcPr>
          <w:p w14:paraId="3B2D0B7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5" w:type="dxa"/>
          </w:tcPr>
          <w:p w14:paraId="4A1CD5E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4F46CF5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3" w:type="dxa"/>
          </w:tcPr>
          <w:p w14:paraId="6A8C2C7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365C89A2" w14:textId="77777777" w:rsidTr="00F90FFF">
        <w:tc>
          <w:tcPr>
            <w:cnfStyle w:val="001000000000" w:firstRow="0" w:lastRow="0" w:firstColumn="1" w:lastColumn="0" w:oddVBand="0" w:evenVBand="0" w:oddHBand="0" w:evenHBand="0" w:firstRowFirstColumn="0" w:firstRowLastColumn="0" w:lastRowFirstColumn="0" w:lastRowLastColumn="0"/>
            <w:tcW w:w="2970" w:type="dxa"/>
          </w:tcPr>
          <w:p w14:paraId="5C3D8DD7"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routinely examines whether resources are available and effective for all groups. (A_DEI_stake_17) </w:t>
            </w:r>
          </w:p>
        </w:tc>
        <w:tc>
          <w:tcPr>
            <w:tcW w:w="407" w:type="dxa"/>
          </w:tcPr>
          <w:p w14:paraId="4077529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8" w:type="dxa"/>
          </w:tcPr>
          <w:p w14:paraId="3CA82A6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5" w:type="dxa"/>
          </w:tcPr>
          <w:p w14:paraId="1A6F3FB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5" w:type="dxa"/>
          </w:tcPr>
          <w:p w14:paraId="38ECB70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2" w:type="dxa"/>
          </w:tcPr>
          <w:p w14:paraId="6C35ABE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3" w:type="dxa"/>
          </w:tcPr>
          <w:p w14:paraId="6210B78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1718E76B" w14:textId="77777777" w:rsidR="003C13AC" w:rsidRPr="003C13AC" w:rsidRDefault="003C13AC" w:rsidP="003C13AC">
      <w:pPr>
        <w:spacing w:after="0" w:line="276" w:lineRule="auto"/>
        <w:rPr>
          <w:rFonts w:ascii="Arial" w:eastAsia="Times New Roman" w:hAnsi="Arial" w:cs="Times New Roman"/>
          <w:sz w:val="22"/>
          <w:szCs w:val="22"/>
        </w:rPr>
      </w:pPr>
    </w:p>
    <w:p w14:paraId="3172A600" w14:textId="77777777" w:rsidR="003C13AC" w:rsidRPr="003C13AC" w:rsidRDefault="003C13AC" w:rsidP="003C13AC">
      <w:pPr>
        <w:spacing w:after="0" w:line="276" w:lineRule="auto"/>
        <w:rPr>
          <w:rFonts w:ascii="Arial" w:eastAsia="Times New Roman" w:hAnsi="Arial" w:cs="Times New Roman"/>
          <w:sz w:val="22"/>
          <w:szCs w:val="22"/>
        </w:rPr>
      </w:pPr>
    </w:p>
    <w:p w14:paraId="16571556"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25DA34B9" w14:textId="77777777" w:rsidR="003C13AC" w:rsidRPr="003C13AC" w:rsidRDefault="003C13AC" w:rsidP="003C13AC">
      <w:pPr>
        <w:spacing w:after="0" w:line="276" w:lineRule="auto"/>
        <w:rPr>
          <w:rFonts w:ascii="Arial" w:eastAsia="Times New Roman" w:hAnsi="Arial" w:cs="Times New Roman"/>
          <w:sz w:val="22"/>
          <w:szCs w:val="22"/>
        </w:rPr>
      </w:pPr>
    </w:p>
    <w:p w14:paraId="3F2564B0"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A_DEI_stake_18 Please provide any comments or examples that you would like to share regarding your responses to the questions above. </w:t>
      </w:r>
    </w:p>
    <w:p w14:paraId="189498B8"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17B38A16"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5DC52D28"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3C2071B"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STAKEHOLDER: Diversity, equity and inclusion</w:t>
      </w:r>
    </w:p>
    <w:p w14:paraId="35975766"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0A00AD90"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STAKEHOLDER Self-efficacy</w:t>
      </w:r>
    </w:p>
    <w:tbl>
      <w:tblPr>
        <w:tblStyle w:val="QQuestionIconTable1"/>
        <w:tblW w:w="50" w:type="auto"/>
        <w:tblLook w:val="07E0" w:firstRow="1" w:lastRow="1" w:firstColumn="1" w:lastColumn="1" w:noHBand="1" w:noVBand="1"/>
      </w:tblPr>
      <w:tblGrid>
        <w:gridCol w:w="50"/>
      </w:tblGrid>
      <w:tr w:rsidR="003C13AC" w:rsidRPr="003C13AC" w14:paraId="7B808A82" w14:textId="77777777" w:rsidTr="003C13AC">
        <w:tc>
          <w:tcPr>
            <w:tcW w:w="50" w:type="dxa"/>
          </w:tcPr>
          <w:p w14:paraId="570F280E" w14:textId="4491B1D1" w:rsidR="003C13AC" w:rsidRPr="003C13AC" w:rsidRDefault="003C13AC" w:rsidP="003C13AC">
            <w:pPr>
              <w:rPr>
                <w:rFonts w:ascii="Arial" w:hAnsi="Arial" w:cs="Times New Roman"/>
              </w:rPr>
            </w:pPr>
          </w:p>
        </w:tc>
      </w:tr>
    </w:tbl>
    <w:p w14:paraId="0D4E8CE0" w14:textId="77777777" w:rsidR="003C13AC" w:rsidRPr="003C13AC" w:rsidRDefault="003C13AC" w:rsidP="003C13AC">
      <w:pPr>
        <w:spacing w:after="0" w:line="276" w:lineRule="auto"/>
        <w:rPr>
          <w:rFonts w:ascii="Arial" w:eastAsia="Times New Roman" w:hAnsi="Arial" w:cs="Times New Roman"/>
          <w:sz w:val="22"/>
          <w:szCs w:val="22"/>
        </w:rPr>
      </w:pPr>
    </w:p>
    <w:p w14:paraId="00B22B12" w14:textId="77777777" w:rsidR="00F90FFF" w:rsidRDefault="00F90FFF">
      <w:pPr>
        <w:rPr>
          <w:rFonts w:ascii="Arial" w:eastAsia="Times New Roman" w:hAnsi="Arial" w:cs="Times New Roman"/>
          <w:b/>
          <w:sz w:val="22"/>
          <w:szCs w:val="22"/>
        </w:rPr>
      </w:pPr>
      <w:r>
        <w:rPr>
          <w:rFonts w:ascii="Arial" w:eastAsia="Times New Roman" w:hAnsi="Arial" w:cs="Times New Roman"/>
          <w:b/>
          <w:sz w:val="22"/>
          <w:szCs w:val="22"/>
        </w:rPr>
        <w:br w:type="page"/>
      </w:r>
    </w:p>
    <w:p w14:paraId="197F135E" w14:textId="62EEDD71"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Ability: Self-efficacy</w:t>
      </w:r>
      <w:r w:rsidRPr="003C13AC">
        <w:rPr>
          <w:rFonts w:ascii="Arial" w:eastAsia="Times New Roman" w:hAnsi="Arial" w:cs="Times New Roman"/>
          <w:sz w:val="22"/>
          <w:szCs w:val="22"/>
        </w:rPr>
        <w:t xml:space="preserve"> </w:t>
      </w:r>
      <w:r w:rsidRPr="003C13AC">
        <w:rPr>
          <w:rFonts w:ascii="Arial" w:eastAsia="Times New Roman" w:hAnsi="Arial" w:cs="Times New Roman"/>
          <w:sz w:val="22"/>
          <w:szCs w:val="22"/>
        </w:rPr>
        <w:br/>
        <w:t>Please keep the offices and roles you identified as leaders [</w:t>
      </w:r>
      <w:r w:rsidRPr="003C13AC">
        <w:rPr>
          <w:rFonts w:ascii="Arial" w:eastAsia="Times New Roman" w:hAnsi="Arial" w:cs="Times New Roman"/>
          <w:color w:val="426092"/>
          <w:sz w:val="22"/>
          <w:szCs w:val="22"/>
        </w:rPr>
        <w:t>${Group_stake_1/ChoiceTextEntryValue}</w:t>
      </w:r>
      <w:r w:rsidRPr="003C13AC">
        <w:rPr>
          <w:rFonts w:ascii="Arial" w:eastAsia="Times New Roman" w:hAnsi="Arial" w:cs="Times New Roman"/>
          <w:sz w:val="22"/>
          <w:szCs w:val="22"/>
        </w:rPr>
        <w:t>] and the student success community [</w:t>
      </w:r>
      <w:r w:rsidRPr="003C13AC">
        <w:rPr>
          <w:rFonts w:ascii="Arial" w:eastAsia="Times New Roman" w:hAnsi="Arial" w:cs="Times New Roman"/>
          <w:color w:val="426092"/>
          <w:sz w:val="22"/>
          <w:szCs w:val="22"/>
        </w:rPr>
        <w:t>${Groups_stake_2/ChoiceTextEntryValue}</w:t>
      </w:r>
      <w:r w:rsidRPr="003C13AC">
        <w:rPr>
          <w:rFonts w:ascii="Arial" w:eastAsia="Times New Roman" w:hAnsi="Arial" w:cs="Times New Roman"/>
          <w:sz w:val="22"/>
          <w:szCs w:val="22"/>
        </w:rPr>
        <w:t xml:space="preserve">] in mind as you respond to the following questions.     </w:t>
      </w:r>
    </w:p>
    <w:p w14:paraId="3B16B425" w14:textId="77777777" w:rsidR="003C13AC" w:rsidRPr="003C13AC" w:rsidRDefault="003C13AC" w:rsidP="003C13AC">
      <w:pPr>
        <w:keepNext/>
        <w:spacing w:after="0" w:line="276" w:lineRule="auto"/>
        <w:rPr>
          <w:rFonts w:ascii="Arial" w:eastAsia="Times New Roman" w:hAnsi="Arial" w:cs="Times New Roman"/>
          <w:sz w:val="22"/>
          <w:szCs w:val="22"/>
        </w:rPr>
      </w:pPr>
    </w:p>
    <w:p w14:paraId="7109D5B7"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the degree that you agree or disagree with the following statements about </w:t>
      </w:r>
      <w:r w:rsidRPr="003C13AC">
        <w:rPr>
          <w:rFonts w:ascii="Arial" w:eastAsia="Times New Roman" w:hAnsi="Arial" w:cs="Times New Roman"/>
          <w:b/>
          <w:sz w:val="22"/>
          <w:szCs w:val="22"/>
        </w:rPr>
        <w:t>self-efficacy and resource use.</w:t>
      </w:r>
      <w:r w:rsidRPr="003C13AC">
        <w:rPr>
          <w:rFonts w:ascii="Arial" w:eastAsia="Times New Roman" w:hAnsi="Arial" w:cs="Times New Roman"/>
          <w:sz w:val="22"/>
          <w:szCs w:val="22"/>
        </w:rPr>
        <w:t xml:space="preserve">  </w:t>
      </w:r>
    </w:p>
    <w:tbl>
      <w:tblPr>
        <w:tblStyle w:val="QQuestionTable1"/>
        <w:tblW w:w="9576" w:type="auto"/>
        <w:tblLook w:val="07E0" w:firstRow="1" w:lastRow="1" w:firstColumn="1" w:lastColumn="1" w:noHBand="1" w:noVBand="1"/>
      </w:tblPr>
      <w:tblGrid>
        <w:gridCol w:w="1955"/>
        <w:gridCol w:w="1596"/>
        <w:gridCol w:w="1596"/>
        <w:gridCol w:w="1596"/>
        <w:gridCol w:w="1596"/>
        <w:gridCol w:w="1596"/>
      </w:tblGrid>
      <w:tr w:rsidR="003C13AC" w:rsidRPr="003C13AC" w14:paraId="7D05098B"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158CB5D" w14:textId="77777777" w:rsidR="003C13AC" w:rsidRPr="003C13AC" w:rsidRDefault="003C13AC" w:rsidP="003C13AC">
            <w:pPr>
              <w:keepNext/>
              <w:rPr>
                <w:rFonts w:ascii="Arial" w:hAnsi="Arial" w:cs="Times New Roman"/>
              </w:rPr>
            </w:pPr>
          </w:p>
        </w:tc>
        <w:tc>
          <w:tcPr>
            <w:tcW w:w="1596" w:type="dxa"/>
          </w:tcPr>
          <w:p w14:paraId="667E684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596" w:type="dxa"/>
          </w:tcPr>
          <w:p w14:paraId="1A726BAB"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596" w:type="dxa"/>
          </w:tcPr>
          <w:p w14:paraId="329941B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596" w:type="dxa"/>
          </w:tcPr>
          <w:p w14:paraId="3C7B8F2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596" w:type="dxa"/>
          </w:tcPr>
          <w:p w14:paraId="6B2EC9E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r>
      <w:tr w:rsidR="003C13AC" w:rsidRPr="003C13AC" w14:paraId="1F6C4520" w14:textId="77777777" w:rsidTr="003C13AC">
        <w:tc>
          <w:tcPr>
            <w:cnfStyle w:val="001000000000" w:firstRow="0" w:lastRow="0" w:firstColumn="1" w:lastColumn="0" w:oddVBand="0" w:evenVBand="0" w:oddHBand="0" w:evenHBand="0" w:firstRowFirstColumn="0" w:firstRowLastColumn="0" w:lastRowFirstColumn="0" w:lastRowLastColumn="0"/>
            <w:tcW w:w="1596" w:type="dxa"/>
          </w:tcPr>
          <w:p w14:paraId="454C1D4C" w14:textId="77777777" w:rsidR="003C13AC" w:rsidRPr="003C13AC" w:rsidRDefault="003C13AC" w:rsidP="003C13AC">
            <w:pPr>
              <w:keepNext/>
              <w:rPr>
                <w:rFonts w:ascii="Arial" w:hAnsi="Arial" w:cs="Times New Roman"/>
              </w:rPr>
            </w:pPr>
            <w:r w:rsidRPr="003C13AC">
              <w:rPr>
                <w:rFonts w:ascii="Arial" w:hAnsi="Arial" w:cs="Times New Roman"/>
              </w:rPr>
              <w:t xml:space="preserve">I am able to access the resources I need for my role in institutional change. (A_SE_stake_05) </w:t>
            </w:r>
          </w:p>
        </w:tc>
        <w:tc>
          <w:tcPr>
            <w:tcW w:w="1596" w:type="dxa"/>
          </w:tcPr>
          <w:p w14:paraId="140CB39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6519C0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3DC07B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B2100B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C26969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28143FE1" w14:textId="77777777" w:rsidTr="003C13AC">
        <w:tc>
          <w:tcPr>
            <w:cnfStyle w:val="001000000000" w:firstRow="0" w:lastRow="0" w:firstColumn="1" w:lastColumn="0" w:oddVBand="0" w:evenVBand="0" w:oddHBand="0" w:evenHBand="0" w:firstRowFirstColumn="0" w:firstRowLastColumn="0" w:lastRowFirstColumn="0" w:lastRowLastColumn="0"/>
            <w:tcW w:w="1596" w:type="dxa"/>
          </w:tcPr>
          <w:p w14:paraId="17A49280"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is able to effectively distribute resources for institutional change. (A_SE_stake_06) </w:t>
            </w:r>
          </w:p>
        </w:tc>
        <w:tc>
          <w:tcPr>
            <w:tcW w:w="1596" w:type="dxa"/>
          </w:tcPr>
          <w:p w14:paraId="1F9502F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2A01FC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3F0629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80355B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2FCD21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2BE362D2" w14:textId="77777777" w:rsidR="003C13AC" w:rsidRPr="003C13AC" w:rsidRDefault="003C13AC" w:rsidP="003C13AC">
      <w:pPr>
        <w:spacing w:after="0" w:line="276" w:lineRule="auto"/>
        <w:rPr>
          <w:rFonts w:ascii="Arial" w:eastAsia="Times New Roman" w:hAnsi="Arial" w:cs="Times New Roman"/>
          <w:sz w:val="22"/>
          <w:szCs w:val="22"/>
        </w:rPr>
      </w:pPr>
    </w:p>
    <w:p w14:paraId="4D52E216" w14:textId="77777777" w:rsidR="003C13AC" w:rsidRPr="003C13AC" w:rsidRDefault="003C13AC" w:rsidP="003C13AC">
      <w:pPr>
        <w:spacing w:after="0" w:line="276" w:lineRule="auto"/>
        <w:rPr>
          <w:rFonts w:ascii="Arial" w:eastAsia="Times New Roman" w:hAnsi="Arial" w:cs="Times New Roman"/>
          <w:sz w:val="22"/>
          <w:szCs w:val="22"/>
        </w:rPr>
      </w:pPr>
    </w:p>
    <w:p w14:paraId="7FB850FC"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STAKEHOLDER Self-efficacy</w:t>
      </w:r>
    </w:p>
    <w:p w14:paraId="5D07E26F"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1286A527"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STAKEHOLDER: Outcome Expectancy</w:t>
      </w:r>
    </w:p>
    <w:tbl>
      <w:tblPr>
        <w:tblStyle w:val="QQuestionIconTable1"/>
        <w:tblW w:w="50" w:type="auto"/>
        <w:tblLook w:val="07E0" w:firstRow="1" w:lastRow="1" w:firstColumn="1" w:lastColumn="1" w:noHBand="1" w:noVBand="1"/>
      </w:tblPr>
      <w:tblGrid>
        <w:gridCol w:w="50"/>
      </w:tblGrid>
      <w:tr w:rsidR="003C13AC" w:rsidRPr="003C13AC" w14:paraId="40B62FFC" w14:textId="77777777" w:rsidTr="003C13AC">
        <w:tc>
          <w:tcPr>
            <w:tcW w:w="50" w:type="dxa"/>
          </w:tcPr>
          <w:p w14:paraId="527A8110" w14:textId="245F6818" w:rsidR="003C13AC" w:rsidRPr="003C13AC" w:rsidRDefault="003C13AC" w:rsidP="003C13AC">
            <w:pPr>
              <w:rPr>
                <w:rFonts w:ascii="Arial" w:hAnsi="Arial" w:cs="Times New Roman"/>
              </w:rPr>
            </w:pPr>
          </w:p>
        </w:tc>
      </w:tr>
    </w:tbl>
    <w:p w14:paraId="3F480CF2" w14:textId="77777777" w:rsidR="003C13AC" w:rsidRDefault="003C13AC" w:rsidP="003C13AC">
      <w:pPr>
        <w:keepNext/>
        <w:spacing w:after="0" w:line="276" w:lineRule="auto"/>
        <w:rPr>
          <w:rFonts w:ascii="Arial" w:eastAsia="Times New Roman" w:hAnsi="Arial" w:cs="Times New Roman"/>
          <w:b/>
          <w:sz w:val="22"/>
          <w:szCs w:val="22"/>
        </w:rPr>
      </w:pPr>
    </w:p>
    <w:p w14:paraId="19CE1D86" w14:textId="77777777" w:rsidR="003C13AC" w:rsidRDefault="003C13AC">
      <w:pPr>
        <w:rPr>
          <w:rFonts w:ascii="Arial" w:eastAsia="Times New Roman" w:hAnsi="Arial" w:cs="Times New Roman"/>
          <w:b/>
          <w:sz w:val="22"/>
          <w:szCs w:val="22"/>
        </w:rPr>
      </w:pPr>
      <w:r>
        <w:rPr>
          <w:rFonts w:ascii="Arial" w:eastAsia="Times New Roman" w:hAnsi="Arial" w:cs="Times New Roman"/>
          <w:b/>
          <w:sz w:val="22"/>
          <w:szCs w:val="22"/>
        </w:rPr>
        <w:br w:type="page"/>
      </w:r>
    </w:p>
    <w:p w14:paraId="285BA2FA" w14:textId="4A257389"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Ability: Outcome Expectancy</w:t>
      </w:r>
      <w:r w:rsidRPr="003C13AC">
        <w:rPr>
          <w:rFonts w:ascii="Arial" w:eastAsia="Times New Roman" w:hAnsi="Arial" w:cs="Times New Roman"/>
          <w:sz w:val="22"/>
          <w:szCs w:val="22"/>
        </w:rPr>
        <w:t xml:space="preserve">  </w:t>
      </w:r>
    </w:p>
    <w:p w14:paraId="5E880EC9"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br/>
        <w:t>Please keep the offices and roles you identified as leaders [</w:t>
      </w:r>
      <w:r w:rsidRPr="003C13AC">
        <w:rPr>
          <w:rFonts w:ascii="Arial" w:eastAsia="Times New Roman" w:hAnsi="Arial" w:cs="Times New Roman"/>
          <w:color w:val="426092"/>
          <w:sz w:val="22"/>
          <w:szCs w:val="22"/>
        </w:rPr>
        <w:t>${Group_stake_1/ChoiceTextEntryValue}</w:t>
      </w:r>
      <w:r w:rsidRPr="003C13AC">
        <w:rPr>
          <w:rFonts w:ascii="Arial" w:eastAsia="Times New Roman" w:hAnsi="Arial" w:cs="Times New Roman"/>
          <w:sz w:val="22"/>
          <w:szCs w:val="22"/>
        </w:rPr>
        <w:t>] and the student success community [</w:t>
      </w:r>
      <w:r w:rsidRPr="003C13AC">
        <w:rPr>
          <w:rFonts w:ascii="Arial" w:eastAsia="Times New Roman" w:hAnsi="Arial" w:cs="Times New Roman"/>
          <w:color w:val="426092"/>
          <w:sz w:val="22"/>
          <w:szCs w:val="22"/>
        </w:rPr>
        <w:t>${Groups_stake_2/ChoiceTextEntryValue}</w:t>
      </w:r>
      <w:r w:rsidRPr="003C13AC">
        <w:rPr>
          <w:rFonts w:ascii="Arial" w:eastAsia="Times New Roman" w:hAnsi="Arial" w:cs="Times New Roman"/>
          <w:sz w:val="22"/>
          <w:szCs w:val="22"/>
        </w:rPr>
        <w:t>] in mind as you respond to the following questions.   </w:t>
      </w:r>
    </w:p>
    <w:p w14:paraId="24AC172D" w14:textId="77777777" w:rsidR="003C13AC" w:rsidRPr="003C13AC" w:rsidRDefault="003C13AC" w:rsidP="003C13AC">
      <w:pPr>
        <w:keepNext/>
        <w:spacing w:after="0" w:line="276" w:lineRule="auto"/>
        <w:rPr>
          <w:rFonts w:ascii="Arial" w:eastAsia="Times New Roman" w:hAnsi="Arial" w:cs="Times New Roman"/>
          <w:sz w:val="22"/>
          <w:szCs w:val="22"/>
        </w:rPr>
      </w:pPr>
    </w:p>
    <w:p w14:paraId="7901F13C"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the degree that you agree or disagree with the following statements about </w:t>
      </w:r>
      <w:r w:rsidRPr="003C13AC">
        <w:rPr>
          <w:rFonts w:ascii="Arial" w:eastAsia="Times New Roman" w:hAnsi="Arial" w:cs="Times New Roman"/>
          <w:b/>
          <w:sz w:val="22"/>
          <w:szCs w:val="22"/>
        </w:rPr>
        <w:t>outcome expectancy and resource use.</w:t>
      </w:r>
    </w:p>
    <w:tbl>
      <w:tblPr>
        <w:tblStyle w:val="QQuestionTable1"/>
        <w:tblW w:w="0" w:type="auto"/>
        <w:tblLook w:val="07E0" w:firstRow="1" w:lastRow="1" w:firstColumn="1" w:lastColumn="1" w:noHBand="1" w:noVBand="1"/>
      </w:tblPr>
      <w:tblGrid>
        <w:gridCol w:w="3067"/>
        <w:gridCol w:w="1111"/>
        <w:gridCol w:w="1502"/>
        <w:gridCol w:w="1468"/>
        <w:gridCol w:w="1445"/>
        <w:gridCol w:w="1487"/>
      </w:tblGrid>
      <w:tr w:rsidR="003C13AC" w:rsidRPr="003C13AC" w14:paraId="102600D4" w14:textId="77777777" w:rsidTr="00F90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5A908D78" w14:textId="77777777" w:rsidR="003C13AC" w:rsidRPr="003C13AC" w:rsidRDefault="003C13AC" w:rsidP="003C13AC">
            <w:pPr>
              <w:keepNext/>
              <w:rPr>
                <w:rFonts w:ascii="Arial" w:hAnsi="Arial" w:cs="Times New Roman"/>
              </w:rPr>
            </w:pPr>
          </w:p>
        </w:tc>
        <w:tc>
          <w:tcPr>
            <w:tcW w:w="250" w:type="dxa"/>
          </w:tcPr>
          <w:p w14:paraId="76902C6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 (0)</w:t>
            </w:r>
          </w:p>
        </w:tc>
        <w:tc>
          <w:tcPr>
            <w:tcW w:w="1596" w:type="dxa"/>
          </w:tcPr>
          <w:p w14:paraId="14045645"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 (1)</w:t>
            </w:r>
          </w:p>
        </w:tc>
        <w:tc>
          <w:tcPr>
            <w:tcW w:w="1596" w:type="dxa"/>
          </w:tcPr>
          <w:p w14:paraId="056E4972"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 (2)</w:t>
            </w:r>
          </w:p>
        </w:tc>
        <w:tc>
          <w:tcPr>
            <w:tcW w:w="1596" w:type="dxa"/>
          </w:tcPr>
          <w:p w14:paraId="73044C9D"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 (3)</w:t>
            </w:r>
          </w:p>
        </w:tc>
        <w:tc>
          <w:tcPr>
            <w:tcW w:w="1596" w:type="dxa"/>
          </w:tcPr>
          <w:p w14:paraId="06FC17B4"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 (4)</w:t>
            </w:r>
          </w:p>
        </w:tc>
      </w:tr>
      <w:tr w:rsidR="003C13AC" w:rsidRPr="003C13AC" w14:paraId="56BAD5D8" w14:textId="77777777" w:rsidTr="00F90FFF">
        <w:tc>
          <w:tcPr>
            <w:cnfStyle w:val="001000000000" w:firstRow="0" w:lastRow="0" w:firstColumn="1" w:lastColumn="0" w:oddVBand="0" w:evenVBand="0" w:oddHBand="0" w:evenHBand="0" w:firstRowFirstColumn="0" w:firstRowLastColumn="0" w:lastRowFirstColumn="0" w:lastRowLastColumn="0"/>
            <w:tcW w:w="3330" w:type="dxa"/>
          </w:tcPr>
          <w:p w14:paraId="1CFA6D7B"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has (or will have) the resources needed to successfully support institutional change. (A_OE_stake_04) </w:t>
            </w:r>
          </w:p>
        </w:tc>
        <w:tc>
          <w:tcPr>
            <w:tcW w:w="250" w:type="dxa"/>
          </w:tcPr>
          <w:p w14:paraId="4E46BE7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B055FE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83BF84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5FAFB45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2A59E6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3D084B87" w14:textId="77777777" w:rsidTr="00F90FFF">
        <w:tc>
          <w:tcPr>
            <w:cnfStyle w:val="001000000000" w:firstRow="0" w:lastRow="0" w:firstColumn="1" w:lastColumn="0" w:oddVBand="0" w:evenVBand="0" w:oddHBand="0" w:evenHBand="0" w:firstRowFirstColumn="0" w:firstRowLastColumn="0" w:lastRowFirstColumn="0" w:lastRowLastColumn="0"/>
            <w:tcW w:w="3330" w:type="dxa"/>
          </w:tcPr>
          <w:p w14:paraId="58AAA632"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has (or will have) the resources needed to successfully support institutional change. (A_OE_stake_05) </w:t>
            </w:r>
          </w:p>
        </w:tc>
        <w:tc>
          <w:tcPr>
            <w:tcW w:w="250" w:type="dxa"/>
          </w:tcPr>
          <w:p w14:paraId="25B6A72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B36641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20AAD50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54BAF4A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2348DB0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024650AA" w14:textId="77777777" w:rsidR="003C13AC" w:rsidRPr="003C13AC" w:rsidRDefault="003C13AC" w:rsidP="003C13AC">
      <w:pPr>
        <w:spacing w:after="0" w:line="276" w:lineRule="auto"/>
        <w:rPr>
          <w:rFonts w:ascii="Arial" w:eastAsia="Times New Roman" w:hAnsi="Arial" w:cs="Times New Roman"/>
          <w:sz w:val="22"/>
          <w:szCs w:val="22"/>
        </w:rPr>
      </w:pPr>
    </w:p>
    <w:p w14:paraId="5E913C55" w14:textId="77777777" w:rsidR="003C13AC" w:rsidRPr="003C13AC" w:rsidRDefault="003C13AC" w:rsidP="003C13AC">
      <w:pPr>
        <w:spacing w:after="0" w:line="276" w:lineRule="auto"/>
        <w:rPr>
          <w:rFonts w:ascii="Arial" w:eastAsia="Times New Roman" w:hAnsi="Arial" w:cs="Times New Roman"/>
          <w:sz w:val="22"/>
          <w:szCs w:val="22"/>
        </w:rPr>
      </w:pPr>
    </w:p>
    <w:p w14:paraId="04C47A07"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008A0D4D" w14:textId="77777777" w:rsidR="003C13AC" w:rsidRPr="003C13AC" w:rsidRDefault="003C13AC" w:rsidP="003C13AC">
      <w:pPr>
        <w:spacing w:after="0" w:line="276" w:lineRule="auto"/>
        <w:rPr>
          <w:rFonts w:ascii="Arial" w:eastAsia="Times New Roman" w:hAnsi="Arial" w:cs="Times New Roman"/>
          <w:sz w:val="22"/>
          <w:szCs w:val="22"/>
        </w:rPr>
      </w:pPr>
    </w:p>
    <w:p w14:paraId="4B2D03A3"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to the questions above.</w:t>
      </w:r>
    </w:p>
    <w:p w14:paraId="18F154B1"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7D4ACC62"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BDEC602" w14:textId="77777777" w:rsidR="003C13AC" w:rsidRPr="003C13AC" w:rsidRDefault="003C13AC" w:rsidP="003C13AC">
      <w:pPr>
        <w:spacing w:after="0" w:line="276" w:lineRule="auto"/>
        <w:rPr>
          <w:rFonts w:ascii="Arial" w:eastAsia="Times New Roman" w:hAnsi="Arial" w:cs="Times New Roman"/>
          <w:sz w:val="22"/>
          <w:szCs w:val="22"/>
        </w:rPr>
      </w:pPr>
    </w:p>
    <w:p w14:paraId="6C5F1144"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STAKEHOLDER: Outcome Expectancy</w:t>
      </w:r>
    </w:p>
    <w:p w14:paraId="1626560A"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57BF8CAE"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Demographics: Stakeholders</w:t>
      </w:r>
    </w:p>
    <w:p w14:paraId="6A84E140" w14:textId="77777777" w:rsidR="003C13AC" w:rsidRPr="003C13AC" w:rsidRDefault="003C13AC" w:rsidP="003C13AC">
      <w:pPr>
        <w:spacing w:after="0" w:line="276" w:lineRule="auto"/>
        <w:rPr>
          <w:rFonts w:ascii="Arial" w:eastAsia="Times New Roman" w:hAnsi="Arial" w:cs="Times New Roman"/>
          <w:sz w:val="22"/>
          <w:szCs w:val="22"/>
        </w:rPr>
      </w:pPr>
    </w:p>
    <w:p w14:paraId="1A09DA88" w14:textId="77777777" w:rsidR="00F90FFF" w:rsidRDefault="00F90FFF">
      <w:pPr>
        <w:rPr>
          <w:rFonts w:ascii="Arial" w:eastAsia="Times New Roman" w:hAnsi="Arial" w:cs="Times New Roman"/>
          <w:sz w:val="22"/>
          <w:szCs w:val="22"/>
        </w:rPr>
      </w:pPr>
      <w:r>
        <w:rPr>
          <w:rFonts w:ascii="Arial" w:eastAsia="Times New Roman" w:hAnsi="Arial" w:cs="Times New Roman"/>
          <w:sz w:val="22"/>
          <w:szCs w:val="22"/>
        </w:rPr>
        <w:br w:type="page"/>
      </w:r>
    </w:p>
    <w:p w14:paraId="06C23FA0" w14:textId="6D95772D"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Q82 </w:t>
      </w:r>
      <w:r w:rsidRPr="003C13AC">
        <w:rPr>
          <w:rFonts w:ascii="Arial" w:eastAsia="Times New Roman" w:hAnsi="Arial" w:cs="Times New Roman"/>
          <w:b/>
          <w:sz w:val="22"/>
          <w:szCs w:val="22"/>
        </w:rPr>
        <w:t>Please answer the following demographic questions:</w:t>
      </w:r>
    </w:p>
    <w:p w14:paraId="650F9BC3" w14:textId="77777777" w:rsidR="003C13AC" w:rsidRPr="003C13AC" w:rsidRDefault="003C13AC" w:rsidP="003C13AC">
      <w:pPr>
        <w:spacing w:after="0" w:line="276" w:lineRule="auto"/>
        <w:rPr>
          <w:rFonts w:ascii="Arial" w:eastAsia="Times New Roman" w:hAnsi="Arial" w:cs="Times New Roman"/>
          <w:sz w:val="22"/>
          <w:szCs w:val="22"/>
        </w:rPr>
      </w:pPr>
    </w:p>
    <w:p w14:paraId="22D7825A"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40B0697F" w14:textId="77777777" w:rsidR="003C13AC" w:rsidRPr="003C13AC" w:rsidRDefault="003C13AC" w:rsidP="003C13AC">
      <w:pPr>
        <w:spacing w:after="0" w:line="276" w:lineRule="auto"/>
        <w:rPr>
          <w:rFonts w:ascii="Arial" w:eastAsia="Times New Roman" w:hAnsi="Arial" w:cs="Times New Roman"/>
          <w:sz w:val="22"/>
          <w:szCs w:val="22"/>
        </w:rPr>
      </w:pPr>
    </w:p>
    <w:p w14:paraId="4ACC0CD2"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Demo_stake_name What is your name and institution? Your name will never be used in any report or presentation of findings. We only use your name to match your responses over time.</w:t>
      </w:r>
    </w:p>
    <w:p w14:paraId="1114AC68"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First Name  (1) ________________________________________________</w:t>
      </w:r>
    </w:p>
    <w:p w14:paraId="6126DCA2"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Last Name  (2) ________________________________________________</w:t>
      </w:r>
    </w:p>
    <w:p w14:paraId="2AEB1E4D"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Institution  (3) ________________________________________________</w:t>
      </w:r>
    </w:p>
    <w:p w14:paraId="18F63595" w14:textId="77777777" w:rsidR="003C13AC" w:rsidRPr="003C13AC" w:rsidRDefault="003C13AC" w:rsidP="003C13AC">
      <w:pPr>
        <w:spacing w:after="0" w:line="276" w:lineRule="auto"/>
        <w:rPr>
          <w:rFonts w:ascii="Arial" w:eastAsia="Times New Roman" w:hAnsi="Arial" w:cs="Times New Roman"/>
          <w:sz w:val="22"/>
          <w:szCs w:val="22"/>
        </w:rPr>
      </w:pPr>
    </w:p>
    <w:p w14:paraId="38726527"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179F62B6" w14:textId="77777777" w:rsidR="003C13AC" w:rsidRPr="003C13AC" w:rsidRDefault="003C13AC" w:rsidP="003C13AC">
      <w:pPr>
        <w:spacing w:after="0" w:line="276" w:lineRule="auto"/>
        <w:rPr>
          <w:rFonts w:ascii="Arial" w:eastAsia="Times New Roman" w:hAnsi="Arial" w:cs="Times New Roman"/>
          <w:sz w:val="22"/>
          <w:szCs w:val="22"/>
        </w:rPr>
      </w:pPr>
    </w:p>
    <w:p w14:paraId="589A95EA"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Demo_stake_1 How do you identify?</w:t>
      </w:r>
    </w:p>
    <w:p w14:paraId="3D761BE2"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Male (Man)  (1) </w:t>
      </w:r>
    </w:p>
    <w:p w14:paraId="771879D3"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Female (Woman)  (2) </w:t>
      </w:r>
    </w:p>
    <w:p w14:paraId="010693DC"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If you do not identify with either of the above how do you identify?  (3) ________________________________________________</w:t>
      </w:r>
    </w:p>
    <w:p w14:paraId="74630A4D" w14:textId="77777777" w:rsidR="003C13AC" w:rsidRPr="003C13AC" w:rsidRDefault="003C13AC" w:rsidP="003C13AC">
      <w:pPr>
        <w:spacing w:after="0" w:line="276" w:lineRule="auto"/>
        <w:rPr>
          <w:rFonts w:ascii="Arial" w:eastAsia="Times New Roman" w:hAnsi="Arial" w:cs="Times New Roman"/>
          <w:sz w:val="22"/>
          <w:szCs w:val="22"/>
        </w:rPr>
      </w:pPr>
    </w:p>
    <w:p w14:paraId="168F32B3"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tbl>
      <w:tblPr>
        <w:tblStyle w:val="QQuestionIconTable1"/>
        <w:tblW w:w="50" w:type="auto"/>
        <w:tblLook w:val="07E0" w:firstRow="1" w:lastRow="1" w:firstColumn="1" w:lastColumn="1" w:noHBand="1" w:noVBand="1"/>
      </w:tblPr>
      <w:tblGrid>
        <w:gridCol w:w="50"/>
      </w:tblGrid>
      <w:tr w:rsidR="003C13AC" w:rsidRPr="003C13AC" w14:paraId="12171DC8" w14:textId="77777777" w:rsidTr="003C13AC">
        <w:tc>
          <w:tcPr>
            <w:tcW w:w="50" w:type="dxa"/>
          </w:tcPr>
          <w:p w14:paraId="0E98AC4F" w14:textId="7B2935AF" w:rsidR="003C13AC" w:rsidRPr="003C13AC" w:rsidRDefault="003C13AC" w:rsidP="003C13AC">
            <w:pPr>
              <w:rPr>
                <w:rFonts w:ascii="Arial" w:hAnsi="Arial" w:cs="Times New Roman"/>
              </w:rPr>
            </w:pPr>
          </w:p>
        </w:tc>
      </w:tr>
    </w:tbl>
    <w:p w14:paraId="1BDE3549" w14:textId="77777777" w:rsidR="003C13AC" w:rsidRPr="003C13AC" w:rsidRDefault="003C13AC" w:rsidP="003C13AC">
      <w:pPr>
        <w:spacing w:after="0" w:line="276" w:lineRule="auto"/>
        <w:rPr>
          <w:rFonts w:ascii="Arial" w:eastAsia="Times New Roman" w:hAnsi="Arial" w:cs="Times New Roman"/>
          <w:sz w:val="22"/>
          <w:szCs w:val="22"/>
        </w:rPr>
      </w:pPr>
    </w:p>
    <w:p w14:paraId="36AEEAC4"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Do you consider yourself a member of a traditionally underrepresented group on your campus? (e.g., African American/Black, Latinx, Native American, Native Hawaiians, first-generation, gender groups, from low-income backgrounds)</w:t>
      </w:r>
    </w:p>
    <w:p w14:paraId="6F713259"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Yes. Please specify:  (1) ________________________________________________</w:t>
      </w:r>
    </w:p>
    <w:p w14:paraId="64A575AB"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No.  (2) </w:t>
      </w:r>
    </w:p>
    <w:p w14:paraId="3AA00C58" w14:textId="77777777" w:rsidR="003C13AC" w:rsidRPr="003C13AC" w:rsidRDefault="003C13AC" w:rsidP="003C13AC">
      <w:pPr>
        <w:spacing w:after="0" w:line="276" w:lineRule="auto"/>
        <w:rPr>
          <w:rFonts w:ascii="Arial" w:eastAsia="Times New Roman" w:hAnsi="Arial" w:cs="Times New Roman"/>
          <w:sz w:val="22"/>
          <w:szCs w:val="22"/>
        </w:rPr>
      </w:pPr>
    </w:p>
    <w:p w14:paraId="2906630A"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75122CA7" w14:textId="77777777" w:rsidR="003C13AC" w:rsidRPr="003C13AC" w:rsidRDefault="003C13AC" w:rsidP="003C13AC">
      <w:pPr>
        <w:spacing w:after="0" w:line="276" w:lineRule="auto"/>
        <w:rPr>
          <w:rFonts w:ascii="Arial" w:eastAsia="Times New Roman" w:hAnsi="Arial" w:cs="Times New Roman"/>
          <w:sz w:val="22"/>
          <w:szCs w:val="22"/>
        </w:rPr>
      </w:pPr>
    </w:p>
    <w:p w14:paraId="55480172"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What is your employment status at your institution?</w:t>
      </w:r>
    </w:p>
    <w:p w14:paraId="466C5924"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Staff: Please enter your office or department affiliation.  (1) ________________________________________________</w:t>
      </w:r>
    </w:p>
    <w:p w14:paraId="45A4950B"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Faculty: Please enter your office or department affiliation.  (2) ________________________________________________</w:t>
      </w:r>
    </w:p>
    <w:p w14:paraId="55F68E1A"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Other: Please specify.  (3) ________________________________________________</w:t>
      </w:r>
    </w:p>
    <w:p w14:paraId="6EB663BE" w14:textId="77777777" w:rsidR="003C13AC" w:rsidRPr="003C13AC" w:rsidRDefault="003C13AC" w:rsidP="003C13AC">
      <w:pPr>
        <w:spacing w:after="0" w:line="276" w:lineRule="auto"/>
        <w:rPr>
          <w:rFonts w:ascii="Arial" w:eastAsia="Times New Roman" w:hAnsi="Arial" w:cs="Times New Roman"/>
          <w:sz w:val="22"/>
          <w:szCs w:val="22"/>
        </w:rPr>
      </w:pPr>
    </w:p>
    <w:p w14:paraId="661D6A3B"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11813D2B" w14:textId="77777777" w:rsidR="003C13AC" w:rsidRPr="003C13AC" w:rsidRDefault="003C13AC" w:rsidP="003C13AC">
      <w:pPr>
        <w:spacing w:after="0" w:line="276" w:lineRule="auto"/>
        <w:rPr>
          <w:rFonts w:ascii="Arial" w:eastAsia="Times New Roman" w:hAnsi="Arial" w:cs="Times New Roman"/>
          <w:sz w:val="22"/>
          <w:szCs w:val="22"/>
        </w:rPr>
      </w:pPr>
    </w:p>
    <w:p w14:paraId="26144508"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u w:val="single"/>
        </w:rPr>
        <w:t>Approximately</w:t>
      </w:r>
      <w:r w:rsidRPr="003C13AC">
        <w:rPr>
          <w:rFonts w:ascii="Arial" w:eastAsia="Times New Roman" w:hAnsi="Arial" w:cs="Times New Roman"/>
          <w:sz w:val="22"/>
          <w:szCs w:val="22"/>
        </w:rPr>
        <w:t xml:space="preserve"> how long have you been affiliated and/or employed by this institution?</w:t>
      </w:r>
    </w:p>
    <w:p w14:paraId="72A91666"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Years  (1) ________________________________________________</w:t>
      </w:r>
    </w:p>
    <w:p w14:paraId="5BCD46BB"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Months  (2) ________________________________________________</w:t>
      </w:r>
    </w:p>
    <w:p w14:paraId="6D1F618D" w14:textId="77777777" w:rsidR="003C13AC" w:rsidRPr="003C13AC" w:rsidRDefault="003C13AC" w:rsidP="003C13AC">
      <w:pPr>
        <w:spacing w:after="0" w:line="276" w:lineRule="auto"/>
        <w:rPr>
          <w:rFonts w:ascii="Arial" w:eastAsia="Times New Roman" w:hAnsi="Arial" w:cs="Times New Roman"/>
          <w:sz w:val="22"/>
          <w:szCs w:val="22"/>
        </w:rPr>
      </w:pPr>
    </w:p>
    <w:p w14:paraId="67EE5475"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3315FD04"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Are you directly involved with the planning or implementation of diversity, equity and inclusion efforts at your institution?</w:t>
      </w:r>
    </w:p>
    <w:p w14:paraId="6D985818"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Yes, my involvement is associated with my employment on campus. Please specify:  (1) ________________________________________________</w:t>
      </w:r>
    </w:p>
    <w:p w14:paraId="0878822A"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Yes, I serve outside my employment responsibilities. Please specify:  (2) ________________________________________________</w:t>
      </w:r>
    </w:p>
    <w:p w14:paraId="12263909"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No.  (3) </w:t>
      </w:r>
    </w:p>
    <w:p w14:paraId="5F66D573" w14:textId="77777777" w:rsidR="003C13AC" w:rsidRPr="003C13AC" w:rsidRDefault="003C13AC" w:rsidP="003C13AC">
      <w:pPr>
        <w:spacing w:after="0" w:line="276" w:lineRule="auto"/>
        <w:rPr>
          <w:rFonts w:ascii="Arial" w:eastAsia="Times New Roman" w:hAnsi="Arial" w:cs="Times New Roman"/>
          <w:sz w:val="22"/>
          <w:szCs w:val="22"/>
        </w:rPr>
      </w:pPr>
    </w:p>
    <w:p w14:paraId="07178C0D"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Demographics: Stakeholders</w:t>
      </w:r>
    </w:p>
    <w:p w14:paraId="2D647816"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025FA1AA"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Completion/Debrief/Thanks</w:t>
      </w:r>
    </w:p>
    <w:p w14:paraId="35A6533A" w14:textId="67AF07C5"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Thank you for completing the RWA survey!   </w:t>
      </w:r>
      <w:r w:rsidRPr="003C13AC">
        <w:rPr>
          <w:rFonts w:ascii="Arial" w:eastAsia="Times New Roman" w:hAnsi="Arial" w:cs="Times New Roman"/>
          <w:sz w:val="22"/>
          <w:szCs w:val="22"/>
        </w:rPr>
        <w:t xml:space="preserve">  </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If you need help with this survey or encountered any technical problems, please email [insert name] (insert email).</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If you have questions about your institutions partnership with the John N. Gardner Institute or the institutional change process please contact [insert name] (insert email). </w:t>
      </w:r>
    </w:p>
    <w:p w14:paraId="48D3A386" w14:textId="77777777" w:rsidR="003C13AC" w:rsidRPr="003C13AC" w:rsidRDefault="003C13AC" w:rsidP="003C13AC">
      <w:pPr>
        <w:spacing w:after="0" w:line="276" w:lineRule="auto"/>
        <w:rPr>
          <w:rFonts w:ascii="Arial" w:eastAsia="Times New Roman" w:hAnsi="Arial" w:cs="Times New Roman"/>
          <w:sz w:val="22"/>
          <w:szCs w:val="22"/>
        </w:rPr>
      </w:pPr>
    </w:p>
    <w:p w14:paraId="7A352225"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Completion/Debrief/Thanks</w:t>
      </w:r>
    </w:p>
    <w:p w14:paraId="636BD6CE"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3B1C964C" w14:textId="77777777" w:rsidR="003C13AC" w:rsidRPr="003C13AC" w:rsidRDefault="003C13AC" w:rsidP="003C13AC">
      <w:pPr>
        <w:spacing w:after="0" w:line="276" w:lineRule="auto"/>
        <w:rPr>
          <w:rFonts w:ascii="Arial" w:eastAsia="Times New Roman" w:hAnsi="Arial" w:cs="Times New Roman"/>
          <w:sz w:val="22"/>
          <w:szCs w:val="22"/>
        </w:rPr>
      </w:pPr>
    </w:p>
    <w:p w14:paraId="14376BC6" w14:textId="68C28579" w:rsidR="000B1880" w:rsidRPr="003C13AC" w:rsidRDefault="00350C80" w:rsidP="00F90FFF">
      <w:pPr>
        <w:pStyle w:val="Heading1"/>
      </w:pPr>
      <w:bookmarkStart w:id="54" w:name="_Toc84503937"/>
      <w:r w:rsidRPr="003C13AC">
        <w:t>APPENDIX C</w:t>
      </w:r>
      <w:bookmarkEnd w:id="54"/>
    </w:p>
    <w:p w14:paraId="2F85D534" w14:textId="508C9795" w:rsidR="003C13AC" w:rsidRDefault="00350C80" w:rsidP="00F90FFF">
      <w:pPr>
        <w:pStyle w:val="Heading1"/>
      </w:pPr>
      <w:bookmarkStart w:id="55" w:name="_Toc84503938"/>
      <w:r>
        <w:t xml:space="preserve">Shortened Readiness </w:t>
      </w:r>
      <w:r w:rsidR="000B1880">
        <w:t>Survey</w:t>
      </w:r>
      <w:bookmarkEnd w:id="55"/>
    </w:p>
    <w:p w14:paraId="3CA015DB" w14:textId="77777777" w:rsidR="003C13AC" w:rsidRDefault="003C13AC">
      <w:r>
        <w:br w:type="page"/>
      </w:r>
    </w:p>
    <w:p w14:paraId="3104BBB5" w14:textId="77777777" w:rsidR="003C13AC" w:rsidRPr="003C13AC" w:rsidRDefault="003C13AC" w:rsidP="003C13AC">
      <w:pPr>
        <w:spacing w:after="240"/>
        <w:rPr>
          <w:rFonts w:ascii="Arial" w:eastAsia="Times New Roman" w:hAnsi="Arial" w:cs="Times New Roman"/>
          <w:b/>
          <w:color w:val="000000"/>
          <w:sz w:val="48"/>
          <w:szCs w:val="48"/>
        </w:rPr>
      </w:pPr>
      <w:r w:rsidRPr="003C13AC">
        <w:rPr>
          <w:rFonts w:ascii="Arial" w:eastAsia="Times New Roman" w:hAnsi="Arial" w:cs="Times New Roman"/>
          <w:b/>
          <w:color w:val="000000"/>
          <w:sz w:val="48"/>
          <w:szCs w:val="48"/>
        </w:rPr>
        <w:t>Readiness, Willingness and Ability Institutional Assessment Tool: LITE</w:t>
      </w:r>
    </w:p>
    <w:p w14:paraId="1DA1D3E1" w14:textId="77777777" w:rsidR="003C13AC" w:rsidRPr="003C13AC" w:rsidRDefault="003C13AC" w:rsidP="003C13AC">
      <w:pPr>
        <w:spacing w:after="0" w:line="276" w:lineRule="auto"/>
        <w:rPr>
          <w:rFonts w:ascii="Arial" w:eastAsia="Times New Roman" w:hAnsi="Arial" w:cs="Times New Roman"/>
          <w:sz w:val="22"/>
          <w:szCs w:val="22"/>
        </w:rPr>
      </w:pPr>
    </w:p>
    <w:p w14:paraId="644A14A6"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09070574"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Survey Introduction</w:t>
      </w:r>
    </w:p>
    <w:p w14:paraId="6D68E68A"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Welcome to the Readiness, Willingness and Ability Assessment Survey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This RWA survey enables the John N. Gardner Institute to get-to-know your institution quickly so we can be effective partners in institutional change to achieve our shared aims of equity and social justice. Thank you for taking 15-minutes to complete the survey.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If you have questions about your institutions partnership with the John N. Gardner Institute or the institutional change process please contact [contact name] (email). </w:t>
      </w:r>
    </w:p>
    <w:p w14:paraId="6C612D32" w14:textId="77777777" w:rsidR="003C13AC" w:rsidRPr="003C13AC" w:rsidRDefault="003C13AC" w:rsidP="003C13AC">
      <w:pPr>
        <w:spacing w:after="0" w:line="276" w:lineRule="auto"/>
        <w:rPr>
          <w:rFonts w:ascii="Arial" w:eastAsia="Times New Roman" w:hAnsi="Arial" w:cs="Times New Roman"/>
          <w:sz w:val="22"/>
          <w:szCs w:val="22"/>
        </w:rPr>
      </w:pPr>
    </w:p>
    <w:p w14:paraId="670FDB1C"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Survey Introduction</w:t>
      </w:r>
    </w:p>
    <w:p w14:paraId="6655BC6D"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022A9A16"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Demographics: Leadership</w:t>
      </w:r>
    </w:p>
    <w:p w14:paraId="3765F477" w14:textId="77777777" w:rsidR="003C13AC" w:rsidRPr="003C13AC" w:rsidRDefault="003C13AC" w:rsidP="003C13AC">
      <w:pPr>
        <w:spacing w:after="0" w:line="276" w:lineRule="auto"/>
        <w:rPr>
          <w:rFonts w:ascii="Arial" w:eastAsia="Times New Roman" w:hAnsi="Arial" w:cs="Times New Roman"/>
          <w:sz w:val="22"/>
          <w:szCs w:val="22"/>
        </w:rPr>
      </w:pPr>
    </w:p>
    <w:p w14:paraId="5D605518"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answer the following demographic questions:</w:t>
      </w:r>
    </w:p>
    <w:p w14:paraId="53AD5EB9" w14:textId="77777777" w:rsidR="003C13AC" w:rsidRPr="003C13AC" w:rsidRDefault="003C13AC" w:rsidP="003C13AC">
      <w:pPr>
        <w:spacing w:after="0" w:line="276" w:lineRule="auto"/>
        <w:rPr>
          <w:rFonts w:ascii="Arial" w:eastAsia="Times New Roman" w:hAnsi="Arial" w:cs="Times New Roman"/>
          <w:sz w:val="22"/>
          <w:szCs w:val="22"/>
        </w:rPr>
      </w:pPr>
    </w:p>
    <w:p w14:paraId="3D17B35A"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51485CDC"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What is your name and institution? Your name will never be used in any report or presentation of findings. We only use your names to match your responses over time.</w:t>
      </w:r>
    </w:p>
    <w:p w14:paraId="601F439B"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First Name ________________________________________________</w:t>
      </w:r>
    </w:p>
    <w:p w14:paraId="2A71696D"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Last Name ________________________________________________</w:t>
      </w:r>
    </w:p>
    <w:p w14:paraId="5BE64573"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Institution ________________________________________________</w:t>
      </w:r>
    </w:p>
    <w:p w14:paraId="2C03383A" w14:textId="77777777" w:rsidR="003C13AC" w:rsidRPr="003C13AC" w:rsidRDefault="003C13AC" w:rsidP="003C13AC">
      <w:pPr>
        <w:spacing w:after="0" w:line="276" w:lineRule="auto"/>
        <w:rPr>
          <w:rFonts w:ascii="Arial" w:eastAsia="Times New Roman" w:hAnsi="Arial" w:cs="Times New Roman"/>
          <w:sz w:val="22"/>
          <w:szCs w:val="22"/>
        </w:rPr>
      </w:pPr>
    </w:p>
    <w:p w14:paraId="1290CEAF"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5855B93C" w14:textId="77777777" w:rsidR="003C13AC" w:rsidRPr="003C13AC" w:rsidRDefault="003C13AC" w:rsidP="003C13AC">
      <w:pPr>
        <w:spacing w:after="0" w:line="276" w:lineRule="auto"/>
        <w:rPr>
          <w:rFonts w:ascii="Arial" w:eastAsia="Times New Roman" w:hAnsi="Arial" w:cs="Times New Roman"/>
          <w:sz w:val="22"/>
          <w:szCs w:val="22"/>
        </w:rPr>
      </w:pPr>
    </w:p>
    <w:p w14:paraId="6BB00C55"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How do you identify?</w:t>
      </w:r>
    </w:p>
    <w:p w14:paraId="5BD61B67"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Male (Man) </w:t>
      </w:r>
    </w:p>
    <w:p w14:paraId="3FE62871"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Female (Woman) </w:t>
      </w:r>
    </w:p>
    <w:p w14:paraId="7BAA51B6"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If you do not identify with either of the above how do you identify? ________________________________________________</w:t>
      </w:r>
    </w:p>
    <w:p w14:paraId="500DAB14" w14:textId="77777777" w:rsidR="003C13AC" w:rsidRPr="003C13AC" w:rsidRDefault="003C13AC" w:rsidP="003C13AC">
      <w:pPr>
        <w:spacing w:after="0" w:line="276" w:lineRule="auto"/>
        <w:rPr>
          <w:rFonts w:ascii="Arial" w:eastAsia="Times New Roman" w:hAnsi="Arial" w:cs="Times New Roman"/>
          <w:sz w:val="22"/>
          <w:szCs w:val="22"/>
        </w:rPr>
      </w:pPr>
    </w:p>
    <w:p w14:paraId="3768F0C3"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4FE94227" w14:textId="77777777" w:rsidR="003C13AC" w:rsidRPr="003C13AC" w:rsidRDefault="003C13AC" w:rsidP="003C13AC">
      <w:pPr>
        <w:spacing w:after="0" w:line="276" w:lineRule="auto"/>
        <w:rPr>
          <w:rFonts w:ascii="Arial" w:eastAsia="Times New Roman" w:hAnsi="Arial" w:cs="Times New Roman"/>
          <w:sz w:val="22"/>
          <w:szCs w:val="22"/>
        </w:rPr>
      </w:pPr>
    </w:p>
    <w:p w14:paraId="429BBFCA"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Do you consider yourself a member of a traditionally underrepresented group on your campus? (e.g., including African American/Black, Latinx, Native American, Native Hawaiians, first-generation, gender groups, from low-income backgrounds)</w:t>
      </w:r>
    </w:p>
    <w:p w14:paraId="6C197841"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Yes. Please specify: ________________________________________________</w:t>
      </w:r>
    </w:p>
    <w:p w14:paraId="28274795"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No. </w:t>
      </w:r>
    </w:p>
    <w:p w14:paraId="05F1DD40" w14:textId="77777777" w:rsidR="003C13AC" w:rsidRPr="003C13AC" w:rsidRDefault="003C13AC" w:rsidP="003C13AC">
      <w:pPr>
        <w:spacing w:after="0" w:line="276" w:lineRule="auto"/>
        <w:rPr>
          <w:rFonts w:ascii="Arial" w:eastAsia="Times New Roman" w:hAnsi="Arial" w:cs="Times New Roman"/>
          <w:sz w:val="22"/>
          <w:szCs w:val="22"/>
        </w:rPr>
      </w:pPr>
    </w:p>
    <w:p w14:paraId="2AC1839E"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5CE3140C" w14:textId="77777777" w:rsidR="003C13AC" w:rsidRPr="003C13AC" w:rsidRDefault="003C13AC" w:rsidP="003C13AC">
      <w:pPr>
        <w:spacing w:after="0" w:line="276" w:lineRule="auto"/>
        <w:rPr>
          <w:rFonts w:ascii="Arial" w:eastAsia="Times New Roman" w:hAnsi="Arial" w:cs="Times New Roman"/>
          <w:sz w:val="22"/>
          <w:szCs w:val="22"/>
        </w:rPr>
      </w:pPr>
    </w:p>
    <w:p w14:paraId="0E84ED6C"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What is your employment status at your institution?</w:t>
      </w:r>
    </w:p>
    <w:p w14:paraId="1C9512A4"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Staff: Please enter your office or department affiliation. ________________________________________________</w:t>
      </w:r>
    </w:p>
    <w:p w14:paraId="1DF8DF38"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Faculty: Please enter your office or department affiliation. ________________________________________________</w:t>
      </w:r>
    </w:p>
    <w:p w14:paraId="6F981F50"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Other: Please specify. ________________________________________________</w:t>
      </w:r>
    </w:p>
    <w:p w14:paraId="39F63434" w14:textId="77777777" w:rsidR="003C13AC" w:rsidRPr="003C13AC" w:rsidRDefault="003C13AC" w:rsidP="003C13AC">
      <w:pPr>
        <w:spacing w:after="0" w:line="276" w:lineRule="auto"/>
        <w:rPr>
          <w:rFonts w:ascii="Arial" w:eastAsia="Times New Roman" w:hAnsi="Arial" w:cs="Times New Roman"/>
          <w:sz w:val="22"/>
          <w:szCs w:val="22"/>
        </w:rPr>
      </w:pPr>
    </w:p>
    <w:p w14:paraId="353D7759"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12185D9D" w14:textId="77777777" w:rsidR="003C13AC" w:rsidRPr="003C13AC" w:rsidRDefault="003C13AC" w:rsidP="003C13AC">
      <w:pPr>
        <w:spacing w:after="0" w:line="276" w:lineRule="auto"/>
        <w:rPr>
          <w:rFonts w:ascii="Arial" w:eastAsia="Times New Roman" w:hAnsi="Arial" w:cs="Times New Roman"/>
          <w:sz w:val="22"/>
          <w:szCs w:val="22"/>
        </w:rPr>
      </w:pPr>
    </w:p>
    <w:p w14:paraId="4BCC0010"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u w:val="single"/>
        </w:rPr>
        <w:t>Approximately</w:t>
      </w:r>
      <w:r w:rsidRPr="003C13AC">
        <w:rPr>
          <w:rFonts w:ascii="Arial" w:eastAsia="Times New Roman" w:hAnsi="Arial" w:cs="Times New Roman"/>
          <w:sz w:val="22"/>
          <w:szCs w:val="22"/>
        </w:rPr>
        <w:t xml:space="preserve"> how long have you been affiliated and/or employed by this institution?</w:t>
      </w:r>
    </w:p>
    <w:p w14:paraId="6C2B5035"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Years ________________________________________________</w:t>
      </w:r>
    </w:p>
    <w:p w14:paraId="54B0FEC2"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Months ________________________________________________</w:t>
      </w:r>
    </w:p>
    <w:p w14:paraId="252A3BE9" w14:textId="77777777" w:rsidR="003C13AC" w:rsidRPr="003C13AC" w:rsidRDefault="003C13AC" w:rsidP="003C13AC">
      <w:pPr>
        <w:spacing w:after="0" w:line="276" w:lineRule="auto"/>
        <w:rPr>
          <w:rFonts w:ascii="Arial" w:eastAsia="Times New Roman" w:hAnsi="Arial" w:cs="Times New Roman"/>
          <w:sz w:val="22"/>
          <w:szCs w:val="22"/>
        </w:rPr>
      </w:pPr>
    </w:p>
    <w:p w14:paraId="60490E8B"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6DBFCD79" w14:textId="77777777" w:rsidR="003C13AC" w:rsidRPr="003C13AC" w:rsidRDefault="003C13AC" w:rsidP="003C13AC">
      <w:pPr>
        <w:spacing w:after="0" w:line="276" w:lineRule="auto"/>
        <w:rPr>
          <w:rFonts w:ascii="Arial" w:eastAsia="Times New Roman" w:hAnsi="Arial" w:cs="Times New Roman"/>
          <w:sz w:val="22"/>
          <w:szCs w:val="22"/>
        </w:rPr>
      </w:pPr>
    </w:p>
    <w:p w14:paraId="723A9922"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Are you directly involved with the planning or implementation of diversity, equity and inclusion efforts at your institution?</w:t>
      </w:r>
    </w:p>
    <w:p w14:paraId="4D11A90F"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Yes, my involvement is associated with my employment on campus. Please specify: ________________________________________________</w:t>
      </w:r>
    </w:p>
    <w:p w14:paraId="398F7A18"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Yes, I serve outside my employment responsibilities. Please specify: ________________________________________________</w:t>
      </w:r>
    </w:p>
    <w:p w14:paraId="504BB5CC" w14:textId="77777777" w:rsidR="003C13AC" w:rsidRPr="003C13AC" w:rsidRDefault="003C13AC" w:rsidP="003C13AC">
      <w:pPr>
        <w:keepNext/>
        <w:numPr>
          <w:ilvl w:val="0"/>
          <w:numId w:val="20"/>
        </w:num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No. </w:t>
      </w:r>
    </w:p>
    <w:p w14:paraId="038A2D1A" w14:textId="77777777" w:rsidR="003C13AC" w:rsidRPr="003C13AC" w:rsidRDefault="003C13AC" w:rsidP="003C13AC">
      <w:pPr>
        <w:spacing w:after="0" w:line="276" w:lineRule="auto"/>
        <w:rPr>
          <w:rFonts w:ascii="Arial" w:eastAsia="Times New Roman" w:hAnsi="Arial" w:cs="Times New Roman"/>
          <w:sz w:val="22"/>
          <w:szCs w:val="22"/>
        </w:rPr>
      </w:pPr>
    </w:p>
    <w:p w14:paraId="66F0F7B0"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Demographics: Leadership</w:t>
      </w:r>
    </w:p>
    <w:p w14:paraId="455B1273"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51DF94C0"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095A74D4"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Key Definitions: Leadership</w:t>
      </w:r>
    </w:p>
    <w:p w14:paraId="6E408BC8" w14:textId="77777777" w:rsidR="003C13AC" w:rsidRPr="003C13AC" w:rsidRDefault="003C13AC" w:rsidP="003C13AC">
      <w:pPr>
        <w:spacing w:after="0" w:line="276" w:lineRule="auto"/>
        <w:rPr>
          <w:rFonts w:ascii="Arial" w:eastAsia="Times New Roman" w:hAnsi="Arial" w:cs="Times New Roman"/>
          <w:sz w:val="22"/>
          <w:szCs w:val="22"/>
        </w:rPr>
      </w:pPr>
    </w:p>
    <w:p w14:paraId="3D3F5C49"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Throughout this survey there are reoccurring terms. Please use the following definitions when responding.     </w:t>
      </w:r>
    </w:p>
    <w:p w14:paraId="42C43443" w14:textId="77777777" w:rsidR="003C13AC" w:rsidRPr="003C13AC" w:rsidRDefault="003C13AC" w:rsidP="003C13AC">
      <w:pPr>
        <w:keepNext/>
        <w:spacing w:after="0" w:line="276" w:lineRule="auto"/>
        <w:rPr>
          <w:rFonts w:ascii="Arial" w:eastAsia="Times New Roman" w:hAnsi="Arial" w:cs="Times New Roman"/>
          <w:sz w:val="22"/>
          <w:szCs w:val="22"/>
        </w:rPr>
      </w:pPr>
    </w:p>
    <w:p w14:paraId="7C15BCB6"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Diversity</w:t>
      </w:r>
      <w:r w:rsidRPr="003C13AC">
        <w:rPr>
          <w:rFonts w:ascii="Arial" w:eastAsia="Times New Roman" w:hAnsi="Arial" w:cs="Times New Roman"/>
          <w:sz w:val="22"/>
          <w:szCs w:val="22"/>
        </w:rPr>
        <w:t xml:space="preserve"> is the representation and acceptance of students, faculty, and staff from disproportionally impacted minoritized groups (including African American/Black, Latinx, Native American, Native Hawaiians, first generation, gender groups, new immigrants and more) and low-income backgrounds.     </w:t>
      </w:r>
    </w:p>
    <w:p w14:paraId="68F5922B" w14:textId="77777777" w:rsidR="003C13AC" w:rsidRPr="003C13AC" w:rsidRDefault="003C13AC" w:rsidP="003C13AC">
      <w:pPr>
        <w:keepNext/>
        <w:spacing w:after="0" w:line="276" w:lineRule="auto"/>
        <w:rPr>
          <w:rFonts w:ascii="Arial" w:eastAsia="Times New Roman" w:hAnsi="Arial" w:cs="Times New Roman"/>
          <w:sz w:val="22"/>
          <w:szCs w:val="22"/>
        </w:rPr>
      </w:pPr>
    </w:p>
    <w:p w14:paraId="2FF565CC"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Equity</w:t>
      </w:r>
      <w:r w:rsidRPr="003C13AC">
        <w:rPr>
          <w:rFonts w:ascii="Arial" w:eastAsia="Times New Roman" w:hAnsi="Arial" w:cs="Times New Roman"/>
          <w:sz w:val="22"/>
          <w:szCs w:val="22"/>
        </w:rPr>
        <w:t xml:space="preserve"> is grounded in the principle of fairness. Equity refers to ensuring that students, faculty, and staff from disproportionally impacted minoritized groups and low-income backgrounds receive what they need to succeed through the intentional design of processes and structures.     </w:t>
      </w:r>
    </w:p>
    <w:p w14:paraId="744F0558" w14:textId="77777777" w:rsidR="003C13AC" w:rsidRPr="003C13AC" w:rsidRDefault="003C13AC" w:rsidP="003C13AC">
      <w:pPr>
        <w:keepNext/>
        <w:spacing w:after="0" w:line="276" w:lineRule="auto"/>
        <w:rPr>
          <w:rFonts w:ascii="Arial" w:eastAsia="Times New Roman" w:hAnsi="Arial" w:cs="Times New Roman"/>
          <w:sz w:val="22"/>
          <w:szCs w:val="22"/>
        </w:rPr>
      </w:pPr>
    </w:p>
    <w:p w14:paraId="168CF0B1"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Inclusion</w:t>
      </w:r>
      <w:r w:rsidRPr="003C13AC">
        <w:rPr>
          <w:rFonts w:ascii="Arial" w:eastAsia="Times New Roman" w:hAnsi="Arial" w:cs="Times New Roman"/>
          <w:sz w:val="22"/>
          <w:szCs w:val="22"/>
        </w:rPr>
        <w:t> is making sure that all students, faculty, and staff from disproportionally impacted minoritized groups and low-income backgrounds feel welcome and their unique learning and working styles are attended to and valued.</w:t>
      </w:r>
    </w:p>
    <w:p w14:paraId="37FA632F" w14:textId="77777777" w:rsidR="003C13AC" w:rsidRPr="003C13AC" w:rsidRDefault="003C13AC" w:rsidP="003C13AC">
      <w:pPr>
        <w:spacing w:after="0" w:line="276" w:lineRule="auto"/>
        <w:rPr>
          <w:rFonts w:ascii="Arial" w:eastAsia="Times New Roman" w:hAnsi="Arial" w:cs="Times New Roman"/>
          <w:sz w:val="22"/>
          <w:szCs w:val="22"/>
        </w:rPr>
      </w:pPr>
    </w:p>
    <w:p w14:paraId="1BBBD459"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527CDEF5" w14:textId="77777777" w:rsidR="003C13AC" w:rsidRPr="003C13AC" w:rsidRDefault="003C13AC" w:rsidP="003C13AC">
      <w:pPr>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Leadership</w:t>
      </w:r>
      <w:r w:rsidRPr="003C13AC">
        <w:rPr>
          <w:rFonts w:ascii="Arial" w:eastAsia="Times New Roman" w:hAnsi="Arial" w:cs="Times New Roman"/>
          <w:sz w:val="22"/>
          <w:szCs w:val="22"/>
        </w:rPr>
        <w:t xml:space="preserve"> are the individuals responsible for setting a program vision, making decisions, guiding and assigning roles for stakeholders, allocating resources, tracking progress, and are held accountable for institutional change success or failure.  </w:t>
      </w:r>
    </w:p>
    <w:p w14:paraId="1B823C64" w14:textId="77777777" w:rsidR="003C13AC" w:rsidRPr="003C13AC" w:rsidRDefault="003C13AC" w:rsidP="003C13AC">
      <w:p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br/>
        <w:t xml:space="preserve"> When you think of this program, who fills the leadership role? We are not looking for specific individuals but rather the offices they represent and the roles they fill (Academic Affairs, Student Success, Admissions etc.)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 xml:space="preserve"> Please list leaders in the box below. </w:t>
      </w:r>
    </w:p>
    <w:p w14:paraId="6E538491" w14:textId="77777777" w:rsidR="003C13AC" w:rsidRPr="003C13AC" w:rsidRDefault="003C13AC" w:rsidP="003C13AC">
      <w:pPr>
        <w:spacing w:before="240" w:after="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1511B061" w14:textId="77777777" w:rsidR="003C13AC" w:rsidRPr="003C13AC" w:rsidRDefault="003C13AC" w:rsidP="003C13AC">
      <w:pPr>
        <w:spacing w:after="0" w:line="276" w:lineRule="auto"/>
        <w:rPr>
          <w:rFonts w:ascii="Arial" w:eastAsia="Times New Roman" w:hAnsi="Arial" w:cs="Times New Roman"/>
          <w:sz w:val="22"/>
          <w:szCs w:val="22"/>
        </w:rPr>
      </w:pPr>
    </w:p>
    <w:p w14:paraId="62A83CE6"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The</w:t>
      </w:r>
      <w:r w:rsidRPr="003C13AC">
        <w:rPr>
          <w:rFonts w:ascii="Arial" w:eastAsia="Times New Roman" w:hAnsi="Arial" w:cs="Times New Roman"/>
          <w:b/>
          <w:sz w:val="22"/>
          <w:szCs w:val="22"/>
        </w:rPr>
        <w:t xml:space="preserve"> student success community</w:t>
      </w:r>
      <w:r w:rsidRPr="003C13AC">
        <w:rPr>
          <w:rFonts w:ascii="Arial" w:eastAsia="Times New Roman" w:hAnsi="Arial" w:cs="Times New Roman"/>
          <w:sz w:val="22"/>
          <w:szCs w:val="22"/>
        </w:rPr>
        <w:t xml:space="preserve"> are students, faculty, staff, alumni, the surrounding community, taxpayers, legislators, and other parties with direct association or vested interest with institutional change.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 xml:space="preserve">When you think of DEI focused institutional change at your institution, who are the stakeholders? We are not looking for specific individuals but rather the offices they represent and the roles they fill.  </w:t>
      </w:r>
      <w:r w:rsidRPr="003C13AC">
        <w:rPr>
          <w:rFonts w:ascii="Arial" w:eastAsia="Times New Roman" w:hAnsi="Arial" w:cs="Times New Roman"/>
          <w:sz w:val="22"/>
          <w:szCs w:val="22"/>
        </w:rPr>
        <w:br/>
      </w:r>
      <w:r w:rsidRPr="003C13AC">
        <w:rPr>
          <w:rFonts w:ascii="Arial" w:eastAsia="Times New Roman" w:hAnsi="Arial" w:cs="Times New Roman"/>
          <w:sz w:val="22"/>
          <w:szCs w:val="22"/>
        </w:rPr>
        <w:br/>
        <w:t>Please list members of the student success community in the box below.</w:t>
      </w:r>
    </w:p>
    <w:p w14:paraId="6B351E37" w14:textId="77777777" w:rsidR="003C13AC" w:rsidRPr="003C13AC" w:rsidRDefault="003C13AC" w:rsidP="003C13AC">
      <w:pPr>
        <w:spacing w:before="240" w:after="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6FD51BF0" w14:textId="77777777" w:rsidR="003C13AC" w:rsidRPr="003C13AC" w:rsidRDefault="003C13AC" w:rsidP="003C13AC">
      <w:pPr>
        <w:spacing w:after="0" w:line="276" w:lineRule="auto"/>
        <w:rPr>
          <w:rFonts w:ascii="Arial" w:eastAsia="Times New Roman" w:hAnsi="Arial" w:cs="Times New Roman"/>
          <w:sz w:val="22"/>
          <w:szCs w:val="22"/>
        </w:rPr>
      </w:pPr>
    </w:p>
    <w:p w14:paraId="5D9DBF0C"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Key Definitions: Leadership</w:t>
      </w:r>
    </w:p>
    <w:p w14:paraId="07B708C1"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13D77BFA"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4CBBF193"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Readiness - Institutional Change Climate</w:t>
      </w:r>
    </w:p>
    <w:p w14:paraId="612F6061" w14:textId="77777777" w:rsidR="003C13AC" w:rsidRPr="003C13AC" w:rsidRDefault="003C13AC" w:rsidP="003C13AC">
      <w:pPr>
        <w:spacing w:after="0" w:line="276" w:lineRule="auto"/>
        <w:rPr>
          <w:rFonts w:ascii="Arial" w:eastAsia="Times New Roman" w:hAnsi="Arial" w:cs="Times New Roman"/>
          <w:sz w:val="22"/>
          <w:szCs w:val="22"/>
        </w:rPr>
      </w:pPr>
    </w:p>
    <w:p w14:paraId="71914A1E"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Instructions</w:t>
      </w:r>
      <w:r w:rsidRPr="003C13AC">
        <w:rPr>
          <w:rFonts w:ascii="Arial" w:eastAsia="Times New Roman" w:hAnsi="Arial" w:cs="Times New Roman"/>
          <w:b/>
          <w:sz w:val="22"/>
          <w:szCs w:val="22"/>
        </w:rPr>
        <w:br/>
      </w:r>
      <w:r w:rsidRPr="003C13AC">
        <w:rPr>
          <w:rFonts w:ascii="Arial" w:eastAsia="Times New Roman" w:hAnsi="Arial" w:cs="Times New Roman"/>
          <w:sz w:val="22"/>
          <w:szCs w:val="22"/>
        </w:rPr>
        <w:t xml:space="preserve">  All survey items are on a six-point Likert scale, ranging from strongly disagree (1) to strongly agree (5). If you are unable to draw on your personal experiences to respond to an item, you may choose uncertain (6). Some groups of questions will have an open response where you can expand on a specific experience at your institution.</w:t>
      </w:r>
    </w:p>
    <w:p w14:paraId="6DD55BC7" w14:textId="77777777" w:rsidR="003C13AC" w:rsidRPr="003C13AC" w:rsidRDefault="003C13AC" w:rsidP="003C13AC">
      <w:pPr>
        <w:spacing w:after="0" w:line="276" w:lineRule="auto"/>
        <w:rPr>
          <w:rFonts w:ascii="Arial" w:eastAsia="Times New Roman" w:hAnsi="Arial" w:cs="Times New Roman"/>
          <w:sz w:val="22"/>
          <w:szCs w:val="22"/>
        </w:rPr>
      </w:pPr>
    </w:p>
    <w:p w14:paraId="2F7D03F8"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Readiness: </w:t>
      </w:r>
      <w:r w:rsidRPr="003C13AC">
        <w:rPr>
          <w:rFonts w:ascii="Arial" w:eastAsia="Times New Roman" w:hAnsi="Arial" w:cs="Times New Roman"/>
          <w:sz w:val="22"/>
          <w:szCs w:val="22"/>
        </w:rPr>
        <w:t xml:space="preserve">Institutional Climate for Change  </w:t>
      </w:r>
    </w:p>
    <w:p w14:paraId="6A0E184F" w14:textId="77777777" w:rsidR="003C13AC" w:rsidRPr="003C13AC" w:rsidRDefault="003C13AC" w:rsidP="003C13AC">
      <w:pPr>
        <w:keepNext/>
        <w:spacing w:after="0" w:line="276" w:lineRule="auto"/>
        <w:rPr>
          <w:rFonts w:ascii="Arial" w:eastAsia="Times New Roman" w:hAnsi="Arial" w:cs="Times New Roman"/>
          <w:sz w:val="22"/>
          <w:szCs w:val="22"/>
        </w:rPr>
      </w:pPr>
    </w:p>
    <w:p w14:paraId="39C77906"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keep the offices and roles you identified as leaders [</w:t>
      </w:r>
      <w:r w:rsidRPr="003C13AC">
        <w:rPr>
          <w:rFonts w:ascii="Arial" w:eastAsia="Times New Roman" w:hAnsi="Arial" w:cs="Times New Roman"/>
          <w:color w:val="426092"/>
          <w:sz w:val="22"/>
          <w:szCs w:val="22"/>
        </w:rPr>
        <w:t>${Q61/ChoiceTextEntryValue}</w:t>
      </w:r>
      <w:r w:rsidRPr="003C13AC">
        <w:rPr>
          <w:rFonts w:ascii="Arial" w:eastAsia="Times New Roman" w:hAnsi="Arial" w:cs="Times New Roman"/>
          <w:sz w:val="22"/>
          <w:szCs w:val="22"/>
        </w:rPr>
        <w:t>] and student success community [</w:t>
      </w:r>
      <w:r w:rsidRPr="003C13AC">
        <w:rPr>
          <w:rFonts w:ascii="Arial" w:eastAsia="Times New Roman" w:hAnsi="Arial" w:cs="Times New Roman"/>
          <w:color w:val="426092"/>
          <w:sz w:val="22"/>
          <w:szCs w:val="22"/>
        </w:rPr>
        <w:t>${Q62/ChoiceTextEntryValue}</w:t>
      </w:r>
      <w:r w:rsidRPr="003C13AC">
        <w:rPr>
          <w:rFonts w:ascii="Arial" w:eastAsia="Times New Roman" w:hAnsi="Arial" w:cs="Times New Roman"/>
          <w:sz w:val="22"/>
          <w:szCs w:val="22"/>
        </w:rPr>
        <w:t xml:space="preserve">] in mind as you respond to the following questions.  </w:t>
      </w:r>
      <w:r w:rsidRPr="003C13AC">
        <w:rPr>
          <w:rFonts w:ascii="Arial" w:eastAsia="Times New Roman" w:hAnsi="Arial" w:cs="Times New Roman"/>
          <w:sz w:val="22"/>
          <w:szCs w:val="22"/>
        </w:rPr>
        <w:br/>
        <w:t xml:space="preserve">  </w:t>
      </w:r>
    </w:p>
    <w:p w14:paraId="347AAB5B"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the degree that you agree or disagree with the following statements about the </w:t>
      </w:r>
      <w:r w:rsidRPr="003C13AC">
        <w:rPr>
          <w:rFonts w:ascii="Arial" w:eastAsia="Times New Roman" w:hAnsi="Arial" w:cs="Times New Roman"/>
          <w:b/>
          <w:sz w:val="22"/>
          <w:szCs w:val="22"/>
        </w:rPr>
        <w:t>climate for change</w:t>
      </w:r>
      <w:r w:rsidRPr="003C13AC">
        <w:rPr>
          <w:rFonts w:ascii="Arial" w:eastAsia="Times New Roman" w:hAnsi="Arial" w:cs="Times New Roman"/>
          <w:sz w:val="22"/>
          <w:szCs w:val="22"/>
        </w:rPr>
        <w:t xml:space="preserve"> at your institution. If you are unable to arrive at a response, choose uncertain.</w:t>
      </w:r>
    </w:p>
    <w:tbl>
      <w:tblPr>
        <w:tblStyle w:val="QQuestionTable2"/>
        <w:tblW w:w="0" w:type="auto"/>
        <w:tblLook w:val="07E0" w:firstRow="1" w:lastRow="1" w:firstColumn="1" w:lastColumn="1" w:noHBand="1" w:noVBand="1"/>
      </w:tblPr>
      <w:tblGrid>
        <w:gridCol w:w="2178"/>
        <w:gridCol w:w="1111"/>
        <w:gridCol w:w="1256"/>
        <w:gridCol w:w="1181"/>
        <w:gridCol w:w="1128"/>
        <w:gridCol w:w="1224"/>
        <w:gridCol w:w="1282"/>
      </w:tblGrid>
      <w:tr w:rsidR="003C13AC" w:rsidRPr="003C13AC" w14:paraId="4178A90E"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10C832B" w14:textId="77777777" w:rsidR="003C13AC" w:rsidRPr="003C13AC" w:rsidRDefault="003C13AC" w:rsidP="003C13AC">
            <w:pPr>
              <w:keepNext/>
              <w:rPr>
                <w:rFonts w:ascii="Arial" w:hAnsi="Arial" w:cs="Times New Roman"/>
              </w:rPr>
            </w:pPr>
          </w:p>
        </w:tc>
        <w:tc>
          <w:tcPr>
            <w:tcW w:w="1111" w:type="dxa"/>
          </w:tcPr>
          <w:p w14:paraId="381102E8"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w:t>
            </w:r>
          </w:p>
        </w:tc>
        <w:tc>
          <w:tcPr>
            <w:tcW w:w="1256" w:type="dxa"/>
          </w:tcPr>
          <w:p w14:paraId="7FA9428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w:t>
            </w:r>
          </w:p>
        </w:tc>
        <w:tc>
          <w:tcPr>
            <w:tcW w:w="1181" w:type="dxa"/>
          </w:tcPr>
          <w:p w14:paraId="1B6A942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w:t>
            </w:r>
          </w:p>
        </w:tc>
        <w:tc>
          <w:tcPr>
            <w:tcW w:w="1128" w:type="dxa"/>
          </w:tcPr>
          <w:p w14:paraId="62C37FD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w:t>
            </w:r>
          </w:p>
        </w:tc>
        <w:tc>
          <w:tcPr>
            <w:tcW w:w="1224" w:type="dxa"/>
          </w:tcPr>
          <w:p w14:paraId="010CB18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w:t>
            </w:r>
          </w:p>
        </w:tc>
        <w:tc>
          <w:tcPr>
            <w:tcW w:w="1282" w:type="dxa"/>
          </w:tcPr>
          <w:p w14:paraId="5F044284"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i/>
              </w:rPr>
              <w:t>Uncertain</w:t>
            </w:r>
          </w:p>
        </w:tc>
      </w:tr>
      <w:tr w:rsidR="003C13AC" w:rsidRPr="003C13AC" w14:paraId="54D0A121" w14:textId="77777777" w:rsidTr="003C13AC">
        <w:tc>
          <w:tcPr>
            <w:cnfStyle w:val="001000000000" w:firstRow="0" w:lastRow="0" w:firstColumn="1" w:lastColumn="0" w:oddVBand="0" w:evenVBand="0" w:oddHBand="0" w:evenHBand="0" w:firstRowFirstColumn="0" w:firstRowLastColumn="0" w:lastRowFirstColumn="0" w:lastRowLastColumn="0"/>
            <w:tcW w:w="2178" w:type="dxa"/>
          </w:tcPr>
          <w:p w14:paraId="4CFA60FE" w14:textId="77777777" w:rsidR="003C13AC" w:rsidRPr="003C13AC" w:rsidRDefault="003C13AC" w:rsidP="003C13AC">
            <w:pPr>
              <w:keepNext/>
              <w:rPr>
                <w:rFonts w:ascii="Arial" w:hAnsi="Arial" w:cs="Times New Roman"/>
              </w:rPr>
            </w:pPr>
            <w:r w:rsidRPr="003C13AC">
              <w:rPr>
                <w:rFonts w:ascii="Arial" w:hAnsi="Arial" w:cs="Times New Roman"/>
              </w:rPr>
              <w:t>My institution successfully implements campus-wide change.</w:t>
            </w:r>
          </w:p>
        </w:tc>
        <w:tc>
          <w:tcPr>
            <w:tcW w:w="1111" w:type="dxa"/>
          </w:tcPr>
          <w:p w14:paraId="3C67C11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6" w:type="dxa"/>
          </w:tcPr>
          <w:p w14:paraId="73689BB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1" w:type="dxa"/>
          </w:tcPr>
          <w:p w14:paraId="0F2B03C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28" w:type="dxa"/>
          </w:tcPr>
          <w:p w14:paraId="003C3DE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4" w:type="dxa"/>
          </w:tcPr>
          <w:p w14:paraId="221FE6F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2" w:type="dxa"/>
          </w:tcPr>
          <w:p w14:paraId="3CEC6AF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301806B" w14:textId="77777777" w:rsidTr="003C13AC">
        <w:tc>
          <w:tcPr>
            <w:cnfStyle w:val="001000000000" w:firstRow="0" w:lastRow="0" w:firstColumn="1" w:lastColumn="0" w:oddVBand="0" w:evenVBand="0" w:oddHBand="0" w:evenHBand="0" w:firstRowFirstColumn="0" w:firstRowLastColumn="0" w:lastRowFirstColumn="0" w:lastRowLastColumn="0"/>
            <w:tcW w:w="2178" w:type="dxa"/>
          </w:tcPr>
          <w:p w14:paraId="62C2648D"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institution's climate is poised to support change regarding diversity, equity, and inclusion. </w:t>
            </w:r>
          </w:p>
        </w:tc>
        <w:tc>
          <w:tcPr>
            <w:tcW w:w="1111" w:type="dxa"/>
          </w:tcPr>
          <w:p w14:paraId="56984ED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6" w:type="dxa"/>
          </w:tcPr>
          <w:p w14:paraId="2C154AE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1" w:type="dxa"/>
          </w:tcPr>
          <w:p w14:paraId="47E632C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28" w:type="dxa"/>
          </w:tcPr>
          <w:p w14:paraId="6536564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4" w:type="dxa"/>
          </w:tcPr>
          <w:p w14:paraId="7099C4A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2" w:type="dxa"/>
          </w:tcPr>
          <w:p w14:paraId="561A1E1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060AACD" w14:textId="77777777" w:rsidTr="003C13AC">
        <w:tc>
          <w:tcPr>
            <w:cnfStyle w:val="001000000000" w:firstRow="0" w:lastRow="0" w:firstColumn="1" w:lastColumn="0" w:oddVBand="0" w:evenVBand="0" w:oddHBand="0" w:evenHBand="0" w:firstRowFirstColumn="0" w:firstRowLastColumn="0" w:lastRowFirstColumn="0" w:lastRowLastColumn="0"/>
            <w:tcW w:w="2178" w:type="dxa"/>
          </w:tcPr>
          <w:p w14:paraId="2BA872D2" w14:textId="77777777" w:rsidR="003C13AC" w:rsidRPr="003C13AC" w:rsidRDefault="003C13AC" w:rsidP="003C13AC">
            <w:pPr>
              <w:keepNext/>
              <w:rPr>
                <w:rFonts w:ascii="Arial" w:hAnsi="Arial" w:cs="Times New Roman"/>
              </w:rPr>
            </w:pPr>
            <w:r w:rsidRPr="003C13AC">
              <w:rPr>
                <w:rFonts w:ascii="Arial" w:hAnsi="Arial" w:cs="Times New Roman"/>
              </w:rPr>
              <w:t xml:space="preserve">The leadership is ill-equipped to guide an institutional change focused on diversity, equity, and inclusion. </w:t>
            </w:r>
          </w:p>
        </w:tc>
        <w:tc>
          <w:tcPr>
            <w:tcW w:w="1111" w:type="dxa"/>
          </w:tcPr>
          <w:p w14:paraId="7849B5F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6" w:type="dxa"/>
          </w:tcPr>
          <w:p w14:paraId="3ED75A4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1" w:type="dxa"/>
          </w:tcPr>
          <w:p w14:paraId="66AEB4B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28" w:type="dxa"/>
          </w:tcPr>
          <w:p w14:paraId="5758FF9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4" w:type="dxa"/>
          </w:tcPr>
          <w:p w14:paraId="0C53306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2" w:type="dxa"/>
          </w:tcPr>
          <w:p w14:paraId="6E73ED3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5FA9544E" w14:textId="77777777" w:rsidTr="003C13AC">
        <w:tc>
          <w:tcPr>
            <w:cnfStyle w:val="001000000000" w:firstRow="0" w:lastRow="0" w:firstColumn="1" w:lastColumn="0" w:oddVBand="0" w:evenVBand="0" w:oddHBand="0" w:evenHBand="0" w:firstRowFirstColumn="0" w:firstRowLastColumn="0" w:lastRowFirstColumn="0" w:lastRowLastColumn="0"/>
            <w:tcW w:w="2178" w:type="dxa"/>
          </w:tcPr>
          <w:p w14:paraId="4785677E" w14:textId="77777777" w:rsidR="003C13AC" w:rsidRPr="003C13AC" w:rsidRDefault="003C13AC" w:rsidP="003C13AC">
            <w:pPr>
              <w:keepNext/>
              <w:rPr>
                <w:rFonts w:ascii="Arial" w:hAnsi="Arial" w:cs="Times New Roman"/>
              </w:rPr>
            </w:pPr>
            <w:r w:rsidRPr="003C13AC">
              <w:rPr>
                <w:rFonts w:ascii="Arial" w:hAnsi="Arial" w:cs="Times New Roman"/>
              </w:rPr>
              <w:t>It is difficult to unite the student success community for any institutional change project.</w:t>
            </w:r>
          </w:p>
        </w:tc>
        <w:tc>
          <w:tcPr>
            <w:tcW w:w="1111" w:type="dxa"/>
          </w:tcPr>
          <w:p w14:paraId="63E031B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6" w:type="dxa"/>
          </w:tcPr>
          <w:p w14:paraId="2ADF939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1" w:type="dxa"/>
          </w:tcPr>
          <w:p w14:paraId="5E2CFEF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28" w:type="dxa"/>
          </w:tcPr>
          <w:p w14:paraId="7F3E02A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4" w:type="dxa"/>
          </w:tcPr>
          <w:p w14:paraId="08F9827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2" w:type="dxa"/>
          </w:tcPr>
          <w:p w14:paraId="670FAE9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94C47A5" w14:textId="77777777" w:rsidTr="003C13AC">
        <w:tc>
          <w:tcPr>
            <w:cnfStyle w:val="001000000000" w:firstRow="0" w:lastRow="0" w:firstColumn="1" w:lastColumn="0" w:oddVBand="0" w:evenVBand="0" w:oddHBand="0" w:evenHBand="0" w:firstRowFirstColumn="0" w:firstRowLastColumn="0" w:lastRowFirstColumn="0" w:lastRowLastColumn="0"/>
            <w:tcW w:w="2178" w:type="dxa"/>
          </w:tcPr>
          <w:p w14:paraId="7E142DCB" w14:textId="77777777" w:rsidR="003C13AC" w:rsidRPr="003C13AC" w:rsidRDefault="003C13AC" w:rsidP="003C13AC">
            <w:pPr>
              <w:keepNext/>
              <w:rPr>
                <w:rFonts w:ascii="Arial" w:hAnsi="Arial" w:cs="Times New Roman"/>
              </w:rPr>
            </w:pPr>
            <w:r w:rsidRPr="003C13AC">
              <w:rPr>
                <w:rFonts w:ascii="Arial" w:hAnsi="Arial" w:cs="Times New Roman"/>
              </w:rPr>
              <w:t xml:space="preserve">The student success community understands the need for institutional change. </w:t>
            </w:r>
          </w:p>
        </w:tc>
        <w:tc>
          <w:tcPr>
            <w:tcW w:w="1111" w:type="dxa"/>
          </w:tcPr>
          <w:p w14:paraId="672DAF7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6" w:type="dxa"/>
          </w:tcPr>
          <w:p w14:paraId="5EB0751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1" w:type="dxa"/>
          </w:tcPr>
          <w:p w14:paraId="3287E00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28" w:type="dxa"/>
          </w:tcPr>
          <w:p w14:paraId="21AB022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4" w:type="dxa"/>
          </w:tcPr>
          <w:p w14:paraId="387E6B2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2" w:type="dxa"/>
          </w:tcPr>
          <w:p w14:paraId="64E2BBD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2E657569" w14:textId="77777777" w:rsidR="003C13AC" w:rsidRPr="003C13AC" w:rsidRDefault="003C13AC" w:rsidP="003C13AC">
      <w:pPr>
        <w:spacing w:after="0" w:line="276" w:lineRule="auto"/>
        <w:rPr>
          <w:rFonts w:ascii="Arial" w:eastAsia="Times New Roman" w:hAnsi="Arial" w:cs="Times New Roman"/>
          <w:sz w:val="22"/>
          <w:szCs w:val="22"/>
        </w:rPr>
      </w:pPr>
    </w:p>
    <w:p w14:paraId="05560947" w14:textId="77777777" w:rsidR="003C13AC" w:rsidRPr="003C13AC" w:rsidRDefault="003C13AC" w:rsidP="003C13AC">
      <w:pPr>
        <w:spacing w:after="0" w:line="276" w:lineRule="auto"/>
        <w:rPr>
          <w:rFonts w:ascii="Arial" w:eastAsia="Times New Roman" w:hAnsi="Arial" w:cs="Times New Roman"/>
          <w:sz w:val="22"/>
          <w:szCs w:val="22"/>
        </w:rPr>
      </w:pPr>
    </w:p>
    <w:p w14:paraId="50AE8AE2"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5312F2BE" w14:textId="77777777" w:rsidR="003C13AC" w:rsidRPr="003C13AC" w:rsidRDefault="003C13AC" w:rsidP="003C13AC">
      <w:pPr>
        <w:spacing w:after="0" w:line="276" w:lineRule="auto"/>
        <w:rPr>
          <w:rFonts w:ascii="Arial" w:eastAsia="Times New Roman" w:hAnsi="Arial" w:cs="Times New Roman"/>
          <w:sz w:val="22"/>
          <w:szCs w:val="22"/>
        </w:rPr>
      </w:pPr>
    </w:p>
    <w:p w14:paraId="18F7396B" w14:textId="77777777" w:rsidR="003C13AC" w:rsidRPr="003C13AC" w:rsidRDefault="003C13AC" w:rsidP="003C13AC">
      <w:pPr>
        <w:spacing w:after="0" w:line="276" w:lineRule="auto"/>
        <w:rPr>
          <w:rFonts w:ascii="Arial" w:eastAsia="Times New Roman" w:hAnsi="Arial" w:cs="Times New Roman"/>
          <w:sz w:val="22"/>
          <w:szCs w:val="22"/>
        </w:rPr>
      </w:pPr>
    </w:p>
    <w:p w14:paraId="5F6281E8"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above.</w:t>
      </w:r>
    </w:p>
    <w:p w14:paraId="611E786C"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68FEAA96"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08AF4C13" w14:textId="77777777" w:rsidR="003C13AC" w:rsidRPr="003C13AC" w:rsidRDefault="003C13AC" w:rsidP="003C13AC">
      <w:pPr>
        <w:spacing w:after="0" w:line="276" w:lineRule="auto"/>
        <w:rPr>
          <w:rFonts w:ascii="Arial" w:eastAsia="Times New Roman" w:hAnsi="Arial" w:cs="Times New Roman"/>
          <w:sz w:val="22"/>
          <w:szCs w:val="22"/>
        </w:rPr>
      </w:pPr>
    </w:p>
    <w:p w14:paraId="480638B6"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Readiness - Institutional Change Climate</w:t>
      </w:r>
    </w:p>
    <w:p w14:paraId="31BA86B8"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5BCF0A32"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Readiness - Diversity, Equity, &amp; Inclusion</w:t>
      </w:r>
    </w:p>
    <w:p w14:paraId="6131B354"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Readiness: Diversity, Equity, &amp; Inclusion</w:t>
      </w:r>
      <w:r w:rsidRPr="003C13AC">
        <w:rPr>
          <w:rFonts w:ascii="Arial" w:eastAsia="Times New Roman" w:hAnsi="Arial" w:cs="Times New Roman"/>
          <w:sz w:val="22"/>
          <w:szCs w:val="22"/>
        </w:rPr>
        <w:br/>
      </w:r>
      <w:r w:rsidRPr="003C13AC">
        <w:rPr>
          <w:rFonts w:ascii="Arial" w:eastAsia="Times New Roman" w:hAnsi="Arial" w:cs="Times New Roman"/>
          <w:sz w:val="22"/>
          <w:szCs w:val="22"/>
        </w:rPr>
        <w:br/>
        <w:t>Please keep the offices and roles you identified as leaders [</w:t>
      </w:r>
      <w:r w:rsidRPr="003C13AC">
        <w:rPr>
          <w:rFonts w:ascii="Arial" w:eastAsia="Times New Roman" w:hAnsi="Arial" w:cs="Times New Roman"/>
          <w:color w:val="426092"/>
          <w:sz w:val="22"/>
          <w:szCs w:val="22"/>
        </w:rPr>
        <w:t>${Q61/ChoiceTextEntryValue}</w:t>
      </w:r>
      <w:r w:rsidRPr="003C13AC">
        <w:rPr>
          <w:rFonts w:ascii="Arial" w:eastAsia="Times New Roman" w:hAnsi="Arial" w:cs="Times New Roman"/>
          <w:sz w:val="22"/>
          <w:szCs w:val="22"/>
        </w:rPr>
        <w:t>] in mind as you respond to the following questions.</w:t>
      </w:r>
      <w:r w:rsidRPr="003C13AC">
        <w:rPr>
          <w:rFonts w:ascii="Arial" w:eastAsia="Times New Roman" w:hAnsi="Arial" w:cs="Times New Roman"/>
          <w:sz w:val="22"/>
          <w:szCs w:val="22"/>
        </w:rPr>
        <w:br/>
      </w:r>
      <w:r w:rsidRPr="003C13AC">
        <w:rPr>
          <w:rFonts w:ascii="Arial" w:eastAsia="Times New Roman" w:hAnsi="Arial" w:cs="Times New Roman"/>
          <w:sz w:val="22"/>
          <w:szCs w:val="22"/>
        </w:rPr>
        <w:br/>
        <w:t xml:space="preserve">Please answer the following questions regarding the degree that you agree or disagree with the following statements about </w:t>
      </w:r>
      <w:r w:rsidRPr="003C13AC">
        <w:rPr>
          <w:rFonts w:ascii="Arial" w:eastAsia="Times New Roman" w:hAnsi="Arial" w:cs="Times New Roman"/>
          <w:b/>
          <w:sz w:val="22"/>
          <w:szCs w:val="22"/>
        </w:rPr>
        <w:t>diversity, equity, and inclusion</w:t>
      </w:r>
      <w:r w:rsidRPr="003C13AC">
        <w:rPr>
          <w:rFonts w:ascii="Arial" w:eastAsia="Times New Roman" w:hAnsi="Arial" w:cs="Times New Roman"/>
          <w:sz w:val="22"/>
          <w:szCs w:val="22"/>
        </w:rPr>
        <w:t xml:space="preserve"> at your institution </w:t>
      </w:r>
      <w:r w:rsidRPr="003C13AC">
        <w:rPr>
          <w:rFonts w:ascii="Arial" w:eastAsia="Times New Roman" w:hAnsi="Arial" w:cs="Times New Roman"/>
          <w:b/>
          <w:sz w:val="22"/>
          <w:szCs w:val="22"/>
        </w:rPr>
        <w:t>regarding efforts for institutional change</w:t>
      </w:r>
      <w:r w:rsidRPr="003C13AC">
        <w:rPr>
          <w:rFonts w:ascii="Arial" w:eastAsia="Times New Roman" w:hAnsi="Arial" w:cs="Times New Roman"/>
          <w:sz w:val="22"/>
          <w:szCs w:val="22"/>
        </w:rPr>
        <w:t>. If you are unable to arrive at a response, choose uncertain.</w:t>
      </w:r>
    </w:p>
    <w:tbl>
      <w:tblPr>
        <w:tblStyle w:val="QQuestionTable2"/>
        <w:tblW w:w="0" w:type="auto"/>
        <w:tblLayout w:type="fixed"/>
        <w:tblLook w:val="07E0" w:firstRow="1" w:lastRow="1" w:firstColumn="1" w:lastColumn="1" w:noHBand="1" w:noVBand="1"/>
      </w:tblPr>
      <w:tblGrid>
        <w:gridCol w:w="2250"/>
        <w:gridCol w:w="1185"/>
        <w:gridCol w:w="1185"/>
        <w:gridCol w:w="1186"/>
        <w:gridCol w:w="1185"/>
        <w:gridCol w:w="1185"/>
        <w:gridCol w:w="1186"/>
      </w:tblGrid>
      <w:tr w:rsidR="003C13AC" w:rsidRPr="003C13AC" w14:paraId="2B049996" w14:textId="77777777" w:rsidTr="00F90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B4C6B64" w14:textId="77777777" w:rsidR="003C13AC" w:rsidRPr="003C13AC" w:rsidRDefault="003C13AC" w:rsidP="003C13AC">
            <w:pPr>
              <w:keepNext/>
              <w:rPr>
                <w:rFonts w:ascii="Arial" w:hAnsi="Arial" w:cs="Times New Roman"/>
              </w:rPr>
            </w:pPr>
          </w:p>
        </w:tc>
        <w:tc>
          <w:tcPr>
            <w:tcW w:w="1185" w:type="dxa"/>
          </w:tcPr>
          <w:p w14:paraId="4DC0AD99"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w:t>
            </w:r>
          </w:p>
        </w:tc>
        <w:tc>
          <w:tcPr>
            <w:tcW w:w="1185" w:type="dxa"/>
          </w:tcPr>
          <w:p w14:paraId="73D0B15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w:t>
            </w:r>
          </w:p>
        </w:tc>
        <w:tc>
          <w:tcPr>
            <w:tcW w:w="1186" w:type="dxa"/>
          </w:tcPr>
          <w:p w14:paraId="2830C3A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w:t>
            </w:r>
          </w:p>
        </w:tc>
        <w:tc>
          <w:tcPr>
            <w:tcW w:w="1185" w:type="dxa"/>
          </w:tcPr>
          <w:p w14:paraId="71CFB8F5"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w:t>
            </w:r>
          </w:p>
        </w:tc>
        <w:tc>
          <w:tcPr>
            <w:tcW w:w="1185" w:type="dxa"/>
          </w:tcPr>
          <w:p w14:paraId="48F78B89"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w:t>
            </w:r>
          </w:p>
        </w:tc>
        <w:tc>
          <w:tcPr>
            <w:tcW w:w="1186" w:type="dxa"/>
          </w:tcPr>
          <w:p w14:paraId="5BB0DC69"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w:t>
            </w:r>
          </w:p>
        </w:tc>
      </w:tr>
      <w:tr w:rsidR="003C13AC" w:rsidRPr="003C13AC" w14:paraId="7877E639" w14:textId="77777777" w:rsidTr="00F90FFF">
        <w:tc>
          <w:tcPr>
            <w:cnfStyle w:val="001000000000" w:firstRow="0" w:lastRow="0" w:firstColumn="1" w:lastColumn="0" w:oddVBand="0" w:evenVBand="0" w:oddHBand="0" w:evenHBand="0" w:firstRowFirstColumn="0" w:firstRowLastColumn="0" w:lastRowFirstColumn="0" w:lastRowLastColumn="0"/>
            <w:tcW w:w="2250" w:type="dxa"/>
          </w:tcPr>
          <w:p w14:paraId="6A84E97B"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has reflected on the value of diverse perspectives for institutional change efforts. </w:t>
            </w:r>
          </w:p>
        </w:tc>
        <w:tc>
          <w:tcPr>
            <w:tcW w:w="1185" w:type="dxa"/>
          </w:tcPr>
          <w:p w14:paraId="07FDF34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5" w:type="dxa"/>
          </w:tcPr>
          <w:p w14:paraId="346B556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14B7D2A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5" w:type="dxa"/>
          </w:tcPr>
          <w:p w14:paraId="6B19AED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5" w:type="dxa"/>
          </w:tcPr>
          <w:p w14:paraId="5354EA8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7BB561D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51AE0E70" w14:textId="77777777" w:rsidTr="00F90FFF">
        <w:tc>
          <w:tcPr>
            <w:cnfStyle w:val="001000000000" w:firstRow="0" w:lastRow="0" w:firstColumn="1" w:lastColumn="0" w:oddVBand="0" w:evenVBand="0" w:oddHBand="0" w:evenHBand="0" w:firstRowFirstColumn="0" w:firstRowLastColumn="0" w:lastRowFirstColumn="0" w:lastRowLastColumn="0"/>
            <w:tcW w:w="2250" w:type="dxa"/>
          </w:tcPr>
          <w:p w14:paraId="2AC806A1"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has critically considered how equity is manifested in this change effort. </w:t>
            </w:r>
          </w:p>
        </w:tc>
        <w:tc>
          <w:tcPr>
            <w:tcW w:w="1185" w:type="dxa"/>
          </w:tcPr>
          <w:p w14:paraId="56B313F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5" w:type="dxa"/>
          </w:tcPr>
          <w:p w14:paraId="2F11135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3D20B89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5" w:type="dxa"/>
          </w:tcPr>
          <w:p w14:paraId="2B556E1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5" w:type="dxa"/>
          </w:tcPr>
          <w:p w14:paraId="076D32E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0346E43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0DD9116" w14:textId="77777777" w:rsidTr="00F90FFF">
        <w:tc>
          <w:tcPr>
            <w:cnfStyle w:val="001000000000" w:firstRow="0" w:lastRow="0" w:firstColumn="1" w:lastColumn="0" w:oddVBand="0" w:evenVBand="0" w:oddHBand="0" w:evenHBand="0" w:firstRowFirstColumn="0" w:firstRowLastColumn="0" w:lastRowFirstColumn="0" w:lastRowLastColumn="0"/>
            <w:tcW w:w="2250" w:type="dxa"/>
          </w:tcPr>
          <w:p w14:paraId="1D6CAD38" w14:textId="77777777" w:rsidR="003C13AC" w:rsidRPr="003C13AC" w:rsidRDefault="003C13AC" w:rsidP="003C13AC">
            <w:pPr>
              <w:keepNext/>
              <w:rPr>
                <w:rFonts w:ascii="Arial" w:hAnsi="Arial" w:cs="Times New Roman"/>
              </w:rPr>
            </w:pPr>
            <w:r w:rsidRPr="003C13AC">
              <w:rPr>
                <w:rFonts w:ascii="Arial" w:hAnsi="Arial" w:cs="Times New Roman"/>
              </w:rPr>
              <w:t>Minoritized groups are supported in their involvement in institutional change.</w:t>
            </w:r>
          </w:p>
        </w:tc>
        <w:tc>
          <w:tcPr>
            <w:tcW w:w="1185" w:type="dxa"/>
          </w:tcPr>
          <w:p w14:paraId="6D3DEF3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5" w:type="dxa"/>
          </w:tcPr>
          <w:p w14:paraId="7C101CA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1128FC2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5" w:type="dxa"/>
          </w:tcPr>
          <w:p w14:paraId="6C5D4B6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5" w:type="dxa"/>
          </w:tcPr>
          <w:p w14:paraId="5222072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7E795C7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1F13A7AD" w14:textId="77777777" w:rsidR="003C13AC" w:rsidRPr="003C13AC" w:rsidRDefault="003C13AC" w:rsidP="003C13AC">
      <w:pPr>
        <w:spacing w:after="0" w:line="276" w:lineRule="auto"/>
        <w:rPr>
          <w:rFonts w:ascii="Arial" w:eastAsia="Times New Roman" w:hAnsi="Arial" w:cs="Times New Roman"/>
          <w:sz w:val="22"/>
          <w:szCs w:val="22"/>
        </w:rPr>
      </w:pPr>
    </w:p>
    <w:p w14:paraId="5014518B" w14:textId="77777777" w:rsidR="003C13AC" w:rsidRPr="003C13AC" w:rsidRDefault="003C13AC" w:rsidP="003C13AC">
      <w:pPr>
        <w:spacing w:after="0" w:line="276" w:lineRule="auto"/>
        <w:rPr>
          <w:rFonts w:ascii="Arial" w:eastAsia="Times New Roman" w:hAnsi="Arial" w:cs="Times New Roman"/>
          <w:sz w:val="22"/>
          <w:szCs w:val="22"/>
        </w:rPr>
      </w:pPr>
    </w:p>
    <w:p w14:paraId="36891617"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44214CF8" w14:textId="77777777" w:rsidR="003C13AC" w:rsidRPr="003C13AC" w:rsidRDefault="003C13AC" w:rsidP="003C13AC">
      <w:pPr>
        <w:spacing w:after="0" w:line="276" w:lineRule="auto"/>
        <w:rPr>
          <w:rFonts w:ascii="Arial" w:eastAsia="Times New Roman" w:hAnsi="Arial" w:cs="Times New Roman"/>
          <w:sz w:val="22"/>
          <w:szCs w:val="22"/>
        </w:rPr>
      </w:pPr>
    </w:p>
    <w:p w14:paraId="4C928D0D"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above.</w:t>
      </w:r>
    </w:p>
    <w:p w14:paraId="2D3A0616"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26085615"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2AD4AFD0" w14:textId="77777777" w:rsidR="003C13AC" w:rsidRPr="003C13AC" w:rsidRDefault="003C13AC" w:rsidP="003C13AC">
      <w:pPr>
        <w:spacing w:after="0" w:line="276" w:lineRule="auto"/>
        <w:rPr>
          <w:rFonts w:ascii="Arial" w:eastAsia="Times New Roman" w:hAnsi="Arial" w:cs="Times New Roman"/>
          <w:sz w:val="22"/>
          <w:szCs w:val="22"/>
        </w:rPr>
      </w:pPr>
    </w:p>
    <w:p w14:paraId="3C699422"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Readiness - Diversity, Equity, &amp; Inclusion</w:t>
      </w:r>
    </w:p>
    <w:p w14:paraId="3964A076"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646CACFA"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Readiness: Relationship Management Strategies</w:t>
      </w:r>
    </w:p>
    <w:p w14:paraId="3834D20E" w14:textId="77777777" w:rsidR="003C13AC" w:rsidRPr="003C13AC" w:rsidRDefault="003C13AC" w:rsidP="003C13AC">
      <w:pPr>
        <w:spacing w:after="0" w:line="276" w:lineRule="auto"/>
        <w:rPr>
          <w:rFonts w:ascii="Arial" w:eastAsia="Times New Roman" w:hAnsi="Arial" w:cs="Times New Roman"/>
          <w:sz w:val="22"/>
          <w:szCs w:val="22"/>
        </w:rPr>
      </w:pPr>
    </w:p>
    <w:p w14:paraId="5D6B37C1" w14:textId="17135DC0" w:rsidR="003C13AC" w:rsidRPr="003C13AC" w:rsidRDefault="003C13AC" w:rsidP="00F90FFF">
      <w:pPr>
        <w:rPr>
          <w:rFonts w:ascii="Arial" w:eastAsia="Times New Roman" w:hAnsi="Arial" w:cs="Times New Roman"/>
          <w:sz w:val="22"/>
          <w:szCs w:val="22"/>
        </w:rPr>
      </w:pPr>
      <w:r w:rsidRPr="003C13AC">
        <w:rPr>
          <w:rFonts w:ascii="Arial" w:eastAsia="Times New Roman" w:hAnsi="Arial" w:cs="Times New Roman"/>
          <w:b/>
          <w:sz w:val="22"/>
          <w:szCs w:val="22"/>
        </w:rPr>
        <w:t>Readiness: Relationship Management Strategies</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Please keep the offices and roles you identified as leaders [</w:t>
      </w:r>
      <w:r w:rsidRPr="003C13AC">
        <w:rPr>
          <w:rFonts w:ascii="Arial" w:eastAsia="Times New Roman" w:hAnsi="Arial" w:cs="Times New Roman"/>
          <w:color w:val="426092"/>
          <w:sz w:val="22"/>
          <w:szCs w:val="22"/>
        </w:rPr>
        <w:t>${Q61/ChoiceTextEntryValue}</w:t>
      </w:r>
      <w:r w:rsidRPr="003C13AC">
        <w:rPr>
          <w:rFonts w:ascii="Arial" w:eastAsia="Times New Roman" w:hAnsi="Arial" w:cs="Times New Roman"/>
          <w:sz w:val="22"/>
          <w:szCs w:val="22"/>
        </w:rPr>
        <w:t>] in mind as you respond to the following questions.</w:t>
      </w:r>
    </w:p>
    <w:p w14:paraId="7546CAB1" w14:textId="25E8D30D"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br/>
        <w:t>Please indicate the degree to which </w:t>
      </w:r>
      <w:r w:rsidRPr="003C13AC">
        <w:rPr>
          <w:rFonts w:ascii="Arial" w:eastAsia="Times New Roman" w:hAnsi="Arial" w:cs="Times New Roman"/>
          <w:b/>
          <w:sz w:val="22"/>
          <w:szCs w:val="22"/>
        </w:rPr>
        <w:t>leadership for this program embodies the following perspectives, plans, and implementation of relationship management pra</w:t>
      </w:r>
      <w:r w:rsidR="00FA724C">
        <w:rPr>
          <w:rFonts w:ascii="Arial" w:eastAsia="Times New Roman" w:hAnsi="Arial" w:cs="Times New Roman"/>
          <w:b/>
          <w:sz w:val="22"/>
          <w:szCs w:val="22"/>
        </w:rPr>
        <w:t>ctices to guide and support institutional change</w:t>
      </w:r>
      <w:r w:rsidRPr="003C13AC">
        <w:rPr>
          <w:rFonts w:ascii="Arial" w:eastAsia="Times New Roman" w:hAnsi="Arial" w:cs="Times New Roman"/>
          <w:sz w:val="22"/>
          <w:szCs w:val="22"/>
        </w:rPr>
        <w:t>. If you are unable to arrive at a response, choose uncertain.</w:t>
      </w:r>
    </w:p>
    <w:tbl>
      <w:tblPr>
        <w:tblStyle w:val="QQuestionTable2"/>
        <w:tblW w:w="0" w:type="auto"/>
        <w:tblLook w:val="07E0" w:firstRow="1" w:lastRow="1" w:firstColumn="1" w:lastColumn="1" w:noHBand="1" w:noVBand="1"/>
      </w:tblPr>
      <w:tblGrid>
        <w:gridCol w:w="1890"/>
        <w:gridCol w:w="1151"/>
        <w:gridCol w:w="180"/>
        <w:gridCol w:w="1188"/>
        <w:gridCol w:w="144"/>
        <w:gridCol w:w="1224"/>
        <w:gridCol w:w="108"/>
        <w:gridCol w:w="1260"/>
        <w:gridCol w:w="72"/>
        <w:gridCol w:w="1296"/>
        <w:gridCol w:w="36"/>
        <w:gridCol w:w="1332"/>
      </w:tblGrid>
      <w:tr w:rsidR="003C13AC" w:rsidRPr="003C13AC" w14:paraId="6258AF98" w14:textId="77777777" w:rsidTr="00F90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7DAD180" w14:textId="77777777" w:rsidR="003C13AC" w:rsidRPr="003C13AC" w:rsidRDefault="003C13AC" w:rsidP="003C13AC">
            <w:pPr>
              <w:keepNext/>
              <w:rPr>
                <w:rFonts w:ascii="Arial" w:hAnsi="Arial" w:cs="Times New Roman"/>
              </w:rPr>
            </w:pPr>
          </w:p>
        </w:tc>
        <w:tc>
          <w:tcPr>
            <w:tcW w:w="1331" w:type="dxa"/>
            <w:gridSpan w:val="2"/>
          </w:tcPr>
          <w:p w14:paraId="60A3F63D"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w:t>
            </w:r>
          </w:p>
        </w:tc>
        <w:tc>
          <w:tcPr>
            <w:tcW w:w="1332" w:type="dxa"/>
            <w:gridSpan w:val="2"/>
          </w:tcPr>
          <w:p w14:paraId="0D2A5ABB"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w:t>
            </w:r>
          </w:p>
        </w:tc>
        <w:tc>
          <w:tcPr>
            <w:tcW w:w="1332" w:type="dxa"/>
            <w:gridSpan w:val="2"/>
          </w:tcPr>
          <w:p w14:paraId="2CE75FD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w:t>
            </w:r>
          </w:p>
        </w:tc>
        <w:tc>
          <w:tcPr>
            <w:tcW w:w="1332" w:type="dxa"/>
            <w:gridSpan w:val="2"/>
          </w:tcPr>
          <w:p w14:paraId="4355C0B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w:t>
            </w:r>
          </w:p>
        </w:tc>
        <w:tc>
          <w:tcPr>
            <w:tcW w:w="1332" w:type="dxa"/>
            <w:gridSpan w:val="2"/>
          </w:tcPr>
          <w:p w14:paraId="4BCFB42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w:t>
            </w:r>
          </w:p>
        </w:tc>
        <w:tc>
          <w:tcPr>
            <w:tcW w:w="1332" w:type="dxa"/>
          </w:tcPr>
          <w:p w14:paraId="7A3F1D6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w:t>
            </w:r>
          </w:p>
        </w:tc>
      </w:tr>
      <w:tr w:rsidR="003C13AC" w:rsidRPr="003C13AC" w14:paraId="62A303B7" w14:textId="77777777" w:rsidTr="00F90FFF">
        <w:tc>
          <w:tcPr>
            <w:cnfStyle w:val="001000000000" w:firstRow="0" w:lastRow="0" w:firstColumn="1" w:lastColumn="0" w:oddVBand="0" w:evenVBand="0" w:oddHBand="0" w:evenHBand="0" w:firstRowFirstColumn="0" w:firstRowLastColumn="0" w:lastRowFirstColumn="0" w:lastRowLastColumn="0"/>
            <w:tcW w:w="1890" w:type="dxa"/>
          </w:tcPr>
          <w:p w14:paraId="7F5541B1"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fosters trust with the student success community. </w:t>
            </w:r>
          </w:p>
        </w:tc>
        <w:tc>
          <w:tcPr>
            <w:tcW w:w="1151" w:type="dxa"/>
          </w:tcPr>
          <w:p w14:paraId="04C61D9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3F69C7C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5820FCC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048EF51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7B5DBBD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55FCE9D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0C8266A" w14:textId="77777777" w:rsidTr="00F90FFF">
        <w:tc>
          <w:tcPr>
            <w:cnfStyle w:val="001000000000" w:firstRow="0" w:lastRow="0" w:firstColumn="1" w:lastColumn="0" w:oddVBand="0" w:evenVBand="0" w:oddHBand="0" w:evenHBand="0" w:firstRowFirstColumn="0" w:firstRowLastColumn="0" w:lastRowFirstColumn="0" w:lastRowLastColumn="0"/>
            <w:tcW w:w="1890" w:type="dxa"/>
          </w:tcPr>
          <w:p w14:paraId="22D268EF"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is highly committed to change. </w:t>
            </w:r>
          </w:p>
        </w:tc>
        <w:tc>
          <w:tcPr>
            <w:tcW w:w="1151" w:type="dxa"/>
          </w:tcPr>
          <w:p w14:paraId="7D10706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7AB5794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1EFBADA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3840E2E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2C4DF44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45A1871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508DF24C" w14:textId="77777777" w:rsidTr="00F90FFF">
        <w:tc>
          <w:tcPr>
            <w:cnfStyle w:val="001000000000" w:firstRow="0" w:lastRow="0" w:firstColumn="1" w:lastColumn="0" w:oddVBand="0" w:evenVBand="0" w:oddHBand="0" w:evenHBand="0" w:firstRowFirstColumn="0" w:firstRowLastColumn="0" w:lastRowFirstColumn="0" w:lastRowLastColumn="0"/>
            <w:tcW w:w="1890" w:type="dxa"/>
          </w:tcPr>
          <w:p w14:paraId="79769F06"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ensures roles and responsibilities are allocated equitably. </w:t>
            </w:r>
          </w:p>
        </w:tc>
        <w:tc>
          <w:tcPr>
            <w:tcW w:w="1151" w:type="dxa"/>
          </w:tcPr>
          <w:p w14:paraId="56BFA64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115C0BB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133AAF0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4D5A15F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140A27F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64ACB44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49BCEFE7" w14:textId="77777777" w:rsidTr="00F90FFF">
        <w:tc>
          <w:tcPr>
            <w:cnfStyle w:val="001000000000" w:firstRow="0" w:lastRow="0" w:firstColumn="1" w:lastColumn="0" w:oddVBand="0" w:evenVBand="0" w:oddHBand="0" w:evenHBand="0" w:firstRowFirstColumn="0" w:firstRowLastColumn="0" w:lastRowFirstColumn="0" w:lastRowLastColumn="0"/>
            <w:tcW w:w="1890" w:type="dxa"/>
          </w:tcPr>
          <w:p w14:paraId="70951EE7"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pursues power-sharing with all divisions and units fairly. </w:t>
            </w:r>
          </w:p>
        </w:tc>
        <w:tc>
          <w:tcPr>
            <w:tcW w:w="1151" w:type="dxa"/>
          </w:tcPr>
          <w:p w14:paraId="23CF8732"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6B8245A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7FB621B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0938E0A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660FE2F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0A82748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FD69845" w14:textId="77777777" w:rsidTr="00F90FFF">
        <w:tc>
          <w:tcPr>
            <w:cnfStyle w:val="001000000000" w:firstRow="0" w:lastRow="0" w:firstColumn="1" w:lastColumn="0" w:oddVBand="0" w:evenVBand="0" w:oddHBand="0" w:evenHBand="0" w:firstRowFirstColumn="0" w:firstRowLastColumn="0" w:lastRowFirstColumn="0" w:lastRowLastColumn="0"/>
            <w:tcW w:w="1890" w:type="dxa"/>
          </w:tcPr>
          <w:p w14:paraId="704C45BC"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communicates the need for, rationale, and desired outcome(s) of this change effort. </w:t>
            </w:r>
          </w:p>
        </w:tc>
        <w:tc>
          <w:tcPr>
            <w:tcW w:w="1151" w:type="dxa"/>
          </w:tcPr>
          <w:p w14:paraId="391C2ED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093CC29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7B0223A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1C1F714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7D48702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5F03621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62682C20" w14:textId="77777777" w:rsidTr="00F90FFF">
        <w:tc>
          <w:tcPr>
            <w:cnfStyle w:val="001000000000" w:firstRow="0" w:lastRow="0" w:firstColumn="1" w:lastColumn="0" w:oddVBand="0" w:evenVBand="0" w:oddHBand="0" w:evenHBand="0" w:firstRowFirstColumn="0" w:firstRowLastColumn="0" w:lastRowFirstColumn="0" w:lastRowLastColumn="0"/>
            <w:tcW w:w="1890" w:type="dxa"/>
          </w:tcPr>
          <w:p w14:paraId="069C6457"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communicates clear program goals that are articulated by all student success community members. </w:t>
            </w:r>
          </w:p>
        </w:tc>
        <w:tc>
          <w:tcPr>
            <w:tcW w:w="1151" w:type="dxa"/>
          </w:tcPr>
          <w:p w14:paraId="38C205D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0666F7B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37396BC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30E7FA9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4E85827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gridSpan w:val="2"/>
          </w:tcPr>
          <w:p w14:paraId="72EBFD7A"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5171BCBD" w14:textId="77777777" w:rsidR="003C13AC" w:rsidRPr="003C13AC" w:rsidRDefault="003C13AC" w:rsidP="003C13AC">
      <w:pPr>
        <w:spacing w:after="0" w:line="276" w:lineRule="auto"/>
        <w:rPr>
          <w:rFonts w:ascii="Arial" w:eastAsia="Times New Roman" w:hAnsi="Arial" w:cs="Times New Roman"/>
          <w:sz w:val="22"/>
          <w:szCs w:val="22"/>
        </w:rPr>
      </w:pPr>
    </w:p>
    <w:p w14:paraId="136274D5" w14:textId="77777777" w:rsidR="003C13AC" w:rsidRPr="003C13AC" w:rsidRDefault="003C13AC" w:rsidP="003C13AC">
      <w:pPr>
        <w:spacing w:after="0" w:line="276" w:lineRule="auto"/>
        <w:rPr>
          <w:rFonts w:ascii="Arial" w:eastAsia="Times New Roman" w:hAnsi="Arial" w:cs="Times New Roman"/>
          <w:sz w:val="22"/>
          <w:szCs w:val="22"/>
        </w:rPr>
      </w:pPr>
    </w:p>
    <w:p w14:paraId="4328BE82"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0D2164BC" w14:textId="77777777" w:rsidR="003C13AC" w:rsidRPr="003C13AC" w:rsidRDefault="003C13AC" w:rsidP="003C13AC">
      <w:pPr>
        <w:spacing w:after="0" w:line="276" w:lineRule="auto"/>
        <w:rPr>
          <w:rFonts w:ascii="Arial" w:eastAsia="Times New Roman" w:hAnsi="Arial" w:cs="Times New Roman"/>
          <w:sz w:val="22"/>
          <w:szCs w:val="22"/>
        </w:rPr>
      </w:pPr>
    </w:p>
    <w:p w14:paraId="55223C2A" w14:textId="77777777" w:rsidR="003C13AC" w:rsidRPr="003C13AC" w:rsidRDefault="003C13AC" w:rsidP="003C13AC">
      <w:pPr>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br w:type="page"/>
      </w:r>
    </w:p>
    <w:p w14:paraId="1D6AF61F"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above.</w:t>
      </w:r>
    </w:p>
    <w:p w14:paraId="2B70B517"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1DE0052E"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53942E1C" w14:textId="77777777" w:rsidR="003C13AC" w:rsidRPr="003C13AC" w:rsidRDefault="003C13AC" w:rsidP="003C13AC">
      <w:pPr>
        <w:spacing w:after="0" w:line="276" w:lineRule="auto"/>
        <w:rPr>
          <w:rFonts w:ascii="Arial" w:eastAsia="Times New Roman" w:hAnsi="Arial" w:cs="Times New Roman"/>
          <w:sz w:val="22"/>
          <w:szCs w:val="22"/>
        </w:rPr>
      </w:pPr>
    </w:p>
    <w:p w14:paraId="76B9CD2C"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Readiness: Relationship Management Strategies</w:t>
      </w:r>
    </w:p>
    <w:p w14:paraId="51010B7E"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3022BA04"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Readiness: Leadership Self-Efficacy</w:t>
      </w:r>
    </w:p>
    <w:p w14:paraId="3F46EBBE" w14:textId="77777777" w:rsidR="003C13AC" w:rsidRPr="003C13AC" w:rsidRDefault="003C13AC" w:rsidP="003C13AC">
      <w:pPr>
        <w:spacing w:after="0" w:line="276" w:lineRule="auto"/>
        <w:rPr>
          <w:rFonts w:ascii="Arial" w:eastAsia="Times New Roman" w:hAnsi="Arial" w:cs="Times New Roman"/>
          <w:sz w:val="22"/>
          <w:szCs w:val="22"/>
        </w:rPr>
      </w:pPr>
    </w:p>
    <w:p w14:paraId="1ECEAC05"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Readiness: Self-Efficacy for Change</w:t>
      </w:r>
      <w:r w:rsidRPr="003C13AC">
        <w:rPr>
          <w:rFonts w:ascii="Arial" w:eastAsia="Times New Roman" w:hAnsi="Arial" w:cs="Times New Roman"/>
          <w:sz w:val="22"/>
          <w:szCs w:val="22"/>
        </w:rPr>
        <w:t xml:space="preserve">   </w:t>
      </w:r>
    </w:p>
    <w:p w14:paraId="79AA070B" w14:textId="77777777" w:rsidR="003C13AC" w:rsidRPr="003C13AC" w:rsidRDefault="003C13AC" w:rsidP="003C13AC">
      <w:pPr>
        <w:keepNext/>
        <w:spacing w:after="0" w:line="276" w:lineRule="auto"/>
        <w:rPr>
          <w:rFonts w:ascii="Arial" w:eastAsia="Times New Roman" w:hAnsi="Arial" w:cs="Times New Roman"/>
          <w:sz w:val="22"/>
          <w:szCs w:val="22"/>
        </w:rPr>
      </w:pPr>
    </w:p>
    <w:p w14:paraId="0ADD18ED"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answer the following questions regarding the degree that you agree or disagree with the following statements about your </w:t>
      </w:r>
      <w:r w:rsidRPr="003C13AC">
        <w:rPr>
          <w:rFonts w:ascii="Arial" w:eastAsia="Times New Roman" w:hAnsi="Arial" w:cs="Times New Roman"/>
          <w:b/>
          <w:sz w:val="22"/>
          <w:szCs w:val="22"/>
        </w:rPr>
        <w:t>perceptions of self-efficacy or belief in your ability in your role for this change effort</w:t>
      </w:r>
      <w:r w:rsidRPr="003C13AC">
        <w:rPr>
          <w:rFonts w:ascii="Arial" w:eastAsia="Times New Roman" w:hAnsi="Arial" w:cs="Times New Roman"/>
          <w:sz w:val="22"/>
          <w:szCs w:val="22"/>
        </w:rPr>
        <w:t>. If you are unable to arrive at a response, choose uncertain (6).</w:t>
      </w:r>
    </w:p>
    <w:tbl>
      <w:tblPr>
        <w:tblStyle w:val="QQuestionTable2"/>
        <w:tblW w:w="0" w:type="auto"/>
        <w:tblLook w:val="07E0" w:firstRow="1" w:lastRow="1" w:firstColumn="1" w:lastColumn="1" w:noHBand="1" w:noVBand="1"/>
      </w:tblPr>
      <w:tblGrid>
        <w:gridCol w:w="2370"/>
        <w:gridCol w:w="1111"/>
        <w:gridCol w:w="1333"/>
        <w:gridCol w:w="1309"/>
        <w:gridCol w:w="1293"/>
        <w:gridCol w:w="1323"/>
        <w:gridCol w:w="1341"/>
      </w:tblGrid>
      <w:tr w:rsidR="003C13AC" w:rsidRPr="003C13AC" w14:paraId="21E193ED" w14:textId="77777777" w:rsidTr="00F90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5F11ED2D" w14:textId="77777777" w:rsidR="003C13AC" w:rsidRPr="003C13AC" w:rsidRDefault="003C13AC" w:rsidP="003C13AC">
            <w:pPr>
              <w:keepNext/>
              <w:rPr>
                <w:rFonts w:ascii="Arial" w:hAnsi="Arial" w:cs="Times New Roman"/>
              </w:rPr>
            </w:pPr>
          </w:p>
        </w:tc>
        <w:tc>
          <w:tcPr>
            <w:tcW w:w="255" w:type="dxa"/>
          </w:tcPr>
          <w:p w14:paraId="4DC4B036"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w:t>
            </w:r>
          </w:p>
        </w:tc>
        <w:tc>
          <w:tcPr>
            <w:tcW w:w="1344" w:type="dxa"/>
          </w:tcPr>
          <w:p w14:paraId="0DA8F1CB"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w:t>
            </w:r>
          </w:p>
        </w:tc>
        <w:tc>
          <w:tcPr>
            <w:tcW w:w="1328" w:type="dxa"/>
          </w:tcPr>
          <w:p w14:paraId="2550BAF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w:t>
            </w:r>
          </w:p>
        </w:tc>
        <w:tc>
          <w:tcPr>
            <w:tcW w:w="1317" w:type="dxa"/>
          </w:tcPr>
          <w:p w14:paraId="25221EE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w:t>
            </w:r>
          </w:p>
        </w:tc>
        <w:tc>
          <w:tcPr>
            <w:tcW w:w="1337" w:type="dxa"/>
          </w:tcPr>
          <w:p w14:paraId="2908571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w:t>
            </w:r>
          </w:p>
        </w:tc>
        <w:tc>
          <w:tcPr>
            <w:tcW w:w="1350" w:type="dxa"/>
          </w:tcPr>
          <w:p w14:paraId="4001D8A9"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w:t>
            </w:r>
          </w:p>
        </w:tc>
      </w:tr>
      <w:tr w:rsidR="003C13AC" w:rsidRPr="003C13AC" w14:paraId="6107CB3A" w14:textId="77777777" w:rsidTr="00F90FFF">
        <w:tc>
          <w:tcPr>
            <w:cnfStyle w:val="001000000000" w:firstRow="0" w:lastRow="0" w:firstColumn="1" w:lastColumn="0" w:oddVBand="0" w:evenVBand="0" w:oddHBand="0" w:evenHBand="0" w:firstRowFirstColumn="0" w:firstRowLastColumn="0" w:lastRowFirstColumn="0" w:lastRowLastColumn="0"/>
            <w:tcW w:w="2429" w:type="dxa"/>
          </w:tcPr>
          <w:p w14:paraId="65F4BE57" w14:textId="77777777" w:rsidR="003C13AC" w:rsidRPr="003C13AC" w:rsidRDefault="003C13AC" w:rsidP="003C13AC">
            <w:pPr>
              <w:keepNext/>
              <w:rPr>
                <w:rFonts w:ascii="Arial" w:hAnsi="Arial" w:cs="Times New Roman"/>
              </w:rPr>
            </w:pPr>
            <w:r w:rsidRPr="003C13AC">
              <w:rPr>
                <w:rFonts w:ascii="Arial" w:hAnsi="Arial" w:cs="Times New Roman"/>
              </w:rPr>
              <w:t>I am able to effectively contribute in my role for this change effort.</w:t>
            </w:r>
          </w:p>
        </w:tc>
        <w:tc>
          <w:tcPr>
            <w:tcW w:w="255" w:type="dxa"/>
          </w:tcPr>
          <w:p w14:paraId="7937083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4" w:type="dxa"/>
          </w:tcPr>
          <w:p w14:paraId="4F43F6E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8" w:type="dxa"/>
          </w:tcPr>
          <w:p w14:paraId="7D65028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7" w:type="dxa"/>
          </w:tcPr>
          <w:p w14:paraId="271E7E0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7" w:type="dxa"/>
          </w:tcPr>
          <w:p w14:paraId="57D5F15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4597864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030C6410" w14:textId="77777777" w:rsidR="003C13AC" w:rsidRPr="003C13AC" w:rsidRDefault="003C13AC" w:rsidP="003C13AC">
      <w:pPr>
        <w:spacing w:after="0" w:line="276" w:lineRule="auto"/>
        <w:rPr>
          <w:rFonts w:ascii="Arial" w:eastAsia="Times New Roman" w:hAnsi="Arial" w:cs="Times New Roman"/>
          <w:sz w:val="22"/>
          <w:szCs w:val="22"/>
        </w:rPr>
      </w:pPr>
    </w:p>
    <w:p w14:paraId="0D67742F" w14:textId="77777777" w:rsidR="003C13AC" w:rsidRPr="003C13AC" w:rsidRDefault="003C13AC" w:rsidP="003C13AC">
      <w:pPr>
        <w:spacing w:after="0" w:line="276" w:lineRule="auto"/>
        <w:rPr>
          <w:rFonts w:ascii="Arial" w:eastAsia="Times New Roman" w:hAnsi="Arial" w:cs="Times New Roman"/>
          <w:sz w:val="22"/>
          <w:szCs w:val="22"/>
        </w:rPr>
      </w:pPr>
    </w:p>
    <w:p w14:paraId="54E0F5A8"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Readiness: Leadership Self-Efficacy</w:t>
      </w:r>
    </w:p>
    <w:p w14:paraId="553D22EB"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25717900"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Readiness: Leadership Outcome Expectancy</w:t>
      </w:r>
    </w:p>
    <w:p w14:paraId="0D3BB07F" w14:textId="77777777" w:rsidR="003C13AC" w:rsidRPr="003C13AC" w:rsidRDefault="003C13AC" w:rsidP="003C13AC">
      <w:pPr>
        <w:widowControl w:val="0"/>
        <w:spacing w:after="0" w:line="276" w:lineRule="auto"/>
        <w:rPr>
          <w:rFonts w:ascii="Arial" w:eastAsia="Times New Roman" w:hAnsi="Arial" w:cs="Times New Roman"/>
          <w:sz w:val="22"/>
          <w:szCs w:val="22"/>
        </w:rPr>
      </w:pPr>
    </w:p>
    <w:p w14:paraId="45EEB427" w14:textId="77777777" w:rsidR="003C13AC" w:rsidRPr="003C13AC" w:rsidRDefault="003C13AC" w:rsidP="003C13AC">
      <w:pPr>
        <w:spacing w:after="0" w:line="276" w:lineRule="auto"/>
        <w:rPr>
          <w:rFonts w:ascii="Arial" w:eastAsia="Times New Roman" w:hAnsi="Arial" w:cs="Times New Roman"/>
          <w:b/>
          <w:sz w:val="22"/>
          <w:szCs w:val="22"/>
        </w:rPr>
      </w:pPr>
      <w:r w:rsidRPr="003C13AC">
        <w:rPr>
          <w:rFonts w:ascii="Arial" w:eastAsia="Times New Roman" w:hAnsi="Arial" w:cs="Times New Roman"/>
          <w:b/>
          <w:sz w:val="22"/>
          <w:szCs w:val="22"/>
        </w:rPr>
        <w:br w:type="page"/>
      </w:r>
    </w:p>
    <w:p w14:paraId="718228F6" w14:textId="77777777" w:rsidR="003C13AC" w:rsidRPr="003C13AC" w:rsidRDefault="003C13AC" w:rsidP="003C13AC">
      <w:pPr>
        <w:widowControl w:val="0"/>
        <w:spacing w:after="0" w:line="276" w:lineRule="auto"/>
        <w:rPr>
          <w:rFonts w:ascii="Arial" w:eastAsia="Times New Roman" w:hAnsi="Arial" w:cs="Times New Roman"/>
          <w:b/>
          <w:sz w:val="22"/>
          <w:szCs w:val="22"/>
        </w:rPr>
      </w:pPr>
      <w:r w:rsidRPr="003C13AC">
        <w:rPr>
          <w:rFonts w:ascii="Arial" w:eastAsia="Times New Roman" w:hAnsi="Arial" w:cs="Times New Roman"/>
          <w:b/>
          <w:sz w:val="22"/>
          <w:szCs w:val="22"/>
        </w:rPr>
        <w:t>Readiness: Leadership Outcome Expectancy</w:t>
      </w:r>
    </w:p>
    <w:p w14:paraId="296A5BAE" w14:textId="77777777" w:rsidR="003C13AC" w:rsidRPr="003C13AC" w:rsidRDefault="003C13AC" w:rsidP="003C13AC">
      <w:pPr>
        <w:widowControl w:val="0"/>
        <w:spacing w:after="0" w:line="276" w:lineRule="auto"/>
        <w:rPr>
          <w:rFonts w:ascii="Arial" w:eastAsia="Times New Roman" w:hAnsi="Arial" w:cs="Times New Roman"/>
          <w:b/>
          <w:sz w:val="22"/>
          <w:szCs w:val="22"/>
        </w:rPr>
      </w:pPr>
    </w:p>
    <w:p w14:paraId="704BF4DB"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answer the following questions regarding the degree that you agree or disagree with the following statements about your </w:t>
      </w:r>
      <w:r w:rsidRPr="003C13AC">
        <w:rPr>
          <w:rFonts w:ascii="Arial" w:eastAsia="Times New Roman" w:hAnsi="Arial" w:cs="Times New Roman"/>
          <w:b/>
          <w:sz w:val="22"/>
          <w:szCs w:val="22"/>
        </w:rPr>
        <w:t>perceptions of outcome expectancy or your belief that your efforts can bring about intended outcomes</w:t>
      </w:r>
      <w:r w:rsidRPr="003C13AC">
        <w:rPr>
          <w:rFonts w:ascii="Arial" w:eastAsia="Times New Roman" w:hAnsi="Arial" w:cs="Times New Roman"/>
          <w:sz w:val="22"/>
          <w:szCs w:val="22"/>
        </w:rPr>
        <w:t>. </w:t>
      </w:r>
    </w:p>
    <w:p w14:paraId="2CFD5CD0" w14:textId="77777777" w:rsidR="003C13AC" w:rsidRPr="003C13AC" w:rsidRDefault="003C13AC" w:rsidP="003C13AC">
      <w:pPr>
        <w:widowControl w:val="0"/>
        <w:spacing w:after="0" w:line="276" w:lineRule="auto"/>
        <w:rPr>
          <w:rFonts w:ascii="Arial" w:eastAsia="Times New Roman" w:hAnsi="Arial" w:cs="Times New Roman"/>
          <w:sz w:val="22"/>
          <w:szCs w:val="22"/>
        </w:rPr>
      </w:pPr>
    </w:p>
    <w:p w14:paraId="0EDE56BB" w14:textId="77777777" w:rsidR="003C13AC" w:rsidRPr="003C13AC" w:rsidRDefault="003C13AC" w:rsidP="003C13AC">
      <w:pPr>
        <w:widowControl w:val="0"/>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If you are unable to arrive at a response, choose uncertain (6).</w:t>
      </w:r>
    </w:p>
    <w:tbl>
      <w:tblPr>
        <w:tblStyle w:val="QQuestionTable2"/>
        <w:tblW w:w="0" w:type="auto"/>
        <w:tblLook w:val="07E0" w:firstRow="1" w:lastRow="1" w:firstColumn="1" w:lastColumn="1" w:noHBand="1" w:noVBand="1"/>
      </w:tblPr>
      <w:tblGrid>
        <w:gridCol w:w="2755"/>
        <w:gridCol w:w="1111"/>
        <w:gridCol w:w="1277"/>
        <w:gridCol w:w="1216"/>
        <w:gridCol w:w="1172"/>
        <w:gridCol w:w="1250"/>
        <w:gridCol w:w="1299"/>
      </w:tblGrid>
      <w:tr w:rsidR="003C13AC" w:rsidRPr="003C13AC" w14:paraId="4BD640CC" w14:textId="77777777" w:rsidTr="00F90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Pr>
          <w:p w14:paraId="02B1FC22" w14:textId="77777777" w:rsidR="003C13AC" w:rsidRPr="003C13AC" w:rsidRDefault="003C13AC" w:rsidP="003C13AC">
            <w:pPr>
              <w:keepNext/>
              <w:rPr>
                <w:rFonts w:ascii="Arial" w:hAnsi="Arial" w:cs="Times New Roman"/>
              </w:rPr>
            </w:pPr>
          </w:p>
        </w:tc>
        <w:tc>
          <w:tcPr>
            <w:tcW w:w="255" w:type="dxa"/>
          </w:tcPr>
          <w:p w14:paraId="012260A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w:t>
            </w:r>
          </w:p>
        </w:tc>
        <w:tc>
          <w:tcPr>
            <w:tcW w:w="1332" w:type="dxa"/>
          </w:tcPr>
          <w:p w14:paraId="1EE3626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w:t>
            </w:r>
          </w:p>
        </w:tc>
        <w:tc>
          <w:tcPr>
            <w:tcW w:w="1308" w:type="dxa"/>
          </w:tcPr>
          <w:p w14:paraId="1443EC6D"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w:t>
            </w:r>
          </w:p>
        </w:tc>
        <w:tc>
          <w:tcPr>
            <w:tcW w:w="1290" w:type="dxa"/>
          </w:tcPr>
          <w:p w14:paraId="0CD1C976"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w:t>
            </w:r>
          </w:p>
        </w:tc>
        <w:tc>
          <w:tcPr>
            <w:tcW w:w="1321" w:type="dxa"/>
          </w:tcPr>
          <w:p w14:paraId="672A6402"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w:t>
            </w:r>
          </w:p>
        </w:tc>
        <w:tc>
          <w:tcPr>
            <w:tcW w:w="1341" w:type="dxa"/>
          </w:tcPr>
          <w:p w14:paraId="604B8265"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w:t>
            </w:r>
          </w:p>
        </w:tc>
      </w:tr>
      <w:tr w:rsidR="003C13AC" w:rsidRPr="003C13AC" w14:paraId="65915012" w14:textId="77777777" w:rsidTr="00F90FFF">
        <w:tc>
          <w:tcPr>
            <w:cnfStyle w:val="001000000000" w:firstRow="0" w:lastRow="0" w:firstColumn="1" w:lastColumn="0" w:oddVBand="0" w:evenVBand="0" w:oddHBand="0" w:evenHBand="0" w:firstRowFirstColumn="0" w:firstRowLastColumn="0" w:lastRowFirstColumn="0" w:lastRowLastColumn="0"/>
            <w:tcW w:w="3233" w:type="dxa"/>
          </w:tcPr>
          <w:p w14:paraId="75809F5C" w14:textId="77777777" w:rsidR="003C13AC" w:rsidRPr="003C13AC" w:rsidRDefault="003C13AC" w:rsidP="003C13AC">
            <w:pPr>
              <w:keepNext/>
              <w:rPr>
                <w:rFonts w:ascii="Arial" w:hAnsi="Arial" w:cs="Times New Roman"/>
              </w:rPr>
            </w:pPr>
            <w:r w:rsidRPr="003C13AC">
              <w:rPr>
                <w:rFonts w:ascii="Arial" w:hAnsi="Arial" w:cs="Times New Roman"/>
              </w:rPr>
              <w:t xml:space="preserve">My efforts for institutional change will contribute to the desired outcomes as intended. </w:t>
            </w:r>
          </w:p>
        </w:tc>
        <w:tc>
          <w:tcPr>
            <w:tcW w:w="255" w:type="dxa"/>
          </w:tcPr>
          <w:p w14:paraId="626E70A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2" w:type="dxa"/>
          </w:tcPr>
          <w:p w14:paraId="41E5782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1B408D0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0" w:type="dxa"/>
          </w:tcPr>
          <w:p w14:paraId="166EF2E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1" w:type="dxa"/>
          </w:tcPr>
          <w:p w14:paraId="3968511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1" w:type="dxa"/>
          </w:tcPr>
          <w:p w14:paraId="71FBD7C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0C1EDC" w:rsidRPr="003C13AC" w14:paraId="3D9252B5" w14:textId="77777777" w:rsidTr="00F90FFF">
        <w:tc>
          <w:tcPr>
            <w:cnfStyle w:val="001000000000" w:firstRow="0" w:lastRow="0" w:firstColumn="1" w:lastColumn="0" w:oddVBand="0" w:evenVBand="0" w:oddHBand="0" w:evenHBand="0" w:firstRowFirstColumn="0" w:firstRowLastColumn="0" w:lastRowFirstColumn="0" w:lastRowLastColumn="0"/>
            <w:tcW w:w="3233" w:type="dxa"/>
          </w:tcPr>
          <w:p w14:paraId="235C9821" w14:textId="7DFEE280" w:rsidR="000C1EDC" w:rsidRPr="003C13AC" w:rsidRDefault="000C1EDC" w:rsidP="003C13AC">
            <w:pPr>
              <w:keepNext/>
              <w:rPr>
                <w:rFonts w:ascii="Arial" w:hAnsi="Arial" w:cs="Times New Roman"/>
              </w:rPr>
            </w:pPr>
            <w:r w:rsidRPr="00CF7275">
              <w:rPr>
                <w:rFonts w:ascii="Arial" w:hAnsi="Arial" w:cs="Times New Roman"/>
              </w:rPr>
              <w:t>Our collective institutional efforts will bring about meaningful institutional change.</w:t>
            </w:r>
          </w:p>
        </w:tc>
        <w:tc>
          <w:tcPr>
            <w:tcW w:w="255" w:type="dxa"/>
          </w:tcPr>
          <w:p w14:paraId="3244DE37" w14:textId="77777777" w:rsidR="000C1EDC" w:rsidRPr="003C13AC" w:rsidRDefault="000C1ED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2" w:type="dxa"/>
          </w:tcPr>
          <w:p w14:paraId="170DAE9D" w14:textId="77777777" w:rsidR="000C1EDC" w:rsidRPr="003C13AC" w:rsidRDefault="000C1ED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8" w:type="dxa"/>
          </w:tcPr>
          <w:p w14:paraId="02F06D38" w14:textId="77777777" w:rsidR="000C1EDC" w:rsidRPr="003C13AC" w:rsidRDefault="000C1ED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0" w:type="dxa"/>
          </w:tcPr>
          <w:p w14:paraId="5C9AA8F3" w14:textId="77777777" w:rsidR="000C1EDC" w:rsidRPr="003C13AC" w:rsidRDefault="000C1ED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1" w:type="dxa"/>
          </w:tcPr>
          <w:p w14:paraId="3450678B" w14:textId="77777777" w:rsidR="000C1EDC" w:rsidRPr="003C13AC" w:rsidRDefault="000C1ED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41" w:type="dxa"/>
          </w:tcPr>
          <w:p w14:paraId="0BA1143E" w14:textId="77777777" w:rsidR="000C1EDC" w:rsidRPr="003C13AC" w:rsidRDefault="000C1ED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12B9A2AD" w14:textId="77777777" w:rsidR="003C13AC" w:rsidRPr="003C13AC" w:rsidRDefault="003C13AC" w:rsidP="003C13AC">
      <w:pPr>
        <w:spacing w:after="0" w:line="276" w:lineRule="auto"/>
        <w:rPr>
          <w:rFonts w:ascii="Arial" w:eastAsia="Times New Roman" w:hAnsi="Arial" w:cs="Times New Roman"/>
          <w:sz w:val="22"/>
          <w:szCs w:val="22"/>
        </w:rPr>
      </w:pPr>
    </w:p>
    <w:p w14:paraId="76A27C0B" w14:textId="77777777" w:rsidR="003C13AC" w:rsidRPr="003C13AC" w:rsidRDefault="003C13AC" w:rsidP="003C13AC">
      <w:pPr>
        <w:spacing w:after="0" w:line="276" w:lineRule="auto"/>
        <w:rPr>
          <w:rFonts w:ascii="Arial" w:eastAsia="Times New Roman" w:hAnsi="Arial" w:cs="Times New Roman"/>
          <w:sz w:val="22"/>
          <w:szCs w:val="22"/>
        </w:rPr>
      </w:pPr>
    </w:p>
    <w:p w14:paraId="527DB0D9"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3AF6629A" w14:textId="77777777" w:rsidR="003C13AC" w:rsidRPr="003C13AC" w:rsidRDefault="003C13AC" w:rsidP="003C13AC">
      <w:pPr>
        <w:spacing w:after="0" w:line="276" w:lineRule="auto"/>
        <w:rPr>
          <w:rFonts w:ascii="Arial" w:eastAsia="Times New Roman" w:hAnsi="Arial" w:cs="Times New Roman"/>
          <w:sz w:val="22"/>
          <w:szCs w:val="22"/>
        </w:rPr>
      </w:pPr>
    </w:p>
    <w:p w14:paraId="19318BC2"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above.</w:t>
      </w:r>
    </w:p>
    <w:p w14:paraId="1CCB54D7"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F827AE5"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12B56310" w14:textId="77777777" w:rsidR="003C13AC" w:rsidRPr="003C13AC" w:rsidRDefault="003C13AC" w:rsidP="003C13AC">
      <w:pPr>
        <w:spacing w:after="0" w:line="276" w:lineRule="auto"/>
        <w:rPr>
          <w:rFonts w:ascii="Arial" w:eastAsia="Times New Roman" w:hAnsi="Arial" w:cs="Times New Roman"/>
          <w:sz w:val="22"/>
          <w:szCs w:val="22"/>
        </w:rPr>
      </w:pPr>
    </w:p>
    <w:p w14:paraId="53A624D1"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Readiness: Leadership Outcome Expectancy</w:t>
      </w:r>
    </w:p>
    <w:p w14:paraId="27DF551F"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3DD14F04"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21D1349B"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LEADERSHIP: Institutional Climate for Change</w:t>
      </w:r>
    </w:p>
    <w:p w14:paraId="71DBE437" w14:textId="77777777" w:rsidR="003C13AC" w:rsidRPr="003C13AC" w:rsidRDefault="003C13AC" w:rsidP="003C13AC">
      <w:pPr>
        <w:spacing w:after="0" w:line="276" w:lineRule="auto"/>
        <w:rPr>
          <w:rFonts w:ascii="Arial" w:eastAsia="Times New Roman" w:hAnsi="Arial" w:cs="Times New Roman"/>
          <w:sz w:val="22"/>
          <w:szCs w:val="22"/>
        </w:rPr>
      </w:pPr>
    </w:p>
    <w:p w14:paraId="1BCEFDE1"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Ability: Institutional Climate for Change</w:t>
      </w:r>
      <w:r w:rsidRPr="003C13AC">
        <w:rPr>
          <w:rFonts w:ascii="Arial" w:eastAsia="Times New Roman" w:hAnsi="Arial" w:cs="Times New Roman"/>
          <w:sz w:val="22"/>
          <w:szCs w:val="22"/>
        </w:rPr>
        <w:t xml:space="preserve"> </w:t>
      </w:r>
    </w:p>
    <w:p w14:paraId="6EEE69CA"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An institution's available resources to support change and access to needed resources.     </w:t>
      </w:r>
    </w:p>
    <w:p w14:paraId="4B5D6E68" w14:textId="77777777" w:rsidR="003C13AC" w:rsidRPr="003C13AC" w:rsidRDefault="003C13AC" w:rsidP="003C13AC">
      <w:pPr>
        <w:keepNext/>
        <w:spacing w:after="0" w:line="276" w:lineRule="auto"/>
        <w:rPr>
          <w:rFonts w:ascii="Arial" w:eastAsia="Times New Roman" w:hAnsi="Arial" w:cs="Times New Roman"/>
          <w:sz w:val="22"/>
          <w:szCs w:val="22"/>
        </w:rPr>
      </w:pPr>
    </w:p>
    <w:p w14:paraId="5A6167B8"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the degree that you agree or disagree with the following statements about the </w:t>
      </w:r>
      <w:r w:rsidRPr="003C13AC">
        <w:rPr>
          <w:rFonts w:ascii="Arial" w:eastAsia="Times New Roman" w:hAnsi="Arial" w:cs="Times New Roman"/>
          <w:b/>
          <w:sz w:val="22"/>
          <w:szCs w:val="22"/>
        </w:rPr>
        <w:t xml:space="preserve">institutional climate for change and resource use </w:t>
      </w:r>
      <w:r w:rsidRPr="003C13AC">
        <w:rPr>
          <w:rFonts w:ascii="Arial" w:eastAsia="Times New Roman" w:hAnsi="Arial" w:cs="Times New Roman"/>
          <w:sz w:val="22"/>
          <w:szCs w:val="22"/>
        </w:rPr>
        <w:t>at your institution.</w:t>
      </w:r>
    </w:p>
    <w:p w14:paraId="65D4D2CF" w14:textId="77777777" w:rsidR="003C13AC" w:rsidRPr="003C13AC" w:rsidRDefault="003C13AC" w:rsidP="003C13AC">
      <w:pPr>
        <w:keepNext/>
        <w:spacing w:after="0" w:line="276" w:lineRule="auto"/>
        <w:rPr>
          <w:rFonts w:ascii="Arial" w:eastAsia="Times New Roman" w:hAnsi="Arial" w:cs="Times New Roman"/>
          <w:sz w:val="22"/>
          <w:szCs w:val="22"/>
        </w:rPr>
      </w:pPr>
    </w:p>
    <w:tbl>
      <w:tblPr>
        <w:tblStyle w:val="QQuestionTable2"/>
        <w:tblW w:w="0" w:type="auto"/>
        <w:tblLook w:val="07E0" w:firstRow="1" w:lastRow="1" w:firstColumn="1" w:lastColumn="1" w:noHBand="1" w:noVBand="1"/>
      </w:tblPr>
      <w:tblGrid>
        <w:gridCol w:w="2570"/>
        <w:gridCol w:w="1111"/>
        <w:gridCol w:w="1304"/>
        <w:gridCol w:w="1261"/>
        <w:gridCol w:w="1230"/>
        <w:gridCol w:w="1285"/>
        <w:gridCol w:w="1319"/>
      </w:tblGrid>
      <w:tr w:rsidR="003C13AC" w:rsidRPr="003C13AC" w14:paraId="7A692283" w14:textId="77777777" w:rsidTr="009D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30A84EA7" w14:textId="77777777" w:rsidR="003C13AC" w:rsidRPr="003C13AC" w:rsidRDefault="003C13AC" w:rsidP="003C13AC">
            <w:pPr>
              <w:keepNext/>
              <w:rPr>
                <w:rFonts w:ascii="Arial" w:hAnsi="Arial" w:cs="Times New Roman"/>
              </w:rPr>
            </w:pPr>
          </w:p>
        </w:tc>
        <w:tc>
          <w:tcPr>
            <w:tcW w:w="252" w:type="dxa"/>
          </w:tcPr>
          <w:p w14:paraId="43DE3562"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w:t>
            </w:r>
          </w:p>
        </w:tc>
        <w:tc>
          <w:tcPr>
            <w:tcW w:w="1368" w:type="dxa"/>
          </w:tcPr>
          <w:p w14:paraId="3EB2CCD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w:t>
            </w:r>
          </w:p>
        </w:tc>
        <w:tc>
          <w:tcPr>
            <w:tcW w:w="1368" w:type="dxa"/>
          </w:tcPr>
          <w:p w14:paraId="6C691E95"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w:t>
            </w:r>
          </w:p>
        </w:tc>
        <w:tc>
          <w:tcPr>
            <w:tcW w:w="1368" w:type="dxa"/>
          </w:tcPr>
          <w:p w14:paraId="17C7291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w:t>
            </w:r>
          </w:p>
        </w:tc>
        <w:tc>
          <w:tcPr>
            <w:tcW w:w="1368" w:type="dxa"/>
          </w:tcPr>
          <w:p w14:paraId="4E807E5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w:t>
            </w:r>
          </w:p>
        </w:tc>
        <w:tc>
          <w:tcPr>
            <w:tcW w:w="1368" w:type="dxa"/>
          </w:tcPr>
          <w:p w14:paraId="327CD7A2"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w:t>
            </w:r>
          </w:p>
        </w:tc>
      </w:tr>
      <w:tr w:rsidR="003C13AC" w:rsidRPr="003C13AC" w14:paraId="605E6AD9" w14:textId="77777777" w:rsidTr="009D5966">
        <w:tc>
          <w:tcPr>
            <w:cnfStyle w:val="001000000000" w:firstRow="0" w:lastRow="0" w:firstColumn="1" w:lastColumn="0" w:oddVBand="0" w:evenVBand="0" w:oddHBand="0" w:evenHBand="0" w:firstRowFirstColumn="0" w:firstRowLastColumn="0" w:lastRowFirstColumn="0" w:lastRowLastColumn="0"/>
            <w:tcW w:w="2850" w:type="dxa"/>
          </w:tcPr>
          <w:p w14:paraId="2E5DF26D"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values equitable and responsive resource distribution. </w:t>
            </w:r>
          </w:p>
        </w:tc>
        <w:tc>
          <w:tcPr>
            <w:tcW w:w="252" w:type="dxa"/>
          </w:tcPr>
          <w:p w14:paraId="652A1CB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B9D29A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75468F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C4D03B5"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194275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BB741A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72EBABBC" w14:textId="77777777" w:rsidTr="009D5966">
        <w:tc>
          <w:tcPr>
            <w:cnfStyle w:val="001000000000" w:firstRow="0" w:lastRow="0" w:firstColumn="1" w:lastColumn="0" w:oddVBand="0" w:evenVBand="0" w:oddHBand="0" w:evenHBand="0" w:firstRowFirstColumn="0" w:firstRowLastColumn="0" w:lastRowFirstColumn="0" w:lastRowLastColumn="0"/>
            <w:tcW w:w="2850" w:type="dxa"/>
          </w:tcPr>
          <w:p w14:paraId="2135F61A" w14:textId="77777777" w:rsidR="003C13AC" w:rsidRPr="003C13AC" w:rsidRDefault="003C13AC" w:rsidP="003C13AC">
            <w:pPr>
              <w:keepNext/>
              <w:rPr>
                <w:rFonts w:ascii="Arial" w:hAnsi="Arial" w:cs="Times New Roman"/>
              </w:rPr>
            </w:pPr>
            <w:r w:rsidRPr="003C13AC">
              <w:rPr>
                <w:rFonts w:ascii="Arial" w:hAnsi="Arial" w:cs="Times New Roman"/>
              </w:rPr>
              <w:t>Leadership and the student success community share complementary values that support the allocation of resources for institutional change.</w:t>
            </w:r>
          </w:p>
        </w:tc>
        <w:tc>
          <w:tcPr>
            <w:tcW w:w="252" w:type="dxa"/>
          </w:tcPr>
          <w:p w14:paraId="2E2F132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EFF3CA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0C698F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DE68AA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062037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B2C70A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5628341F" w14:textId="77777777" w:rsidR="003C13AC" w:rsidRPr="003C13AC" w:rsidRDefault="003C13AC" w:rsidP="003C13AC">
      <w:pPr>
        <w:spacing w:after="0" w:line="276" w:lineRule="auto"/>
        <w:rPr>
          <w:rFonts w:ascii="Arial" w:eastAsia="Times New Roman" w:hAnsi="Arial" w:cs="Times New Roman"/>
          <w:sz w:val="22"/>
          <w:szCs w:val="22"/>
        </w:rPr>
      </w:pPr>
    </w:p>
    <w:p w14:paraId="5F646798" w14:textId="77777777" w:rsidR="003C13AC" w:rsidRPr="003C13AC" w:rsidRDefault="003C13AC" w:rsidP="003C13AC">
      <w:pPr>
        <w:spacing w:after="0" w:line="276" w:lineRule="auto"/>
        <w:rPr>
          <w:rFonts w:ascii="Arial" w:eastAsia="Times New Roman" w:hAnsi="Arial" w:cs="Times New Roman"/>
          <w:sz w:val="22"/>
          <w:szCs w:val="22"/>
        </w:rPr>
      </w:pPr>
    </w:p>
    <w:p w14:paraId="29E7265C"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23B75FBB" w14:textId="77777777" w:rsidR="003C13AC" w:rsidRPr="003C13AC" w:rsidRDefault="003C13AC" w:rsidP="003C13AC">
      <w:pPr>
        <w:spacing w:after="0" w:line="276" w:lineRule="auto"/>
        <w:rPr>
          <w:rFonts w:ascii="Arial" w:eastAsia="Times New Roman" w:hAnsi="Arial" w:cs="Times New Roman"/>
          <w:sz w:val="22"/>
          <w:szCs w:val="22"/>
        </w:rPr>
      </w:pPr>
    </w:p>
    <w:p w14:paraId="4CE04746"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above.</w:t>
      </w:r>
    </w:p>
    <w:p w14:paraId="531B2710"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53B67A76"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241C14F9" w14:textId="77777777" w:rsidR="003C13AC" w:rsidRPr="003C13AC" w:rsidRDefault="003C13AC" w:rsidP="003C13AC">
      <w:pPr>
        <w:spacing w:after="0" w:line="276" w:lineRule="auto"/>
        <w:rPr>
          <w:rFonts w:ascii="Arial" w:eastAsia="Times New Roman" w:hAnsi="Arial" w:cs="Times New Roman"/>
          <w:sz w:val="22"/>
          <w:szCs w:val="22"/>
        </w:rPr>
      </w:pPr>
    </w:p>
    <w:p w14:paraId="645D5AD0"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LEADERSHIP: Institutional Climate for Change</w:t>
      </w:r>
    </w:p>
    <w:p w14:paraId="6C71CCE7"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64CEB6F9"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694E4E70"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LEADERSHIP: Diversity, Equity, &amp; Inclusion</w:t>
      </w:r>
    </w:p>
    <w:p w14:paraId="7C2412AC" w14:textId="77777777" w:rsidR="003C13AC" w:rsidRPr="003C13AC" w:rsidRDefault="003C13AC" w:rsidP="003C13AC">
      <w:pPr>
        <w:spacing w:after="0" w:line="276" w:lineRule="auto"/>
        <w:rPr>
          <w:rFonts w:ascii="Arial" w:eastAsia="Times New Roman" w:hAnsi="Arial" w:cs="Times New Roman"/>
          <w:sz w:val="22"/>
          <w:szCs w:val="22"/>
        </w:rPr>
      </w:pPr>
    </w:p>
    <w:p w14:paraId="2CC0B618" w14:textId="77777777" w:rsidR="009D5966" w:rsidRDefault="009D5966" w:rsidP="003C13AC">
      <w:pPr>
        <w:keepNext/>
        <w:spacing w:after="0" w:line="276" w:lineRule="auto"/>
        <w:rPr>
          <w:rFonts w:ascii="Arial" w:eastAsia="Times New Roman" w:hAnsi="Arial" w:cs="Times New Roman"/>
          <w:b/>
          <w:sz w:val="22"/>
          <w:szCs w:val="22"/>
        </w:rPr>
      </w:pPr>
    </w:p>
    <w:p w14:paraId="114D96CF" w14:textId="77777777" w:rsidR="009D5966" w:rsidRDefault="009D5966" w:rsidP="003C13AC">
      <w:pPr>
        <w:keepNext/>
        <w:spacing w:after="0" w:line="276" w:lineRule="auto"/>
        <w:rPr>
          <w:rFonts w:ascii="Arial" w:eastAsia="Times New Roman" w:hAnsi="Arial" w:cs="Times New Roman"/>
          <w:b/>
          <w:sz w:val="22"/>
          <w:szCs w:val="22"/>
        </w:rPr>
      </w:pPr>
    </w:p>
    <w:p w14:paraId="421AB8D3" w14:textId="77777777" w:rsidR="009D5966" w:rsidRDefault="009D5966" w:rsidP="003C13AC">
      <w:pPr>
        <w:keepNext/>
        <w:spacing w:after="0" w:line="276" w:lineRule="auto"/>
        <w:rPr>
          <w:rFonts w:ascii="Arial" w:eastAsia="Times New Roman" w:hAnsi="Arial" w:cs="Times New Roman"/>
          <w:b/>
          <w:sz w:val="22"/>
          <w:szCs w:val="22"/>
        </w:rPr>
      </w:pPr>
    </w:p>
    <w:p w14:paraId="7EDDECF0" w14:textId="77777777" w:rsidR="009D5966" w:rsidRDefault="009D5966" w:rsidP="003C13AC">
      <w:pPr>
        <w:keepNext/>
        <w:spacing w:after="0" w:line="276" w:lineRule="auto"/>
        <w:rPr>
          <w:rFonts w:ascii="Arial" w:eastAsia="Times New Roman" w:hAnsi="Arial" w:cs="Times New Roman"/>
          <w:b/>
          <w:sz w:val="22"/>
          <w:szCs w:val="22"/>
        </w:rPr>
      </w:pPr>
    </w:p>
    <w:p w14:paraId="49BEC16B" w14:textId="77777777" w:rsidR="009D5966" w:rsidRDefault="009D5966" w:rsidP="003C13AC">
      <w:pPr>
        <w:keepNext/>
        <w:spacing w:after="0" w:line="276" w:lineRule="auto"/>
        <w:rPr>
          <w:rFonts w:ascii="Arial" w:eastAsia="Times New Roman" w:hAnsi="Arial" w:cs="Times New Roman"/>
          <w:b/>
          <w:sz w:val="22"/>
          <w:szCs w:val="22"/>
        </w:rPr>
      </w:pPr>
    </w:p>
    <w:p w14:paraId="778BE543" w14:textId="77777777" w:rsidR="009D5966" w:rsidRDefault="009D5966" w:rsidP="003C13AC">
      <w:pPr>
        <w:keepNext/>
        <w:spacing w:after="0" w:line="276" w:lineRule="auto"/>
        <w:rPr>
          <w:rFonts w:ascii="Arial" w:eastAsia="Times New Roman" w:hAnsi="Arial" w:cs="Times New Roman"/>
          <w:b/>
          <w:sz w:val="22"/>
          <w:szCs w:val="22"/>
        </w:rPr>
      </w:pPr>
    </w:p>
    <w:p w14:paraId="5C1B09BB" w14:textId="77777777" w:rsidR="009D5966" w:rsidRDefault="009D5966" w:rsidP="003C13AC">
      <w:pPr>
        <w:keepNext/>
        <w:spacing w:after="0" w:line="276" w:lineRule="auto"/>
        <w:rPr>
          <w:rFonts w:ascii="Arial" w:eastAsia="Times New Roman" w:hAnsi="Arial" w:cs="Times New Roman"/>
          <w:b/>
          <w:sz w:val="22"/>
          <w:szCs w:val="22"/>
        </w:rPr>
      </w:pPr>
    </w:p>
    <w:p w14:paraId="08612D14" w14:textId="77777777" w:rsidR="009D5966" w:rsidRDefault="009D5966" w:rsidP="003C13AC">
      <w:pPr>
        <w:keepNext/>
        <w:spacing w:after="0" w:line="276" w:lineRule="auto"/>
        <w:rPr>
          <w:rFonts w:ascii="Arial" w:eastAsia="Times New Roman" w:hAnsi="Arial" w:cs="Times New Roman"/>
          <w:b/>
          <w:sz w:val="22"/>
          <w:szCs w:val="22"/>
        </w:rPr>
      </w:pPr>
    </w:p>
    <w:p w14:paraId="2B1E9A91" w14:textId="77777777" w:rsidR="009D5966" w:rsidRDefault="009D5966" w:rsidP="003C13AC">
      <w:pPr>
        <w:keepNext/>
        <w:spacing w:after="0" w:line="276" w:lineRule="auto"/>
        <w:rPr>
          <w:rFonts w:ascii="Arial" w:eastAsia="Times New Roman" w:hAnsi="Arial" w:cs="Times New Roman"/>
          <w:b/>
          <w:sz w:val="22"/>
          <w:szCs w:val="22"/>
        </w:rPr>
      </w:pPr>
    </w:p>
    <w:p w14:paraId="6E0B8E08" w14:textId="77777777" w:rsidR="009D5966" w:rsidRDefault="009D5966" w:rsidP="003C13AC">
      <w:pPr>
        <w:keepNext/>
        <w:spacing w:after="0" w:line="276" w:lineRule="auto"/>
        <w:rPr>
          <w:rFonts w:ascii="Arial" w:eastAsia="Times New Roman" w:hAnsi="Arial" w:cs="Times New Roman"/>
          <w:b/>
          <w:sz w:val="22"/>
          <w:szCs w:val="22"/>
        </w:rPr>
      </w:pPr>
    </w:p>
    <w:p w14:paraId="6B15EFF4" w14:textId="77777777" w:rsidR="009D5966" w:rsidRDefault="009D5966" w:rsidP="003C13AC">
      <w:pPr>
        <w:keepNext/>
        <w:spacing w:after="0" w:line="276" w:lineRule="auto"/>
        <w:rPr>
          <w:rFonts w:ascii="Arial" w:eastAsia="Times New Roman" w:hAnsi="Arial" w:cs="Times New Roman"/>
          <w:b/>
          <w:sz w:val="22"/>
          <w:szCs w:val="22"/>
        </w:rPr>
      </w:pPr>
    </w:p>
    <w:p w14:paraId="0EED5795" w14:textId="4C54C4FD"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Ability: Diversity, Equity, &amp; Inclusion</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 xml:space="preserve"> Please answer the following questions regarding the degree to which you agree or disagree with the following statements about </w:t>
      </w:r>
      <w:r w:rsidRPr="003C13AC">
        <w:rPr>
          <w:rFonts w:ascii="Arial" w:eastAsia="Times New Roman" w:hAnsi="Arial" w:cs="Times New Roman"/>
          <w:b/>
          <w:sz w:val="22"/>
          <w:szCs w:val="22"/>
        </w:rPr>
        <w:t>diversity, equity, inclusion, and resource use</w:t>
      </w:r>
      <w:r w:rsidRPr="003C13AC">
        <w:rPr>
          <w:rFonts w:ascii="Arial" w:eastAsia="Times New Roman" w:hAnsi="Arial" w:cs="Times New Roman"/>
          <w:sz w:val="22"/>
          <w:szCs w:val="22"/>
        </w:rPr>
        <w:t xml:space="preserve"> at your institution. If you are unable to arrive at a response, choose uncertain.</w:t>
      </w:r>
    </w:p>
    <w:tbl>
      <w:tblPr>
        <w:tblStyle w:val="QQuestionTable2"/>
        <w:tblW w:w="0" w:type="auto"/>
        <w:tblLook w:val="07E0" w:firstRow="1" w:lastRow="1" w:firstColumn="1" w:lastColumn="1" w:noHBand="1" w:noVBand="1"/>
      </w:tblPr>
      <w:tblGrid>
        <w:gridCol w:w="2476"/>
        <w:gridCol w:w="1111"/>
        <w:gridCol w:w="1317"/>
        <w:gridCol w:w="1284"/>
        <w:gridCol w:w="1260"/>
        <w:gridCol w:w="1303"/>
        <w:gridCol w:w="1329"/>
      </w:tblGrid>
      <w:tr w:rsidR="003C13AC" w:rsidRPr="003C13AC" w14:paraId="7701456F"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245B5C9" w14:textId="77777777" w:rsidR="003C13AC" w:rsidRPr="003C13AC" w:rsidRDefault="003C13AC" w:rsidP="003C13AC">
            <w:pPr>
              <w:keepNext/>
              <w:rPr>
                <w:rFonts w:ascii="Arial" w:hAnsi="Arial" w:cs="Times New Roman"/>
              </w:rPr>
            </w:pPr>
          </w:p>
        </w:tc>
        <w:tc>
          <w:tcPr>
            <w:tcW w:w="285" w:type="dxa"/>
          </w:tcPr>
          <w:p w14:paraId="075BC4E0"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w:t>
            </w:r>
          </w:p>
        </w:tc>
        <w:tc>
          <w:tcPr>
            <w:tcW w:w="1326" w:type="dxa"/>
          </w:tcPr>
          <w:p w14:paraId="669C8B95"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w:t>
            </w:r>
          </w:p>
        </w:tc>
        <w:tc>
          <w:tcPr>
            <w:tcW w:w="1299" w:type="dxa"/>
          </w:tcPr>
          <w:p w14:paraId="1EA3B48A"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w:t>
            </w:r>
          </w:p>
        </w:tc>
        <w:tc>
          <w:tcPr>
            <w:tcW w:w="1279" w:type="dxa"/>
          </w:tcPr>
          <w:p w14:paraId="0951CAB5"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w:t>
            </w:r>
          </w:p>
        </w:tc>
        <w:tc>
          <w:tcPr>
            <w:tcW w:w="1315" w:type="dxa"/>
          </w:tcPr>
          <w:p w14:paraId="21DA3A8D"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w:t>
            </w:r>
          </w:p>
        </w:tc>
        <w:tc>
          <w:tcPr>
            <w:tcW w:w="1336" w:type="dxa"/>
          </w:tcPr>
          <w:p w14:paraId="4C0500EC"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Uncertain</w:t>
            </w:r>
          </w:p>
        </w:tc>
      </w:tr>
      <w:tr w:rsidR="003C13AC" w:rsidRPr="003C13AC" w14:paraId="057708ED" w14:textId="77777777" w:rsidTr="003C13AC">
        <w:tc>
          <w:tcPr>
            <w:cnfStyle w:val="001000000000" w:firstRow="0" w:lastRow="0" w:firstColumn="1" w:lastColumn="0" w:oddVBand="0" w:evenVBand="0" w:oddHBand="0" w:evenHBand="0" w:firstRowFirstColumn="0" w:firstRowLastColumn="0" w:lastRowFirstColumn="0" w:lastRowLastColumn="0"/>
            <w:tcW w:w="2520" w:type="dxa"/>
          </w:tcPr>
          <w:p w14:paraId="06D19C27"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considers how marginalized members of campus may have hindered and unequal access to resources. </w:t>
            </w:r>
          </w:p>
        </w:tc>
        <w:tc>
          <w:tcPr>
            <w:tcW w:w="285" w:type="dxa"/>
          </w:tcPr>
          <w:p w14:paraId="32603C2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6" w:type="dxa"/>
          </w:tcPr>
          <w:p w14:paraId="30EFFED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tcPr>
          <w:p w14:paraId="0210DFD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9" w:type="dxa"/>
          </w:tcPr>
          <w:p w14:paraId="5C6905F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5" w:type="dxa"/>
          </w:tcPr>
          <w:p w14:paraId="4417998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6" w:type="dxa"/>
          </w:tcPr>
          <w:p w14:paraId="586A6A2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0BEE03EF" w14:textId="77777777" w:rsidTr="003C13AC">
        <w:tc>
          <w:tcPr>
            <w:cnfStyle w:val="001000000000" w:firstRow="0" w:lastRow="0" w:firstColumn="1" w:lastColumn="0" w:oddVBand="0" w:evenVBand="0" w:oddHBand="0" w:evenHBand="0" w:firstRowFirstColumn="0" w:firstRowLastColumn="0" w:lastRowFirstColumn="0" w:lastRowLastColumn="0"/>
            <w:tcW w:w="2520" w:type="dxa"/>
          </w:tcPr>
          <w:p w14:paraId="429E2CC3"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prioritizes the elimination of disparities in key resource allocation among minoritized groups. </w:t>
            </w:r>
          </w:p>
        </w:tc>
        <w:tc>
          <w:tcPr>
            <w:tcW w:w="285" w:type="dxa"/>
          </w:tcPr>
          <w:p w14:paraId="4928055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6" w:type="dxa"/>
          </w:tcPr>
          <w:p w14:paraId="1F60AB0D"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tcPr>
          <w:p w14:paraId="5A8ED52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9" w:type="dxa"/>
          </w:tcPr>
          <w:p w14:paraId="34944BA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5" w:type="dxa"/>
          </w:tcPr>
          <w:p w14:paraId="382723A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6" w:type="dxa"/>
          </w:tcPr>
          <w:p w14:paraId="508EA8C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6CFBC7F" w14:textId="77777777" w:rsidTr="003C13AC">
        <w:tc>
          <w:tcPr>
            <w:cnfStyle w:val="001000000000" w:firstRow="0" w:lastRow="0" w:firstColumn="1" w:lastColumn="0" w:oddVBand="0" w:evenVBand="0" w:oddHBand="0" w:evenHBand="0" w:firstRowFirstColumn="0" w:firstRowLastColumn="0" w:lastRowFirstColumn="0" w:lastRowLastColumn="0"/>
            <w:tcW w:w="2520" w:type="dxa"/>
          </w:tcPr>
          <w:p w14:paraId="4519A44B"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routinely examines whether resources are available and effective for all groups. </w:t>
            </w:r>
          </w:p>
        </w:tc>
        <w:tc>
          <w:tcPr>
            <w:tcW w:w="285" w:type="dxa"/>
          </w:tcPr>
          <w:p w14:paraId="03C09B2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6" w:type="dxa"/>
          </w:tcPr>
          <w:p w14:paraId="0F0BF83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9" w:type="dxa"/>
          </w:tcPr>
          <w:p w14:paraId="593E046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9" w:type="dxa"/>
          </w:tcPr>
          <w:p w14:paraId="3B3D07D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5" w:type="dxa"/>
          </w:tcPr>
          <w:p w14:paraId="2F62A410"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6" w:type="dxa"/>
          </w:tcPr>
          <w:p w14:paraId="763CD54C"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3A7F1F97" w14:textId="77777777" w:rsidR="003C13AC" w:rsidRPr="003C13AC" w:rsidRDefault="003C13AC" w:rsidP="003C13AC">
      <w:pPr>
        <w:spacing w:after="0" w:line="276" w:lineRule="auto"/>
        <w:rPr>
          <w:rFonts w:ascii="Arial" w:eastAsia="Times New Roman" w:hAnsi="Arial" w:cs="Times New Roman"/>
          <w:sz w:val="22"/>
          <w:szCs w:val="22"/>
        </w:rPr>
      </w:pPr>
    </w:p>
    <w:p w14:paraId="39EBBA53" w14:textId="77777777" w:rsidR="003C13AC" w:rsidRPr="003C13AC" w:rsidRDefault="003C13AC" w:rsidP="003C13AC">
      <w:pPr>
        <w:spacing w:after="0" w:line="276" w:lineRule="auto"/>
        <w:rPr>
          <w:rFonts w:ascii="Arial" w:eastAsia="Times New Roman" w:hAnsi="Arial" w:cs="Times New Roman"/>
          <w:sz w:val="22"/>
          <w:szCs w:val="22"/>
        </w:rPr>
      </w:pPr>
    </w:p>
    <w:p w14:paraId="2357CD28"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7A664A8C" w14:textId="77777777" w:rsidR="003C13AC" w:rsidRPr="003C13AC" w:rsidRDefault="003C13AC" w:rsidP="003C13AC">
      <w:pPr>
        <w:spacing w:after="0" w:line="276" w:lineRule="auto"/>
        <w:rPr>
          <w:rFonts w:ascii="Arial" w:eastAsia="Times New Roman" w:hAnsi="Arial" w:cs="Times New Roman"/>
          <w:sz w:val="22"/>
          <w:szCs w:val="22"/>
        </w:rPr>
      </w:pPr>
    </w:p>
    <w:p w14:paraId="4146E6F4"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to the questions above. </w:t>
      </w:r>
    </w:p>
    <w:p w14:paraId="5816EF7D"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02EE67E1"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7B376E66" w14:textId="77777777" w:rsidR="003C13AC" w:rsidRPr="003C13AC" w:rsidRDefault="003C13AC" w:rsidP="003C13AC">
      <w:pPr>
        <w:spacing w:after="0" w:line="276" w:lineRule="auto"/>
        <w:rPr>
          <w:rFonts w:ascii="Arial" w:eastAsia="Times New Roman" w:hAnsi="Arial" w:cs="Times New Roman"/>
          <w:sz w:val="22"/>
          <w:szCs w:val="22"/>
        </w:rPr>
      </w:pPr>
    </w:p>
    <w:p w14:paraId="18932629"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LEADERSHIP: Diversity, Equity, &amp; Inclusion</w:t>
      </w:r>
    </w:p>
    <w:p w14:paraId="602BBB0D"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08B3B87E"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LEADERSHIP: Self-efficacy</w:t>
      </w:r>
    </w:p>
    <w:p w14:paraId="71B97A49"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Ability: Self-efficacy</w:t>
      </w:r>
      <w:r w:rsidRPr="003C13AC">
        <w:rPr>
          <w:rFonts w:ascii="Arial" w:eastAsia="Times New Roman" w:hAnsi="Arial" w:cs="Times New Roman"/>
          <w:sz w:val="22"/>
          <w:szCs w:val="22"/>
        </w:rPr>
        <w:t xml:space="preserve"> </w:t>
      </w:r>
    </w:p>
    <w:p w14:paraId="73952B6B"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br/>
        <w:t>Please keep the offices and roles you identified as leaders [</w:t>
      </w:r>
      <w:r w:rsidRPr="003C13AC">
        <w:rPr>
          <w:rFonts w:ascii="Arial" w:eastAsia="Times New Roman" w:hAnsi="Arial" w:cs="Times New Roman"/>
          <w:color w:val="426092"/>
          <w:sz w:val="22"/>
          <w:szCs w:val="22"/>
        </w:rPr>
        <w:t>${Q61/ChoiceTextEntryValue}</w:t>
      </w:r>
      <w:r w:rsidRPr="003C13AC">
        <w:rPr>
          <w:rFonts w:ascii="Arial" w:eastAsia="Times New Roman" w:hAnsi="Arial" w:cs="Times New Roman"/>
          <w:sz w:val="22"/>
          <w:szCs w:val="22"/>
        </w:rPr>
        <w:t xml:space="preserve">] in mind as you respond to the following questions.     </w:t>
      </w:r>
    </w:p>
    <w:p w14:paraId="3CAF8D1A" w14:textId="77777777" w:rsidR="003C13AC" w:rsidRPr="003C13AC" w:rsidRDefault="003C13AC" w:rsidP="003C13AC">
      <w:pPr>
        <w:keepNext/>
        <w:spacing w:after="0" w:line="276" w:lineRule="auto"/>
        <w:rPr>
          <w:rFonts w:ascii="Arial" w:eastAsia="Times New Roman" w:hAnsi="Arial" w:cs="Times New Roman"/>
          <w:sz w:val="22"/>
          <w:szCs w:val="22"/>
        </w:rPr>
      </w:pPr>
    </w:p>
    <w:p w14:paraId="35C4E135"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 xml:space="preserve">Please indicate the degree that you agree or disagree with the following statements about </w:t>
      </w:r>
      <w:r w:rsidRPr="003C13AC">
        <w:rPr>
          <w:rFonts w:ascii="Arial" w:eastAsia="Times New Roman" w:hAnsi="Arial" w:cs="Times New Roman"/>
          <w:b/>
          <w:sz w:val="22"/>
          <w:szCs w:val="22"/>
        </w:rPr>
        <w:t>self-efficacy and resource use. </w:t>
      </w:r>
      <w:r w:rsidRPr="003C13AC">
        <w:rPr>
          <w:rFonts w:ascii="Arial" w:eastAsia="Times New Roman" w:hAnsi="Arial" w:cs="Times New Roman"/>
          <w:sz w:val="22"/>
          <w:szCs w:val="22"/>
        </w:rPr>
        <w:t xml:space="preserve"> </w:t>
      </w:r>
    </w:p>
    <w:p w14:paraId="5D008206" w14:textId="77777777" w:rsidR="003C13AC" w:rsidRPr="003C13AC" w:rsidRDefault="003C13AC" w:rsidP="003C13AC">
      <w:pPr>
        <w:keepNext/>
        <w:spacing w:after="0" w:line="276" w:lineRule="auto"/>
        <w:rPr>
          <w:rFonts w:ascii="Arial" w:eastAsia="Times New Roman" w:hAnsi="Arial" w:cs="Times New Roman"/>
          <w:sz w:val="22"/>
          <w:szCs w:val="22"/>
        </w:rPr>
      </w:pPr>
    </w:p>
    <w:tbl>
      <w:tblPr>
        <w:tblStyle w:val="QQuestionTable2"/>
        <w:tblW w:w="0" w:type="auto"/>
        <w:tblLook w:val="07E0" w:firstRow="1" w:lastRow="1" w:firstColumn="1" w:lastColumn="1" w:noHBand="1" w:noVBand="1"/>
      </w:tblPr>
      <w:tblGrid>
        <w:gridCol w:w="1577"/>
        <w:gridCol w:w="1564"/>
        <w:gridCol w:w="1564"/>
        <w:gridCol w:w="1552"/>
        <w:gridCol w:w="1544"/>
        <w:gridCol w:w="1559"/>
      </w:tblGrid>
      <w:tr w:rsidR="003C13AC" w:rsidRPr="003C13AC" w14:paraId="4907E879"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14:paraId="7788FCDD" w14:textId="77777777" w:rsidR="003C13AC" w:rsidRPr="003C13AC" w:rsidRDefault="003C13AC" w:rsidP="003C13AC">
            <w:pPr>
              <w:keepNext/>
              <w:rPr>
                <w:rFonts w:ascii="Arial" w:hAnsi="Arial" w:cs="Times New Roman"/>
              </w:rPr>
            </w:pPr>
          </w:p>
        </w:tc>
        <w:tc>
          <w:tcPr>
            <w:tcW w:w="1564" w:type="dxa"/>
          </w:tcPr>
          <w:p w14:paraId="5D599E93"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w:t>
            </w:r>
          </w:p>
        </w:tc>
        <w:tc>
          <w:tcPr>
            <w:tcW w:w="1564" w:type="dxa"/>
          </w:tcPr>
          <w:p w14:paraId="522543A5"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w:t>
            </w:r>
          </w:p>
        </w:tc>
        <w:tc>
          <w:tcPr>
            <w:tcW w:w="1552" w:type="dxa"/>
          </w:tcPr>
          <w:p w14:paraId="7AA0ED66"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w:t>
            </w:r>
          </w:p>
        </w:tc>
        <w:tc>
          <w:tcPr>
            <w:tcW w:w="1544" w:type="dxa"/>
          </w:tcPr>
          <w:p w14:paraId="0AC067CE"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w:t>
            </w:r>
          </w:p>
        </w:tc>
        <w:tc>
          <w:tcPr>
            <w:tcW w:w="1559" w:type="dxa"/>
          </w:tcPr>
          <w:p w14:paraId="125B0628"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w:t>
            </w:r>
          </w:p>
        </w:tc>
      </w:tr>
      <w:tr w:rsidR="003C13AC" w:rsidRPr="003C13AC" w14:paraId="3AA18008" w14:textId="77777777" w:rsidTr="003C13AC">
        <w:tc>
          <w:tcPr>
            <w:cnfStyle w:val="001000000000" w:firstRow="0" w:lastRow="0" w:firstColumn="1" w:lastColumn="0" w:oddVBand="0" w:evenVBand="0" w:oddHBand="0" w:evenHBand="0" w:firstRowFirstColumn="0" w:firstRowLastColumn="0" w:lastRowFirstColumn="0" w:lastRowLastColumn="0"/>
            <w:tcW w:w="1577" w:type="dxa"/>
          </w:tcPr>
          <w:p w14:paraId="4F6E4FC9" w14:textId="77777777" w:rsidR="003C13AC" w:rsidRPr="003C13AC" w:rsidRDefault="003C13AC" w:rsidP="003C13AC">
            <w:pPr>
              <w:keepNext/>
              <w:rPr>
                <w:rFonts w:ascii="Arial" w:hAnsi="Arial" w:cs="Times New Roman"/>
              </w:rPr>
            </w:pPr>
            <w:r w:rsidRPr="003C13AC">
              <w:rPr>
                <w:rFonts w:ascii="Arial" w:hAnsi="Arial" w:cs="Times New Roman"/>
              </w:rPr>
              <w:t>I am able to access the resources I need for my role in institutional change.</w:t>
            </w:r>
          </w:p>
        </w:tc>
        <w:tc>
          <w:tcPr>
            <w:tcW w:w="1564" w:type="dxa"/>
          </w:tcPr>
          <w:p w14:paraId="55F7A617"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64" w:type="dxa"/>
          </w:tcPr>
          <w:p w14:paraId="18AB928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52" w:type="dxa"/>
          </w:tcPr>
          <w:p w14:paraId="09220F0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44" w:type="dxa"/>
          </w:tcPr>
          <w:p w14:paraId="7AA7574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59" w:type="dxa"/>
          </w:tcPr>
          <w:p w14:paraId="00CC59E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3C13AC" w:rsidRPr="003C13AC" w14:paraId="10D022C0" w14:textId="77777777" w:rsidTr="003C13AC">
        <w:tc>
          <w:tcPr>
            <w:cnfStyle w:val="001000000000" w:firstRow="0" w:lastRow="0" w:firstColumn="1" w:lastColumn="0" w:oddVBand="0" w:evenVBand="0" w:oddHBand="0" w:evenHBand="0" w:firstRowFirstColumn="0" w:firstRowLastColumn="0" w:lastRowFirstColumn="0" w:lastRowLastColumn="0"/>
            <w:tcW w:w="1577" w:type="dxa"/>
          </w:tcPr>
          <w:p w14:paraId="60B98494" w14:textId="77777777" w:rsidR="003C13AC" w:rsidRPr="003C13AC" w:rsidRDefault="003C13AC" w:rsidP="003C13AC">
            <w:pPr>
              <w:keepNext/>
              <w:rPr>
                <w:rFonts w:ascii="Arial" w:hAnsi="Arial" w:cs="Times New Roman"/>
              </w:rPr>
            </w:pPr>
            <w:r w:rsidRPr="003C13AC">
              <w:rPr>
                <w:rFonts w:ascii="Arial" w:hAnsi="Arial" w:cs="Times New Roman"/>
              </w:rPr>
              <w:t xml:space="preserve">Leadership is able to effectively distribute resources for change efforts. </w:t>
            </w:r>
          </w:p>
        </w:tc>
        <w:tc>
          <w:tcPr>
            <w:tcW w:w="1564" w:type="dxa"/>
          </w:tcPr>
          <w:p w14:paraId="4820069E"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64" w:type="dxa"/>
          </w:tcPr>
          <w:p w14:paraId="0FAAC7F9"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52" w:type="dxa"/>
          </w:tcPr>
          <w:p w14:paraId="25C65681"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44" w:type="dxa"/>
          </w:tcPr>
          <w:p w14:paraId="44F14B6F"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59" w:type="dxa"/>
          </w:tcPr>
          <w:p w14:paraId="77E7C07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1BD1E12A" w14:textId="77777777" w:rsidR="003C13AC" w:rsidRPr="003C13AC" w:rsidRDefault="003C13AC" w:rsidP="003C13AC">
      <w:pPr>
        <w:spacing w:after="0" w:line="276" w:lineRule="auto"/>
        <w:rPr>
          <w:rFonts w:ascii="Arial" w:eastAsia="Times New Roman" w:hAnsi="Arial" w:cs="Times New Roman"/>
          <w:sz w:val="22"/>
          <w:szCs w:val="22"/>
        </w:rPr>
      </w:pPr>
    </w:p>
    <w:p w14:paraId="5DB7D1B0" w14:textId="77777777" w:rsidR="003C13AC" w:rsidRPr="003C13AC" w:rsidRDefault="003C13AC" w:rsidP="003C13AC">
      <w:pPr>
        <w:spacing w:after="0" w:line="276" w:lineRule="auto"/>
        <w:rPr>
          <w:rFonts w:ascii="Arial" w:eastAsia="Times New Roman" w:hAnsi="Arial" w:cs="Times New Roman"/>
          <w:sz w:val="22"/>
          <w:szCs w:val="22"/>
        </w:rPr>
      </w:pPr>
    </w:p>
    <w:p w14:paraId="6FF42713"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LEADERSHIP: Self-efficacy</w:t>
      </w:r>
    </w:p>
    <w:p w14:paraId="048BF174"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07BA91D6"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1B79760B" w14:textId="77777777" w:rsidR="003C13AC" w:rsidRPr="003C13AC" w:rsidRDefault="003C13AC" w:rsidP="003C13AC">
      <w:pPr>
        <w:spacing w:after="0" w:line="276" w:lineRule="auto"/>
        <w:rPr>
          <w:rFonts w:ascii="Arial" w:eastAsia="Times New Roman" w:hAnsi="Arial" w:cs="Times New Roman"/>
          <w:b/>
          <w:color w:val="CCCCCC"/>
          <w:sz w:val="22"/>
          <w:szCs w:val="22"/>
        </w:rPr>
      </w:pPr>
      <w:r w:rsidRPr="003C13AC">
        <w:rPr>
          <w:rFonts w:ascii="Arial" w:eastAsia="Times New Roman" w:hAnsi="Arial" w:cs="Times New Roman"/>
          <w:sz w:val="22"/>
          <w:szCs w:val="22"/>
        </w:rPr>
        <w:br w:type="page"/>
      </w:r>
    </w:p>
    <w:p w14:paraId="1DB2396C"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Ability: LEADERSHIP: Outcome Expectancy</w:t>
      </w:r>
    </w:p>
    <w:p w14:paraId="5951AB44" w14:textId="77777777" w:rsidR="003C13AC" w:rsidRPr="003C13AC" w:rsidRDefault="003C13AC" w:rsidP="003C13AC">
      <w:pPr>
        <w:spacing w:after="0" w:line="276" w:lineRule="auto"/>
        <w:rPr>
          <w:rFonts w:ascii="Arial" w:eastAsia="Times New Roman" w:hAnsi="Arial" w:cs="Times New Roman"/>
          <w:sz w:val="22"/>
          <w:szCs w:val="22"/>
        </w:rPr>
      </w:pPr>
    </w:p>
    <w:p w14:paraId="2D243109"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b/>
          <w:sz w:val="22"/>
          <w:szCs w:val="22"/>
        </w:rPr>
        <w:t>Ability: Outcome Expectancy</w:t>
      </w:r>
      <w:r w:rsidRPr="003C13AC">
        <w:rPr>
          <w:rFonts w:ascii="Arial" w:eastAsia="Times New Roman" w:hAnsi="Arial" w:cs="Times New Roman"/>
          <w:sz w:val="22"/>
          <w:szCs w:val="22"/>
        </w:rPr>
        <w:t xml:space="preserve"> </w:t>
      </w:r>
      <w:r w:rsidRPr="003C13AC">
        <w:rPr>
          <w:rFonts w:ascii="Arial" w:eastAsia="Times New Roman" w:hAnsi="Arial" w:cs="Times New Roman"/>
          <w:sz w:val="22"/>
          <w:szCs w:val="22"/>
        </w:rPr>
        <w:br/>
      </w:r>
    </w:p>
    <w:p w14:paraId="6079FE3C"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keep the offices and roles you identified as leaders [</w:t>
      </w:r>
      <w:r w:rsidRPr="003C13AC">
        <w:rPr>
          <w:rFonts w:ascii="Arial" w:eastAsia="Times New Roman" w:hAnsi="Arial" w:cs="Times New Roman"/>
          <w:color w:val="426092"/>
          <w:sz w:val="22"/>
          <w:szCs w:val="22"/>
        </w:rPr>
        <w:t>${Q61/ChoiceTextEntryValue}</w:t>
      </w:r>
      <w:r w:rsidRPr="003C13AC">
        <w:rPr>
          <w:rFonts w:ascii="Arial" w:eastAsia="Times New Roman" w:hAnsi="Arial" w:cs="Times New Roman"/>
          <w:sz w:val="22"/>
          <w:szCs w:val="22"/>
        </w:rPr>
        <w:t>] and the student success community [</w:t>
      </w:r>
      <w:r w:rsidRPr="003C13AC">
        <w:rPr>
          <w:rFonts w:ascii="Arial" w:eastAsia="Times New Roman" w:hAnsi="Arial" w:cs="Times New Roman"/>
          <w:color w:val="426092"/>
          <w:sz w:val="22"/>
          <w:szCs w:val="22"/>
        </w:rPr>
        <w:t>${Q62/ChoiceTextEntryValue}</w:t>
      </w:r>
      <w:r w:rsidRPr="003C13AC">
        <w:rPr>
          <w:rFonts w:ascii="Arial" w:eastAsia="Times New Roman" w:hAnsi="Arial" w:cs="Times New Roman"/>
          <w:sz w:val="22"/>
          <w:szCs w:val="22"/>
        </w:rPr>
        <w:t>] in mind as you respond to the following questions.   </w:t>
      </w:r>
    </w:p>
    <w:p w14:paraId="431B2714" w14:textId="77777777" w:rsidR="003C13AC" w:rsidRPr="003C13AC" w:rsidRDefault="003C13AC" w:rsidP="003C13AC">
      <w:pPr>
        <w:keepNext/>
        <w:spacing w:after="0" w:line="276" w:lineRule="auto"/>
        <w:rPr>
          <w:rFonts w:ascii="Arial" w:eastAsia="Times New Roman" w:hAnsi="Arial" w:cs="Times New Roman"/>
          <w:sz w:val="22"/>
          <w:szCs w:val="22"/>
        </w:rPr>
      </w:pPr>
    </w:p>
    <w:p w14:paraId="03B6F798" w14:textId="77777777" w:rsidR="003C13AC" w:rsidRPr="003C13AC" w:rsidRDefault="003C13AC" w:rsidP="003C13AC">
      <w:pPr>
        <w:keepNext/>
        <w:spacing w:after="0" w:line="276" w:lineRule="auto"/>
        <w:rPr>
          <w:rFonts w:ascii="Arial" w:eastAsia="Times New Roman" w:hAnsi="Arial" w:cs="Times New Roman"/>
          <w:b/>
          <w:sz w:val="22"/>
          <w:szCs w:val="22"/>
        </w:rPr>
      </w:pPr>
      <w:r w:rsidRPr="003C13AC">
        <w:rPr>
          <w:rFonts w:ascii="Arial" w:eastAsia="Times New Roman" w:hAnsi="Arial" w:cs="Times New Roman"/>
          <w:sz w:val="22"/>
          <w:szCs w:val="22"/>
        </w:rPr>
        <w:t xml:space="preserve">Please indicate the degree that you agree or disagree with the following statements about </w:t>
      </w:r>
      <w:r w:rsidRPr="003C13AC">
        <w:rPr>
          <w:rFonts w:ascii="Arial" w:eastAsia="Times New Roman" w:hAnsi="Arial" w:cs="Times New Roman"/>
          <w:b/>
          <w:sz w:val="22"/>
          <w:szCs w:val="22"/>
        </w:rPr>
        <w:t>outcome expectancy and resource use.</w:t>
      </w:r>
    </w:p>
    <w:p w14:paraId="1D454715" w14:textId="77777777" w:rsidR="003C13AC" w:rsidRPr="003C13AC" w:rsidRDefault="003C13AC" w:rsidP="003C13AC">
      <w:pPr>
        <w:keepNext/>
        <w:spacing w:after="0" w:line="276" w:lineRule="auto"/>
        <w:rPr>
          <w:rFonts w:ascii="Arial" w:eastAsia="Times New Roman" w:hAnsi="Arial" w:cs="Times New Roman"/>
          <w:sz w:val="22"/>
          <w:szCs w:val="22"/>
        </w:rPr>
      </w:pPr>
    </w:p>
    <w:tbl>
      <w:tblPr>
        <w:tblStyle w:val="QQuestionTable2"/>
        <w:tblW w:w="9576" w:type="auto"/>
        <w:tblLook w:val="07E0" w:firstRow="1" w:lastRow="1" w:firstColumn="1" w:lastColumn="1" w:noHBand="1" w:noVBand="1"/>
      </w:tblPr>
      <w:tblGrid>
        <w:gridCol w:w="1596"/>
        <w:gridCol w:w="1596"/>
        <w:gridCol w:w="1596"/>
        <w:gridCol w:w="1596"/>
        <w:gridCol w:w="1596"/>
        <w:gridCol w:w="1596"/>
      </w:tblGrid>
      <w:tr w:rsidR="003C13AC" w:rsidRPr="003C13AC" w14:paraId="7D64392A" w14:textId="77777777" w:rsidTr="003C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05C4A156" w14:textId="77777777" w:rsidR="003C13AC" w:rsidRPr="003C13AC" w:rsidRDefault="003C13AC" w:rsidP="003C13AC">
            <w:pPr>
              <w:keepNext/>
              <w:rPr>
                <w:rFonts w:ascii="Arial" w:hAnsi="Arial" w:cs="Times New Roman"/>
              </w:rPr>
            </w:pPr>
          </w:p>
        </w:tc>
        <w:tc>
          <w:tcPr>
            <w:tcW w:w="1596" w:type="dxa"/>
          </w:tcPr>
          <w:p w14:paraId="636E1643"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Disagree</w:t>
            </w:r>
          </w:p>
        </w:tc>
        <w:tc>
          <w:tcPr>
            <w:tcW w:w="1596" w:type="dxa"/>
          </w:tcPr>
          <w:p w14:paraId="1159071F"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Disagree</w:t>
            </w:r>
          </w:p>
        </w:tc>
        <w:tc>
          <w:tcPr>
            <w:tcW w:w="1596" w:type="dxa"/>
          </w:tcPr>
          <w:p w14:paraId="1F72F0A1"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Neutral</w:t>
            </w:r>
          </w:p>
        </w:tc>
        <w:tc>
          <w:tcPr>
            <w:tcW w:w="1596" w:type="dxa"/>
          </w:tcPr>
          <w:p w14:paraId="1786051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Agree</w:t>
            </w:r>
          </w:p>
        </w:tc>
        <w:tc>
          <w:tcPr>
            <w:tcW w:w="1596" w:type="dxa"/>
          </w:tcPr>
          <w:p w14:paraId="0B7E0A77" w14:textId="77777777" w:rsidR="003C13AC" w:rsidRPr="003C13AC" w:rsidRDefault="003C13AC" w:rsidP="003C13AC">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3C13AC">
              <w:rPr>
                <w:rFonts w:ascii="Arial" w:hAnsi="Arial" w:cs="Times New Roman"/>
              </w:rPr>
              <w:t>Strongly Agree</w:t>
            </w:r>
          </w:p>
        </w:tc>
      </w:tr>
      <w:tr w:rsidR="003C13AC" w:rsidRPr="003C13AC" w14:paraId="430D2A52" w14:textId="77777777" w:rsidTr="003C13AC">
        <w:tc>
          <w:tcPr>
            <w:cnfStyle w:val="001000000000" w:firstRow="0" w:lastRow="0" w:firstColumn="1" w:lastColumn="0" w:oddVBand="0" w:evenVBand="0" w:oddHBand="0" w:evenHBand="0" w:firstRowFirstColumn="0" w:firstRowLastColumn="0" w:lastRowFirstColumn="0" w:lastRowLastColumn="0"/>
            <w:tcW w:w="1596" w:type="dxa"/>
          </w:tcPr>
          <w:p w14:paraId="08F1FA78" w14:textId="77777777" w:rsidR="003C13AC" w:rsidRPr="003C13AC" w:rsidRDefault="003C13AC" w:rsidP="003C13AC">
            <w:pPr>
              <w:keepNext/>
              <w:rPr>
                <w:rFonts w:ascii="Arial" w:hAnsi="Arial" w:cs="Times New Roman"/>
              </w:rPr>
            </w:pPr>
            <w:r w:rsidRPr="003C13AC">
              <w:rPr>
                <w:rFonts w:ascii="Arial" w:hAnsi="Arial" w:cs="Times New Roman"/>
              </w:rPr>
              <w:t xml:space="preserve">My institution has the resources needed to successfully support institutional change. </w:t>
            </w:r>
          </w:p>
        </w:tc>
        <w:tc>
          <w:tcPr>
            <w:tcW w:w="1596" w:type="dxa"/>
          </w:tcPr>
          <w:p w14:paraId="46228AF6"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639D024"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62F2C793"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6DF2BB8"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A9CF91B" w14:textId="77777777" w:rsidR="003C13AC" w:rsidRPr="003C13AC" w:rsidRDefault="003C13AC" w:rsidP="003C13AC">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6B1D5764" w14:textId="77777777" w:rsidR="003C13AC" w:rsidRPr="003C13AC" w:rsidRDefault="003C13AC" w:rsidP="003C13AC">
      <w:pPr>
        <w:spacing w:after="0" w:line="276" w:lineRule="auto"/>
        <w:rPr>
          <w:rFonts w:ascii="Arial" w:eastAsia="Times New Roman" w:hAnsi="Arial" w:cs="Times New Roman"/>
          <w:sz w:val="22"/>
          <w:szCs w:val="22"/>
        </w:rPr>
      </w:pPr>
    </w:p>
    <w:p w14:paraId="5FAE7BBB" w14:textId="77777777" w:rsidR="003C13AC" w:rsidRPr="003C13AC" w:rsidRDefault="003C13AC" w:rsidP="003C13AC">
      <w:pPr>
        <w:spacing w:after="0" w:line="276" w:lineRule="auto"/>
        <w:rPr>
          <w:rFonts w:ascii="Arial" w:eastAsia="Times New Roman" w:hAnsi="Arial" w:cs="Times New Roman"/>
          <w:sz w:val="22"/>
          <w:szCs w:val="22"/>
        </w:rPr>
      </w:pPr>
    </w:p>
    <w:p w14:paraId="43CD9E0F" w14:textId="77777777" w:rsidR="003C13AC" w:rsidRPr="003C13AC" w:rsidRDefault="003C13AC" w:rsidP="003C13AC">
      <w:pPr>
        <w:pBdr>
          <w:top w:val="dashed" w:sz="8" w:space="0" w:color="CCCCCC"/>
        </w:pBdr>
        <w:spacing w:before="120" w:after="120" w:line="120" w:lineRule="auto"/>
        <w:rPr>
          <w:rFonts w:ascii="Arial" w:eastAsia="Times New Roman" w:hAnsi="Arial" w:cs="Times New Roman"/>
          <w:sz w:val="22"/>
          <w:szCs w:val="22"/>
        </w:rPr>
      </w:pPr>
    </w:p>
    <w:p w14:paraId="42357938" w14:textId="77777777" w:rsidR="003C13AC" w:rsidRPr="003C13AC" w:rsidRDefault="003C13AC" w:rsidP="003C13AC">
      <w:pPr>
        <w:spacing w:after="0" w:line="276" w:lineRule="auto"/>
        <w:rPr>
          <w:rFonts w:ascii="Arial" w:eastAsia="Times New Roman" w:hAnsi="Arial" w:cs="Times New Roman"/>
          <w:sz w:val="22"/>
          <w:szCs w:val="22"/>
        </w:rPr>
      </w:pPr>
    </w:p>
    <w:p w14:paraId="18783608"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t>Please provide any comments or examples that you would like to share regarding your responses to the questions above.</w:t>
      </w:r>
    </w:p>
    <w:p w14:paraId="56BD9ED5"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4383279F" w14:textId="77777777" w:rsidR="003C13AC" w:rsidRPr="003C13AC" w:rsidRDefault="003C13AC" w:rsidP="003C13AC">
      <w:pPr>
        <w:spacing w:before="240" w:after="0"/>
        <w:ind w:firstLine="400"/>
        <w:rPr>
          <w:rFonts w:ascii="Arial" w:eastAsia="Times New Roman" w:hAnsi="Arial" w:cs="Times New Roman"/>
          <w:sz w:val="22"/>
          <w:szCs w:val="22"/>
        </w:rPr>
      </w:pPr>
      <w:r w:rsidRPr="003C13AC">
        <w:rPr>
          <w:rFonts w:ascii="Arial" w:eastAsia="Times New Roman" w:hAnsi="Arial" w:cs="Times New Roman"/>
          <w:sz w:val="22"/>
          <w:szCs w:val="22"/>
        </w:rPr>
        <w:t>________________________________________________________________</w:t>
      </w:r>
    </w:p>
    <w:p w14:paraId="366B8C57"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Ability: LEADERSHIP: Outcome Expectancy</w:t>
      </w:r>
    </w:p>
    <w:p w14:paraId="56F3B94D"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5F1894B0"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4D0D1C59" w14:textId="77777777" w:rsidR="003C13AC" w:rsidRPr="003C13AC" w:rsidRDefault="003C13AC" w:rsidP="003C13AC">
      <w:pPr>
        <w:spacing w:before="120" w:after="12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Start of Block: Completion/Debrief/Thanks</w:t>
      </w:r>
    </w:p>
    <w:p w14:paraId="0B055834" w14:textId="77777777" w:rsidR="003C13AC" w:rsidRPr="003C13AC" w:rsidRDefault="003C13AC" w:rsidP="003C13AC">
      <w:pPr>
        <w:spacing w:after="0" w:line="276" w:lineRule="auto"/>
        <w:rPr>
          <w:rFonts w:ascii="Arial" w:eastAsia="Times New Roman" w:hAnsi="Arial" w:cs="Times New Roman"/>
          <w:sz w:val="22"/>
          <w:szCs w:val="22"/>
        </w:rPr>
      </w:pPr>
    </w:p>
    <w:p w14:paraId="67157C82" w14:textId="77777777" w:rsidR="003C13AC" w:rsidRPr="003C13AC" w:rsidRDefault="003C13AC" w:rsidP="003C13AC">
      <w:pPr>
        <w:keepNext/>
        <w:spacing w:after="0" w:line="276" w:lineRule="auto"/>
        <w:rPr>
          <w:rFonts w:ascii="Arial" w:eastAsia="Times New Roman" w:hAnsi="Arial" w:cs="Times New Roman"/>
          <w:sz w:val="22"/>
          <w:szCs w:val="22"/>
        </w:rPr>
      </w:pPr>
      <w:r w:rsidRPr="003C13AC">
        <w:rPr>
          <w:rFonts w:ascii="Arial" w:eastAsia="Times New Roman" w:hAnsi="Arial" w:cs="Times New Roman"/>
          <w:sz w:val="22"/>
          <w:szCs w:val="22"/>
        </w:rPr>
        <w:br/>
      </w:r>
      <w:r w:rsidRPr="003C13AC">
        <w:rPr>
          <w:rFonts w:ascii="Arial" w:eastAsia="Times New Roman" w:hAnsi="Arial" w:cs="Times New Roman"/>
          <w:b/>
          <w:sz w:val="22"/>
          <w:szCs w:val="22"/>
        </w:rPr>
        <w:t>Thank you for completing the RWA survey!   </w:t>
      </w:r>
      <w:r w:rsidRPr="003C13AC">
        <w:rPr>
          <w:rFonts w:ascii="Arial" w:eastAsia="Times New Roman" w:hAnsi="Arial" w:cs="Times New Roman"/>
          <w:sz w:val="22"/>
          <w:szCs w:val="22"/>
        </w:rPr>
        <w:t xml:space="preserve">  </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 xml:space="preserve">   </w:t>
      </w:r>
      <w:r w:rsidRPr="003C13AC">
        <w:rPr>
          <w:rFonts w:ascii="Arial" w:eastAsia="Times New Roman" w:hAnsi="Arial" w:cs="Times New Roman"/>
          <w:sz w:val="22"/>
          <w:szCs w:val="22"/>
        </w:rPr>
        <w:br/>
        <w:t>If you have questions about your institutions partnership with the John N. Gardner Institute or the institutional change process please contact Brandon Smith (smith@jngi.org). </w:t>
      </w:r>
    </w:p>
    <w:p w14:paraId="3E567B37" w14:textId="77777777" w:rsidR="003C13AC" w:rsidRPr="003C13AC" w:rsidRDefault="003C13AC" w:rsidP="003C13AC">
      <w:pPr>
        <w:spacing w:after="0" w:line="276" w:lineRule="auto"/>
        <w:rPr>
          <w:rFonts w:ascii="Arial" w:eastAsia="Times New Roman" w:hAnsi="Arial" w:cs="Times New Roman"/>
          <w:sz w:val="22"/>
          <w:szCs w:val="22"/>
        </w:rPr>
      </w:pPr>
    </w:p>
    <w:p w14:paraId="16C1CDB7" w14:textId="77777777" w:rsidR="003C13AC" w:rsidRPr="003C13AC" w:rsidRDefault="003C13AC" w:rsidP="003C13AC">
      <w:pPr>
        <w:spacing w:before="120" w:after="0"/>
        <w:rPr>
          <w:rFonts w:ascii="Arial" w:eastAsia="Times New Roman" w:hAnsi="Arial" w:cs="Times New Roman"/>
          <w:b/>
          <w:color w:val="CCCCCC"/>
          <w:sz w:val="22"/>
          <w:szCs w:val="22"/>
        </w:rPr>
      </w:pPr>
      <w:r w:rsidRPr="003C13AC">
        <w:rPr>
          <w:rFonts w:ascii="Arial" w:eastAsia="Times New Roman" w:hAnsi="Arial" w:cs="Times New Roman"/>
          <w:b/>
          <w:color w:val="CCCCCC"/>
          <w:sz w:val="22"/>
          <w:szCs w:val="22"/>
        </w:rPr>
        <w:t>End of Block: Completion/Debrief/Thanks</w:t>
      </w:r>
    </w:p>
    <w:p w14:paraId="23FDAC11" w14:textId="77777777" w:rsidR="003C13AC" w:rsidRPr="003C13AC" w:rsidRDefault="003C13AC" w:rsidP="003C13AC">
      <w:pPr>
        <w:pBdr>
          <w:bottom w:val="single" w:sz="8" w:space="0" w:color="CCCCCC"/>
        </w:pBdr>
        <w:spacing w:after="0" w:line="120" w:lineRule="auto"/>
        <w:jc w:val="center"/>
        <w:rPr>
          <w:rFonts w:ascii="Arial" w:eastAsia="Times New Roman" w:hAnsi="Arial" w:cs="Times New Roman"/>
          <w:b/>
          <w:color w:val="CCCCCC"/>
          <w:sz w:val="22"/>
          <w:szCs w:val="22"/>
        </w:rPr>
      </w:pPr>
    </w:p>
    <w:p w14:paraId="55BEBFB2" w14:textId="77777777" w:rsidR="003C13AC" w:rsidRPr="003C13AC" w:rsidRDefault="003C13AC" w:rsidP="003C13AC">
      <w:pPr>
        <w:spacing w:after="0" w:line="276" w:lineRule="auto"/>
        <w:rPr>
          <w:rFonts w:ascii="Arial" w:eastAsia="Times New Roman" w:hAnsi="Arial" w:cs="Times New Roman"/>
          <w:sz w:val="22"/>
          <w:szCs w:val="22"/>
        </w:rPr>
      </w:pPr>
    </w:p>
    <w:p w14:paraId="3CC4DE5C" w14:textId="77777777" w:rsidR="009D5966" w:rsidRDefault="009D5966" w:rsidP="009D5966"/>
    <w:p w14:paraId="47E57EC2" w14:textId="1DF78C0F" w:rsidR="00A271C4" w:rsidRPr="009D5966" w:rsidRDefault="00A271C4" w:rsidP="00F90FFF">
      <w:pPr>
        <w:pStyle w:val="Heading1"/>
      </w:pPr>
      <w:bookmarkStart w:id="56" w:name="_Toc84503939"/>
      <w:r w:rsidRPr="009D5966">
        <w:t xml:space="preserve">APPENDIX </w:t>
      </w:r>
      <w:r w:rsidR="00350C80" w:rsidRPr="009D5966">
        <w:t>D</w:t>
      </w:r>
      <w:bookmarkEnd w:id="56"/>
    </w:p>
    <w:p w14:paraId="66B23C15" w14:textId="186DF800" w:rsidR="009D5966" w:rsidRDefault="00A271C4" w:rsidP="00F90FFF">
      <w:pPr>
        <w:pStyle w:val="Heading1"/>
      </w:pPr>
      <w:bookmarkStart w:id="57" w:name="_Toc84503940"/>
      <w:r>
        <w:t xml:space="preserve">Shortened </w:t>
      </w:r>
      <w:r w:rsidR="00350C80">
        <w:t>Willingness</w:t>
      </w:r>
      <w:r>
        <w:t xml:space="preserve"> Survey</w:t>
      </w:r>
      <w:bookmarkEnd w:id="57"/>
    </w:p>
    <w:p w14:paraId="4DCFE733" w14:textId="77777777" w:rsidR="009D5966" w:rsidRDefault="009D5966">
      <w:r>
        <w:br w:type="page"/>
      </w:r>
    </w:p>
    <w:p w14:paraId="1FA64CCB" w14:textId="77777777" w:rsidR="009D5966" w:rsidRPr="009D5966" w:rsidRDefault="009D5966" w:rsidP="009D5966">
      <w:pPr>
        <w:spacing w:after="240"/>
        <w:rPr>
          <w:rFonts w:ascii="Arial" w:eastAsia="Times New Roman" w:hAnsi="Arial" w:cs="Times New Roman"/>
          <w:b/>
          <w:color w:val="000000"/>
          <w:sz w:val="48"/>
          <w:szCs w:val="48"/>
        </w:rPr>
      </w:pPr>
      <w:r w:rsidRPr="009D5966">
        <w:rPr>
          <w:rFonts w:ascii="Arial" w:eastAsia="Times New Roman" w:hAnsi="Arial" w:cs="Times New Roman"/>
          <w:b/>
          <w:color w:val="000000"/>
          <w:sz w:val="48"/>
          <w:szCs w:val="48"/>
        </w:rPr>
        <w:t>Readiness, Willingness and Ability Institutional Assessment Tool: LITE</w:t>
      </w:r>
    </w:p>
    <w:p w14:paraId="49DCB7C6" w14:textId="77777777" w:rsidR="009D5966" w:rsidRPr="009D5966" w:rsidRDefault="009D5966" w:rsidP="009D5966">
      <w:pPr>
        <w:spacing w:after="0" w:line="276" w:lineRule="auto"/>
        <w:rPr>
          <w:rFonts w:ascii="Arial" w:eastAsia="Times New Roman" w:hAnsi="Arial" w:cs="Times New Roman"/>
          <w:sz w:val="22"/>
          <w:szCs w:val="22"/>
        </w:rPr>
      </w:pPr>
    </w:p>
    <w:p w14:paraId="33831154"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463C9AA8"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Survey Introduction</w:t>
      </w:r>
    </w:p>
    <w:p w14:paraId="1E060263" w14:textId="77777777" w:rsidR="009D5966" w:rsidRPr="009D5966" w:rsidRDefault="009D5966" w:rsidP="009D5966">
      <w:pPr>
        <w:spacing w:after="0" w:line="276" w:lineRule="auto"/>
        <w:rPr>
          <w:rFonts w:ascii="Arial" w:eastAsia="Times New Roman" w:hAnsi="Arial" w:cs="Times New Roman"/>
          <w:sz w:val="22"/>
          <w:szCs w:val="22"/>
        </w:rPr>
      </w:pPr>
    </w:p>
    <w:p w14:paraId="67966442"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br/>
        <w:t xml:space="preserve">Welcome to the Readiness, Willingness and Ability </w:t>
      </w:r>
      <w:r w:rsidRPr="009D5966">
        <w:rPr>
          <w:rFonts w:ascii="Arial" w:eastAsia="Times New Roman" w:hAnsi="Arial" w:cs="Times New Roman"/>
          <w:b/>
          <w:sz w:val="22"/>
          <w:szCs w:val="22"/>
        </w:rPr>
        <w:t>Assessment</w:t>
      </w:r>
      <w:r w:rsidRPr="009D5966">
        <w:rPr>
          <w:rFonts w:ascii="Arial" w:eastAsia="Times New Roman" w:hAnsi="Arial" w:cs="Times New Roman"/>
          <w:sz w:val="22"/>
          <w:szCs w:val="22"/>
        </w:rPr>
        <w:t xml:space="preserve"> Survey   </w:t>
      </w:r>
      <w:r w:rsidRPr="009D5966">
        <w:rPr>
          <w:rFonts w:ascii="Arial" w:eastAsia="Times New Roman" w:hAnsi="Arial" w:cs="Times New Roman"/>
          <w:sz w:val="22"/>
          <w:szCs w:val="22"/>
        </w:rPr>
        <w:br/>
      </w:r>
      <w:r w:rsidRPr="009D5966">
        <w:rPr>
          <w:rFonts w:ascii="Arial" w:eastAsia="Times New Roman" w:hAnsi="Arial" w:cs="Times New Roman"/>
          <w:sz w:val="22"/>
          <w:szCs w:val="22"/>
        </w:rPr>
        <w:br/>
        <w:t xml:space="preserve"> This RWA survey enables the John N. Gardner Institute to get-to-know your institution quickly so we can be effective partners in institutional change to achieve our shared aims of equity and social justice. Thank you for taking 15-minutes to complete the survey. </w:t>
      </w:r>
      <w:r w:rsidRPr="009D5966">
        <w:rPr>
          <w:rFonts w:ascii="Arial" w:eastAsia="Times New Roman" w:hAnsi="Arial" w:cs="Times New Roman"/>
          <w:sz w:val="22"/>
          <w:szCs w:val="22"/>
        </w:rPr>
        <w:br/>
      </w:r>
      <w:r w:rsidRPr="009D5966">
        <w:rPr>
          <w:rFonts w:ascii="Arial" w:eastAsia="Times New Roman" w:hAnsi="Arial" w:cs="Times New Roman"/>
          <w:sz w:val="22"/>
          <w:szCs w:val="22"/>
        </w:rPr>
        <w:br/>
      </w:r>
      <w:r w:rsidRPr="009D5966">
        <w:rPr>
          <w:rFonts w:ascii="Arial" w:eastAsia="Times New Roman" w:hAnsi="Arial" w:cs="Times New Roman"/>
          <w:sz w:val="22"/>
          <w:szCs w:val="22"/>
        </w:rPr>
        <w:br/>
        <w:t>If you have questions about your institutions partnership with the John N. Gardner Institute or the institutional change process please contact [contact name] (email). </w:t>
      </w:r>
    </w:p>
    <w:p w14:paraId="0F911F15" w14:textId="77777777" w:rsidR="009D5966" w:rsidRPr="009D5966" w:rsidRDefault="009D5966" w:rsidP="009D5966">
      <w:pPr>
        <w:spacing w:after="0" w:line="276" w:lineRule="auto"/>
        <w:rPr>
          <w:rFonts w:ascii="Arial" w:eastAsia="Times New Roman" w:hAnsi="Arial" w:cs="Times New Roman"/>
          <w:sz w:val="22"/>
          <w:szCs w:val="22"/>
        </w:rPr>
      </w:pPr>
    </w:p>
    <w:p w14:paraId="4D6219B5"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Survey Introduction</w:t>
      </w:r>
    </w:p>
    <w:p w14:paraId="47810D9E"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3CF45093"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Demographics: Stakeholders</w:t>
      </w:r>
    </w:p>
    <w:p w14:paraId="03C3D9A5"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Please answer the following demographic questions:</w:t>
      </w:r>
    </w:p>
    <w:p w14:paraId="0B8131F0" w14:textId="77777777" w:rsidR="009D5966" w:rsidRPr="009D5966" w:rsidRDefault="009D5966" w:rsidP="009D5966">
      <w:pPr>
        <w:spacing w:after="0" w:line="276" w:lineRule="auto"/>
        <w:rPr>
          <w:rFonts w:ascii="Arial" w:eastAsia="Times New Roman" w:hAnsi="Arial" w:cs="Times New Roman"/>
          <w:sz w:val="22"/>
          <w:szCs w:val="22"/>
        </w:rPr>
      </w:pPr>
    </w:p>
    <w:p w14:paraId="766570FE"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2CACB1F1" w14:textId="77777777" w:rsidR="009D5966" w:rsidRPr="009D5966" w:rsidRDefault="009D5966" w:rsidP="009D5966">
      <w:pPr>
        <w:spacing w:after="0" w:line="276" w:lineRule="auto"/>
        <w:rPr>
          <w:rFonts w:ascii="Arial" w:eastAsia="Times New Roman" w:hAnsi="Arial" w:cs="Times New Roman"/>
          <w:sz w:val="22"/>
          <w:szCs w:val="22"/>
        </w:rPr>
      </w:pPr>
    </w:p>
    <w:p w14:paraId="78333327"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What is your name and institution? Your name will never be used in any report or presentation of findings. We only use your name to match your responses over time.</w:t>
      </w:r>
    </w:p>
    <w:p w14:paraId="5F3E5FBE"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First Name ________________________________________________</w:t>
      </w:r>
    </w:p>
    <w:p w14:paraId="76EBF089"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Last Name ________________________________________________</w:t>
      </w:r>
    </w:p>
    <w:p w14:paraId="5477A2EB"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Institution ________________________________________________</w:t>
      </w:r>
    </w:p>
    <w:p w14:paraId="0CB1E19F" w14:textId="77777777" w:rsidR="009D5966" w:rsidRPr="009D5966" w:rsidRDefault="009D5966" w:rsidP="009D5966">
      <w:pPr>
        <w:spacing w:after="0" w:line="276" w:lineRule="auto"/>
        <w:rPr>
          <w:rFonts w:ascii="Arial" w:eastAsia="Times New Roman" w:hAnsi="Arial" w:cs="Times New Roman"/>
          <w:sz w:val="22"/>
          <w:szCs w:val="22"/>
        </w:rPr>
      </w:pPr>
    </w:p>
    <w:p w14:paraId="1F2958D8"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10422645" w14:textId="77777777" w:rsidR="009D5966" w:rsidRPr="009D5966" w:rsidRDefault="009D5966" w:rsidP="009D5966">
      <w:pPr>
        <w:spacing w:after="0" w:line="276" w:lineRule="auto"/>
        <w:rPr>
          <w:rFonts w:ascii="Arial" w:eastAsia="Times New Roman" w:hAnsi="Arial" w:cs="Times New Roman"/>
          <w:sz w:val="22"/>
          <w:szCs w:val="22"/>
        </w:rPr>
      </w:pPr>
    </w:p>
    <w:p w14:paraId="54C2E9B3"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How do you identify?</w:t>
      </w:r>
    </w:p>
    <w:p w14:paraId="548C608D"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 xml:space="preserve">Male (Man) </w:t>
      </w:r>
    </w:p>
    <w:p w14:paraId="2860E9F9"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 xml:space="preserve">Female (Woman) </w:t>
      </w:r>
    </w:p>
    <w:p w14:paraId="28FCCCC0"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If you do not identify with either of the above how do you identify? ________________________________________________</w:t>
      </w:r>
    </w:p>
    <w:p w14:paraId="0547ACAF" w14:textId="77777777" w:rsidR="009D5966" w:rsidRPr="009D5966" w:rsidRDefault="009D5966" w:rsidP="009D5966">
      <w:pPr>
        <w:spacing w:after="0" w:line="276" w:lineRule="auto"/>
        <w:rPr>
          <w:rFonts w:ascii="Arial" w:eastAsia="Times New Roman" w:hAnsi="Arial" w:cs="Times New Roman"/>
          <w:sz w:val="22"/>
          <w:szCs w:val="22"/>
        </w:rPr>
      </w:pPr>
    </w:p>
    <w:p w14:paraId="29B85B44"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20920131" w14:textId="77777777" w:rsidR="009D5966" w:rsidRPr="009D5966" w:rsidRDefault="009D5966" w:rsidP="009D5966">
      <w:pPr>
        <w:spacing w:after="0" w:line="276" w:lineRule="auto"/>
        <w:rPr>
          <w:rFonts w:ascii="Arial" w:eastAsia="Times New Roman" w:hAnsi="Arial" w:cs="Times New Roman"/>
          <w:sz w:val="22"/>
          <w:szCs w:val="22"/>
        </w:rPr>
      </w:pPr>
    </w:p>
    <w:p w14:paraId="1C448534"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Do you consider yourself a member of a traditionally underrepresented group on your campus? (e.g., including African American/Black, Latinx, Native American, Native Hawaiians, first-generation, gender groups, from low-income backgrounds)</w:t>
      </w:r>
    </w:p>
    <w:p w14:paraId="0BB6CB8C"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Yes. Please specify: ________________________________________________</w:t>
      </w:r>
    </w:p>
    <w:p w14:paraId="7EAB816A"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 xml:space="preserve">No. </w:t>
      </w:r>
    </w:p>
    <w:p w14:paraId="1490AB42" w14:textId="77777777" w:rsidR="009D5966" w:rsidRPr="009D5966" w:rsidRDefault="009D5966" w:rsidP="009D5966">
      <w:pPr>
        <w:spacing w:after="0" w:line="276" w:lineRule="auto"/>
        <w:rPr>
          <w:rFonts w:ascii="Arial" w:eastAsia="Times New Roman" w:hAnsi="Arial" w:cs="Times New Roman"/>
          <w:sz w:val="22"/>
          <w:szCs w:val="22"/>
        </w:rPr>
      </w:pPr>
    </w:p>
    <w:p w14:paraId="0D06BE40"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56BD445D" w14:textId="77777777" w:rsidR="009D5966" w:rsidRPr="009D5966" w:rsidRDefault="009D5966" w:rsidP="009D5966">
      <w:pPr>
        <w:spacing w:after="0" w:line="276" w:lineRule="auto"/>
        <w:rPr>
          <w:rFonts w:ascii="Arial" w:eastAsia="Times New Roman" w:hAnsi="Arial" w:cs="Times New Roman"/>
          <w:sz w:val="22"/>
          <w:szCs w:val="22"/>
        </w:rPr>
      </w:pPr>
    </w:p>
    <w:p w14:paraId="35F47695"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What is your employment status at your institution?</w:t>
      </w:r>
    </w:p>
    <w:p w14:paraId="7E7600F3"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Staff: Please enter your office or department affiliation. ________________________________________________</w:t>
      </w:r>
    </w:p>
    <w:p w14:paraId="100F6DC8"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Faculty: Please enter your office or department affiliation. ________________________________________________</w:t>
      </w:r>
    </w:p>
    <w:p w14:paraId="3AF33CBE"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Other: Please specify. ________________________________________________</w:t>
      </w:r>
    </w:p>
    <w:p w14:paraId="206E0983" w14:textId="77777777" w:rsidR="009D5966" w:rsidRPr="009D5966" w:rsidRDefault="009D5966" w:rsidP="009D5966">
      <w:pPr>
        <w:spacing w:after="0" w:line="276" w:lineRule="auto"/>
        <w:rPr>
          <w:rFonts w:ascii="Arial" w:eastAsia="Times New Roman" w:hAnsi="Arial" w:cs="Times New Roman"/>
          <w:sz w:val="22"/>
          <w:szCs w:val="22"/>
        </w:rPr>
      </w:pPr>
    </w:p>
    <w:p w14:paraId="386F9AD1"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2C930E8E" w14:textId="77777777" w:rsidR="009D5966" w:rsidRPr="009D5966" w:rsidRDefault="009D5966" w:rsidP="009D5966">
      <w:pPr>
        <w:spacing w:after="0" w:line="276" w:lineRule="auto"/>
        <w:rPr>
          <w:rFonts w:ascii="Arial" w:eastAsia="Times New Roman" w:hAnsi="Arial" w:cs="Times New Roman"/>
          <w:sz w:val="22"/>
          <w:szCs w:val="22"/>
        </w:rPr>
      </w:pPr>
    </w:p>
    <w:p w14:paraId="20A23421"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u w:val="single"/>
        </w:rPr>
        <w:t>Approximately</w:t>
      </w:r>
      <w:r w:rsidRPr="009D5966">
        <w:rPr>
          <w:rFonts w:ascii="Arial" w:eastAsia="Times New Roman" w:hAnsi="Arial" w:cs="Times New Roman"/>
          <w:sz w:val="22"/>
          <w:szCs w:val="22"/>
        </w:rPr>
        <w:t xml:space="preserve"> how long have you been affiliated and/or employed by this institution?</w:t>
      </w:r>
    </w:p>
    <w:p w14:paraId="09B6A7F7"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Years ________________________________________________</w:t>
      </w:r>
    </w:p>
    <w:p w14:paraId="3F565744"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Months ________________________________________________</w:t>
      </w:r>
    </w:p>
    <w:p w14:paraId="6E5EAFCE" w14:textId="77777777" w:rsidR="009D5966" w:rsidRPr="009D5966" w:rsidRDefault="009D5966" w:rsidP="009D5966">
      <w:pPr>
        <w:spacing w:after="0" w:line="276" w:lineRule="auto"/>
        <w:rPr>
          <w:rFonts w:ascii="Arial" w:eastAsia="Times New Roman" w:hAnsi="Arial" w:cs="Times New Roman"/>
          <w:sz w:val="22"/>
          <w:szCs w:val="22"/>
        </w:rPr>
      </w:pPr>
    </w:p>
    <w:p w14:paraId="418B6573"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1BBFD11C" w14:textId="77777777" w:rsidR="009D5966" w:rsidRPr="009D5966" w:rsidRDefault="009D5966" w:rsidP="009D5966">
      <w:pPr>
        <w:spacing w:after="0" w:line="276" w:lineRule="auto"/>
        <w:rPr>
          <w:rFonts w:ascii="Arial" w:eastAsia="Times New Roman" w:hAnsi="Arial" w:cs="Times New Roman"/>
          <w:sz w:val="22"/>
          <w:szCs w:val="22"/>
        </w:rPr>
      </w:pPr>
    </w:p>
    <w:p w14:paraId="28C5DAF7"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Are you directly involved with the planning or implementation of diversity, equity and inclusion efforts at your institution?</w:t>
      </w:r>
    </w:p>
    <w:p w14:paraId="496E0D9F"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Yes, my involvement is associated with my employment on campus. Please specify: ________________________________________________</w:t>
      </w:r>
    </w:p>
    <w:p w14:paraId="1E0D6913"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Yes, I serve outside my employment responsibilities. Please specify: ________________________________________________</w:t>
      </w:r>
    </w:p>
    <w:p w14:paraId="0384CF5A" w14:textId="77777777" w:rsidR="009D5966" w:rsidRPr="009D5966" w:rsidRDefault="009D5966" w:rsidP="009D5966">
      <w:pPr>
        <w:keepNext/>
        <w:numPr>
          <w:ilvl w:val="0"/>
          <w:numId w:val="20"/>
        </w:num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 xml:space="preserve">No. </w:t>
      </w:r>
    </w:p>
    <w:p w14:paraId="1913742F" w14:textId="77777777" w:rsidR="009D5966" w:rsidRPr="009D5966" w:rsidRDefault="009D5966" w:rsidP="009D5966">
      <w:pPr>
        <w:spacing w:after="0" w:line="276" w:lineRule="auto"/>
        <w:rPr>
          <w:rFonts w:ascii="Arial" w:eastAsia="Times New Roman" w:hAnsi="Arial" w:cs="Times New Roman"/>
          <w:sz w:val="22"/>
          <w:szCs w:val="22"/>
        </w:rPr>
      </w:pPr>
    </w:p>
    <w:p w14:paraId="1A5CE34D"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Demographics: Stakeholders</w:t>
      </w:r>
    </w:p>
    <w:p w14:paraId="7888CB99"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32F7A97D"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622DF274"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Key Definitions: Stakeholders</w:t>
      </w:r>
    </w:p>
    <w:p w14:paraId="17BB4860" w14:textId="77777777" w:rsidR="009D5966" w:rsidRPr="009D5966" w:rsidRDefault="009D5966" w:rsidP="009D5966">
      <w:pPr>
        <w:spacing w:after="0" w:line="276" w:lineRule="auto"/>
        <w:rPr>
          <w:rFonts w:ascii="Arial" w:eastAsia="Times New Roman" w:hAnsi="Arial" w:cs="Times New Roman"/>
          <w:sz w:val="22"/>
          <w:szCs w:val="22"/>
        </w:rPr>
      </w:pPr>
    </w:p>
    <w:p w14:paraId="06D44480"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 xml:space="preserve">Throughout this survey there are reoccurring terms. Please use the following definitions when responding.     </w:t>
      </w:r>
    </w:p>
    <w:p w14:paraId="185489C4" w14:textId="77777777" w:rsidR="009D5966" w:rsidRPr="009D5966" w:rsidRDefault="009D5966" w:rsidP="009D5966">
      <w:pPr>
        <w:keepNext/>
        <w:spacing w:after="0" w:line="276" w:lineRule="auto"/>
        <w:rPr>
          <w:rFonts w:ascii="Arial" w:eastAsia="Times New Roman" w:hAnsi="Arial" w:cs="Times New Roman"/>
          <w:sz w:val="22"/>
          <w:szCs w:val="22"/>
        </w:rPr>
      </w:pPr>
    </w:p>
    <w:p w14:paraId="7E35DE92"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Diversity </w:t>
      </w:r>
      <w:r w:rsidRPr="009D5966">
        <w:rPr>
          <w:rFonts w:ascii="Arial" w:eastAsia="Times New Roman" w:hAnsi="Arial" w:cs="Times New Roman"/>
          <w:sz w:val="22"/>
          <w:szCs w:val="22"/>
        </w:rPr>
        <w:t xml:space="preserve">is the representation and acceptance of students, faculty, and staff from disproportionally impacted minoritized groups (including African American/Black, Latinx, Native American, Native Hawaiians, first generation, gender groups, new immigrants and more) and low-income backgrounds.     </w:t>
      </w:r>
    </w:p>
    <w:p w14:paraId="73A873FB" w14:textId="77777777" w:rsidR="009D5966" w:rsidRPr="009D5966" w:rsidRDefault="009D5966" w:rsidP="009D5966">
      <w:pPr>
        <w:keepNext/>
        <w:spacing w:after="0" w:line="276" w:lineRule="auto"/>
        <w:rPr>
          <w:rFonts w:ascii="Arial" w:eastAsia="Times New Roman" w:hAnsi="Arial" w:cs="Times New Roman"/>
          <w:sz w:val="22"/>
          <w:szCs w:val="22"/>
        </w:rPr>
      </w:pPr>
    </w:p>
    <w:p w14:paraId="20766896"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Equity </w:t>
      </w:r>
      <w:r w:rsidRPr="009D5966">
        <w:rPr>
          <w:rFonts w:ascii="Arial" w:eastAsia="Times New Roman" w:hAnsi="Arial" w:cs="Times New Roman"/>
          <w:sz w:val="22"/>
          <w:szCs w:val="22"/>
        </w:rPr>
        <w:t xml:space="preserve">is grounded in the principle of fairness. Equity refers to ensuring that students, faculty, and staff from disproportionally impacted minoritized groups and low-income backgrounds receive what they need to succeed through the intentional design of processes and structures.     </w:t>
      </w:r>
    </w:p>
    <w:p w14:paraId="7996F477" w14:textId="77777777" w:rsidR="009D5966" w:rsidRPr="009D5966" w:rsidRDefault="009D5966" w:rsidP="009D5966">
      <w:pPr>
        <w:keepNext/>
        <w:spacing w:after="0" w:line="276" w:lineRule="auto"/>
        <w:rPr>
          <w:rFonts w:ascii="Arial" w:eastAsia="Times New Roman" w:hAnsi="Arial" w:cs="Times New Roman"/>
          <w:sz w:val="22"/>
          <w:szCs w:val="22"/>
        </w:rPr>
      </w:pPr>
    </w:p>
    <w:p w14:paraId="2F2D7F5A" w14:textId="77777777" w:rsidR="009D5966" w:rsidRPr="009D5966" w:rsidRDefault="009D5966" w:rsidP="009D5966">
      <w:pPr>
        <w:keepNext/>
        <w:spacing w:after="0" w:line="276" w:lineRule="auto"/>
        <w:rPr>
          <w:rFonts w:ascii="Arial" w:eastAsia="Times New Roman" w:hAnsi="Arial" w:cs="Times New Roman"/>
          <w:b/>
          <w:sz w:val="22"/>
          <w:szCs w:val="22"/>
        </w:rPr>
      </w:pPr>
      <w:r w:rsidRPr="009D5966">
        <w:rPr>
          <w:rFonts w:ascii="Arial" w:eastAsia="Times New Roman" w:hAnsi="Arial" w:cs="Times New Roman"/>
          <w:b/>
          <w:sz w:val="22"/>
          <w:szCs w:val="22"/>
        </w:rPr>
        <w:t>Inclusion</w:t>
      </w:r>
      <w:r w:rsidRPr="009D5966">
        <w:rPr>
          <w:rFonts w:ascii="Arial" w:eastAsia="Times New Roman" w:hAnsi="Arial" w:cs="Times New Roman"/>
          <w:sz w:val="22"/>
          <w:szCs w:val="22"/>
        </w:rPr>
        <w:t> is defined as making sure that all students, faculty, and staff from disproportionally impacted minoritized groups and low-income backgrounds feel welcome and their unique learning and working styles are attended to and valued.</w:t>
      </w:r>
    </w:p>
    <w:p w14:paraId="7F7B7EED" w14:textId="77777777" w:rsidR="009D5966" w:rsidRPr="009D5966" w:rsidRDefault="009D5966" w:rsidP="009D5966">
      <w:pPr>
        <w:spacing w:after="0" w:line="276" w:lineRule="auto"/>
        <w:rPr>
          <w:rFonts w:ascii="Arial" w:eastAsia="Times New Roman" w:hAnsi="Arial" w:cs="Times New Roman"/>
          <w:sz w:val="22"/>
          <w:szCs w:val="22"/>
        </w:rPr>
      </w:pPr>
    </w:p>
    <w:p w14:paraId="3FC14521"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9D5966" w:rsidRPr="009D5966" w14:paraId="69720D0B" w14:textId="77777777" w:rsidTr="00CF7275">
        <w:trPr>
          <w:trHeight w:val="300"/>
        </w:trPr>
        <w:tc>
          <w:tcPr>
            <w:tcW w:w="1348" w:type="dxa"/>
            <w:tcBorders>
              <w:top w:val="nil"/>
              <w:left w:val="nil"/>
              <w:bottom w:val="nil"/>
              <w:right w:val="nil"/>
            </w:tcBorders>
          </w:tcPr>
          <w:p w14:paraId="7485E6B7" w14:textId="77777777" w:rsidR="009D5966" w:rsidRPr="009D5966" w:rsidRDefault="009D5966" w:rsidP="009D5966">
            <w:pPr>
              <w:spacing w:after="0" w:line="276" w:lineRule="auto"/>
              <w:rPr>
                <w:rFonts w:ascii="Arial" w:eastAsia="Times New Roman" w:hAnsi="Arial" w:cs="Times New Roman"/>
                <w:color w:val="CCCCCC"/>
                <w:sz w:val="22"/>
                <w:szCs w:val="22"/>
              </w:rPr>
            </w:pPr>
            <w:r w:rsidRPr="009D5966">
              <w:rPr>
                <w:rFonts w:ascii="Arial" w:eastAsia="Times New Roman" w:hAnsi="Arial" w:cs="Times New Roman"/>
                <w:color w:val="CCCCCC"/>
                <w:sz w:val="22"/>
                <w:szCs w:val="22"/>
              </w:rPr>
              <w:t>Page Break</w:t>
            </w:r>
          </w:p>
        </w:tc>
        <w:tc>
          <w:tcPr>
            <w:tcW w:w="8002" w:type="dxa"/>
            <w:tcBorders>
              <w:top w:val="nil"/>
              <w:left w:val="nil"/>
              <w:bottom w:val="nil"/>
              <w:right w:val="nil"/>
            </w:tcBorders>
          </w:tcPr>
          <w:p w14:paraId="4FF0F19E" w14:textId="77777777" w:rsidR="009D5966" w:rsidRPr="009D5966" w:rsidRDefault="009D5966" w:rsidP="009D5966">
            <w:pPr>
              <w:pBdr>
                <w:top w:val="single" w:sz="8" w:space="0" w:color="CCCCCC"/>
              </w:pBdr>
              <w:spacing w:before="120" w:after="120" w:line="120" w:lineRule="auto"/>
              <w:jc w:val="center"/>
              <w:rPr>
                <w:rFonts w:ascii="Arial" w:eastAsia="Times New Roman" w:hAnsi="Arial" w:cs="Times New Roman"/>
                <w:color w:val="CCCCCC"/>
                <w:sz w:val="22"/>
                <w:szCs w:val="22"/>
              </w:rPr>
            </w:pPr>
          </w:p>
        </w:tc>
      </w:tr>
    </w:tbl>
    <w:p w14:paraId="576B463F" w14:textId="77777777" w:rsidR="009D5966" w:rsidRPr="009D5966" w:rsidRDefault="009D5966" w:rsidP="009D5966">
      <w:pPr>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Leadership</w:t>
      </w:r>
      <w:r w:rsidRPr="009D5966">
        <w:rPr>
          <w:rFonts w:ascii="Arial" w:eastAsia="Times New Roman" w:hAnsi="Arial" w:cs="Times New Roman"/>
          <w:sz w:val="22"/>
          <w:szCs w:val="22"/>
        </w:rPr>
        <w:t xml:space="preserve"> are the individuals responsible for setting a program vision, making decisions, guiding and assigning roles for stakeholders, allocating resources, tracking progress, and are held accountable for institutional change success or failure.  </w:t>
      </w:r>
    </w:p>
    <w:p w14:paraId="4972C444" w14:textId="77777777" w:rsidR="009D5966" w:rsidRPr="009D5966" w:rsidRDefault="009D5966" w:rsidP="009D5966">
      <w:pPr>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br/>
        <w:t xml:space="preserve"> When you think of this program, who fills the leadership role? We are not looking for specific individuals but rather the offices they represent and the roles they fill (Academic Affairs, Student Success, Admissions etc.) </w:t>
      </w:r>
      <w:r w:rsidRPr="009D5966">
        <w:rPr>
          <w:rFonts w:ascii="Arial" w:eastAsia="Times New Roman" w:hAnsi="Arial" w:cs="Times New Roman"/>
          <w:sz w:val="22"/>
          <w:szCs w:val="22"/>
        </w:rPr>
        <w:br/>
      </w:r>
      <w:r w:rsidRPr="009D5966">
        <w:rPr>
          <w:rFonts w:ascii="Arial" w:eastAsia="Times New Roman" w:hAnsi="Arial" w:cs="Times New Roman"/>
          <w:sz w:val="22"/>
          <w:szCs w:val="22"/>
        </w:rPr>
        <w:br/>
        <w:t xml:space="preserve"> Please list leaders in the box below. </w:t>
      </w:r>
    </w:p>
    <w:p w14:paraId="52E03553"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7E6A9C12"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5AF26675" w14:textId="77777777" w:rsidR="009D5966" w:rsidRPr="009D5966" w:rsidRDefault="009D5966" w:rsidP="009D5966">
      <w:pPr>
        <w:spacing w:after="0" w:line="276" w:lineRule="auto"/>
        <w:rPr>
          <w:rFonts w:ascii="Arial" w:eastAsia="Times New Roman" w:hAnsi="Arial" w:cs="Times New Roman"/>
          <w:sz w:val="22"/>
          <w:szCs w:val="22"/>
        </w:rPr>
      </w:pPr>
    </w:p>
    <w:p w14:paraId="20518387"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722F9088" w14:textId="77777777" w:rsidR="009D5966" w:rsidRPr="009D5966" w:rsidRDefault="009D5966" w:rsidP="009D5966">
      <w:pPr>
        <w:spacing w:after="0" w:line="276" w:lineRule="auto"/>
        <w:rPr>
          <w:rFonts w:ascii="Arial" w:eastAsia="Times New Roman" w:hAnsi="Arial" w:cs="Times New Roman"/>
          <w:sz w:val="22"/>
          <w:szCs w:val="22"/>
        </w:rPr>
      </w:pPr>
    </w:p>
    <w:p w14:paraId="25C89DFB"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The</w:t>
      </w:r>
      <w:r w:rsidRPr="009D5966">
        <w:rPr>
          <w:rFonts w:ascii="Arial" w:eastAsia="Times New Roman" w:hAnsi="Arial" w:cs="Times New Roman"/>
          <w:b/>
          <w:sz w:val="22"/>
          <w:szCs w:val="22"/>
        </w:rPr>
        <w:t xml:space="preserve"> student success community</w:t>
      </w:r>
      <w:r w:rsidRPr="009D5966">
        <w:rPr>
          <w:rFonts w:ascii="Arial" w:eastAsia="Times New Roman" w:hAnsi="Arial" w:cs="Times New Roman"/>
          <w:sz w:val="22"/>
          <w:szCs w:val="22"/>
        </w:rPr>
        <w:t xml:space="preserve"> are students, faculty, staff, alumni, the surrounding community, taxpayers, legislators, and other parties with direct association or vested interest with institutional change. </w:t>
      </w:r>
      <w:r w:rsidRPr="009D5966">
        <w:rPr>
          <w:rFonts w:ascii="Arial" w:eastAsia="Times New Roman" w:hAnsi="Arial" w:cs="Times New Roman"/>
          <w:sz w:val="22"/>
          <w:szCs w:val="22"/>
        </w:rPr>
        <w:br/>
      </w:r>
      <w:r w:rsidRPr="009D5966">
        <w:rPr>
          <w:rFonts w:ascii="Arial" w:eastAsia="Times New Roman" w:hAnsi="Arial" w:cs="Times New Roman"/>
          <w:sz w:val="22"/>
          <w:szCs w:val="22"/>
        </w:rPr>
        <w:br/>
        <w:t xml:space="preserve">When you think of DEI focused institutional change at your institution, who are the stakeholders? We are not looking for specific individuals but rather the offices they represent and the roles they fill.  </w:t>
      </w:r>
      <w:r w:rsidRPr="009D5966">
        <w:rPr>
          <w:rFonts w:ascii="Arial" w:eastAsia="Times New Roman" w:hAnsi="Arial" w:cs="Times New Roman"/>
          <w:sz w:val="22"/>
          <w:szCs w:val="22"/>
        </w:rPr>
        <w:br/>
      </w:r>
      <w:r w:rsidRPr="009D5966">
        <w:rPr>
          <w:rFonts w:ascii="Arial" w:eastAsia="Times New Roman" w:hAnsi="Arial" w:cs="Times New Roman"/>
          <w:sz w:val="22"/>
          <w:szCs w:val="22"/>
        </w:rPr>
        <w:br/>
        <w:t>Please list members of the student success community in the box below.</w:t>
      </w:r>
    </w:p>
    <w:p w14:paraId="1C61614E"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5EDEACE0" w14:textId="77777777" w:rsidR="009D5966" w:rsidRPr="009D5966" w:rsidRDefault="009D5966" w:rsidP="009D5966">
      <w:pPr>
        <w:spacing w:after="0" w:line="276" w:lineRule="auto"/>
        <w:rPr>
          <w:rFonts w:ascii="Arial" w:eastAsia="Times New Roman" w:hAnsi="Arial" w:cs="Times New Roman"/>
          <w:sz w:val="22"/>
          <w:szCs w:val="22"/>
        </w:rPr>
      </w:pPr>
    </w:p>
    <w:p w14:paraId="1F9AE86A"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Key Definitions: Stakeholders</w:t>
      </w:r>
    </w:p>
    <w:p w14:paraId="14D2F896"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7C97504E"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53F0BAEB"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Willingness - Institutional Climate for Change</w:t>
      </w:r>
    </w:p>
    <w:p w14:paraId="553FA981"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Instructions</w:t>
      </w:r>
      <w:r w:rsidRPr="009D5966">
        <w:rPr>
          <w:rFonts w:ascii="Arial" w:eastAsia="Times New Roman" w:hAnsi="Arial" w:cs="Times New Roman"/>
          <w:sz w:val="22"/>
          <w:szCs w:val="22"/>
        </w:rPr>
        <w:t xml:space="preserve">     All survey items are on a six-point Likert scale, ranging from strongly disagree to strongly agree. If you are unable to draw on your personal experiences to respond to an item, you may choose uncertain. Some groups of questions will have an open response where you can expand on a specific experience at your institution.</w:t>
      </w:r>
    </w:p>
    <w:p w14:paraId="0656956E" w14:textId="77777777" w:rsidR="009D5966" w:rsidRPr="009D5966" w:rsidRDefault="009D5966" w:rsidP="009D5966">
      <w:pPr>
        <w:widowControl w:val="0"/>
        <w:spacing w:after="0" w:line="276" w:lineRule="auto"/>
        <w:rPr>
          <w:rFonts w:ascii="Arial" w:eastAsia="Times New Roman" w:hAnsi="Arial" w:cs="Times New Roman"/>
          <w:b/>
          <w:sz w:val="22"/>
          <w:szCs w:val="22"/>
        </w:rPr>
      </w:pPr>
    </w:p>
    <w:p w14:paraId="42AF4F17" w14:textId="77777777" w:rsidR="009D5966" w:rsidRPr="009D5966" w:rsidRDefault="009D5966" w:rsidP="009D5966">
      <w:pPr>
        <w:widowControl w:val="0"/>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Willingness: Institutional Climate for Change</w:t>
      </w:r>
      <w:r w:rsidRPr="009D5966">
        <w:rPr>
          <w:rFonts w:ascii="Arial" w:eastAsia="Times New Roman" w:hAnsi="Arial" w:cs="Times New Roman"/>
          <w:sz w:val="22"/>
          <w:szCs w:val="22"/>
        </w:rPr>
        <w:t xml:space="preserve">     </w:t>
      </w:r>
    </w:p>
    <w:p w14:paraId="5A79ECB0" w14:textId="77777777" w:rsidR="009D5966" w:rsidRPr="009D5966" w:rsidRDefault="009D5966" w:rsidP="009D5966">
      <w:pPr>
        <w:widowControl w:val="0"/>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Please keep the offices and roles you identified as leaders [</w:t>
      </w:r>
      <w:r w:rsidRPr="009D5966">
        <w:rPr>
          <w:rFonts w:ascii="Arial" w:eastAsia="Times New Roman" w:hAnsi="Arial" w:cs="Times New Roman"/>
          <w:color w:val="426092"/>
          <w:sz w:val="22"/>
          <w:szCs w:val="22"/>
        </w:rPr>
        <w:t>${Q80/ChoiceTextEntryValue}</w:t>
      </w:r>
      <w:r w:rsidRPr="009D5966">
        <w:rPr>
          <w:rFonts w:ascii="Arial" w:eastAsia="Times New Roman" w:hAnsi="Arial" w:cs="Times New Roman"/>
          <w:sz w:val="22"/>
          <w:szCs w:val="22"/>
        </w:rPr>
        <w:t>] and the student success community [</w:t>
      </w:r>
      <w:r w:rsidRPr="009D5966">
        <w:rPr>
          <w:rFonts w:ascii="Arial" w:eastAsia="Times New Roman" w:hAnsi="Arial" w:cs="Times New Roman"/>
          <w:color w:val="426092"/>
          <w:sz w:val="22"/>
          <w:szCs w:val="22"/>
        </w:rPr>
        <w:t>${Q81/ChoiceTextEntryValue}</w:t>
      </w:r>
      <w:r w:rsidRPr="009D5966">
        <w:rPr>
          <w:rFonts w:ascii="Arial" w:eastAsia="Times New Roman" w:hAnsi="Arial" w:cs="Times New Roman"/>
          <w:sz w:val="22"/>
          <w:szCs w:val="22"/>
        </w:rPr>
        <w:t xml:space="preserve">] in mind as you respond to the following questions.    </w:t>
      </w:r>
    </w:p>
    <w:p w14:paraId="1279F2C8" w14:textId="77777777" w:rsidR="009D5966" w:rsidRPr="009D5966" w:rsidRDefault="009D5966" w:rsidP="009D5966">
      <w:pPr>
        <w:widowControl w:val="0"/>
        <w:spacing w:after="0" w:line="276" w:lineRule="auto"/>
        <w:rPr>
          <w:rFonts w:ascii="Arial" w:eastAsia="Times New Roman" w:hAnsi="Arial" w:cs="Times New Roman"/>
          <w:sz w:val="22"/>
          <w:szCs w:val="22"/>
        </w:rPr>
      </w:pPr>
    </w:p>
    <w:p w14:paraId="6B63AA23" w14:textId="77777777" w:rsidR="009D5966" w:rsidRPr="009D5966" w:rsidRDefault="009D5966" w:rsidP="009D5966">
      <w:pPr>
        <w:widowControl w:val="0"/>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 xml:space="preserve">Please answer the following questions regarding the degree that you agree or disagree with the following statements about the </w:t>
      </w:r>
      <w:r w:rsidRPr="009D5966">
        <w:rPr>
          <w:rFonts w:ascii="Arial" w:eastAsia="Times New Roman" w:hAnsi="Arial" w:cs="Times New Roman"/>
          <w:b/>
          <w:sz w:val="22"/>
          <w:szCs w:val="22"/>
        </w:rPr>
        <w:t>climate for change</w:t>
      </w:r>
      <w:r w:rsidRPr="009D5966">
        <w:rPr>
          <w:rFonts w:ascii="Arial" w:eastAsia="Times New Roman" w:hAnsi="Arial" w:cs="Times New Roman"/>
          <w:sz w:val="22"/>
          <w:szCs w:val="22"/>
        </w:rPr>
        <w:t xml:space="preserve"> at your institution. If you are unable to arrive at a response, choose uncertain.</w:t>
      </w:r>
    </w:p>
    <w:tbl>
      <w:tblPr>
        <w:tblStyle w:val="QQuestionTable3"/>
        <w:tblW w:w="0" w:type="auto"/>
        <w:tblLook w:val="07E0" w:firstRow="1" w:lastRow="1" w:firstColumn="1" w:lastColumn="1" w:noHBand="1" w:noVBand="1"/>
      </w:tblPr>
      <w:tblGrid>
        <w:gridCol w:w="2517"/>
        <w:gridCol w:w="1111"/>
        <w:gridCol w:w="1311"/>
        <w:gridCol w:w="1274"/>
        <w:gridCol w:w="1247"/>
        <w:gridCol w:w="1295"/>
        <w:gridCol w:w="1325"/>
      </w:tblGrid>
      <w:tr w:rsidR="009D5966" w:rsidRPr="009D5966" w14:paraId="7094486A" w14:textId="77777777" w:rsidTr="009D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Pr>
          <w:p w14:paraId="6982E57E" w14:textId="77777777" w:rsidR="009D5966" w:rsidRPr="009D5966" w:rsidRDefault="009D5966" w:rsidP="009D5966">
            <w:pPr>
              <w:keepNext/>
              <w:spacing w:line="276" w:lineRule="auto"/>
              <w:ind w:left="720"/>
              <w:rPr>
                <w:rFonts w:ascii="Arial" w:hAnsi="Arial" w:cs="Times New Roman"/>
              </w:rPr>
            </w:pPr>
          </w:p>
        </w:tc>
        <w:tc>
          <w:tcPr>
            <w:tcW w:w="250" w:type="dxa"/>
          </w:tcPr>
          <w:p w14:paraId="5DAAF873" w14:textId="6A91AB0D"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Dis</w:t>
            </w:r>
            <w:r>
              <w:rPr>
                <w:rFonts w:ascii="Arial" w:hAnsi="Arial" w:cs="Times New Roman"/>
              </w:rPr>
              <w:t>a</w:t>
            </w:r>
            <w:r w:rsidRPr="009D5966">
              <w:rPr>
                <w:rFonts w:ascii="Arial" w:hAnsi="Arial" w:cs="Times New Roman"/>
              </w:rPr>
              <w:t>gree</w:t>
            </w:r>
          </w:p>
        </w:tc>
        <w:tc>
          <w:tcPr>
            <w:tcW w:w="1322" w:type="dxa"/>
          </w:tcPr>
          <w:p w14:paraId="030A4047"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Disagree</w:t>
            </w:r>
          </w:p>
        </w:tc>
        <w:tc>
          <w:tcPr>
            <w:tcW w:w="1293" w:type="dxa"/>
          </w:tcPr>
          <w:p w14:paraId="3B5097DE"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Neutral</w:t>
            </w:r>
          </w:p>
        </w:tc>
        <w:tc>
          <w:tcPr>
            <w:tcW w:w="1272" w:type="dxa"/>
          </w:tcPr>
          <w:p w14:paraId="1DDF02B5"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Agree</w:t>
            </w:r>
          </w:p>
        </w:tc>
        <w:tc>
          <w:tcPr>
            <w:tcW w:w="1310" w:type="dxa"/>
          </w:tcPr>
          <w:p w14:paraId="0F77A92E"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Agree</w:t>
            </w:r>
          </w:p>
        </w:tc>
        <w:tc>
          <w:tcPr>
            <w:tcW w:w="1334" w:type="dxa"/>
          </w:tcPr>
          <w:p w14:paraId="7CA211DD"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Uncertain</w:t>
            </w:r>
          </w:p>
        </w:tc>
      </w:tr>
      <w:tr w:rsidR="009D5966" w:rsidRPr="009D5966" w14:paraId="66C81954" w14:textId="77777777" w:rsidTr="009D5966">
        <w:tc>
          <w:tcPr>
            <w:cnfStyle w:val="001000000000" w:firstRow="0" w:lastRow="0" w:firstColumn="1" w:lastColumn="0" w:oddVBand="0" w:evenVBand="0" w:oddHBand="0" w:evenHBand="0" w:firstRowFirstColumn="0" w:firstRowLastColumn="0" w:lastRowFirstColumn="0" w:lastRowLastColumn="0"/>
            <w:tcW w:w="2580" w:type="dxa"/>
          </w:tcPr>
          <w:p w14:paraId="03AAF18A"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My institution successfully implements campus-wide change.</w:t>
            </w:r>
          </w:p>
        </w:tc>
        <w:tc>
          <w:tcPr>
            <w:tcW w:w="250" w:type="dxa"/>
          </w:tcPr>
          <w:p w14:paraId="5000E55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2" w:type="dxa"/>
          </w:tcPr>
          <w:p w14:paraId="4D6A386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3" w:type="dxa"/>
          </w:tcPr>
          <w:p w14:paraId="7F01C6EA"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2" w:type="dxa"/>
          </w:tcPr>
          <w:p w14:paraId="0238EB8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0" w:type="dxa"/>
          </w:tcPr>
          <w:p w14:paraId="5CAF8E4D"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4" w:type="dxa"/>
          </w:tcPr>
          <w:p w14:paraId="55F30307"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440E6163" w14:textId="77777777" w:rsidTr="009D5966">
        <w:tc>
          <w:tcPr>
            <w:cnfStyle w:val="001000000000" w:firstRow="0" w:lastRow="0" w:firstColumn="1" w:lastColumn="0" w:oddVBand="0" w:evenVBand="0" w:oddHBand="0" w:evenHBand="0" w:firstRowFirstColumn="0" w:firstRowLastColumn="0" w:lastRowFirstColumn="0" w:lastRowLastColumn="0"/>
            <w:tcW w:w="2580" w:type="dxa"/>
          </w:tcPr>
          <w:p w14:paraId="25809A09"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 xml:space="preserve">My institution's climate is poised to support change regarding diversity, equity, and inclusion. </w:t>
            </w:r>
          </w:p>
        </w:tc>
        <w:tc>
          <w:tcPr>
            <w:tcW w:w="250" w:type="dxa"/>
          </w:tcPr>
          <w:p w14:paraId="51A2220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2" w:type="dxa"/>
          </w:tcPr>
          <w:p w14:paraId="54009A2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3" w:type="dxa"/>
          </w:tcPr>
          <w:p w14:paraId="3626665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2" w:type="dxa"/>
          </w:tcPr>
          <w:p w14:paraId="7A30FCD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0" w:type="dxa"/>
          </w:tcPr>
          <w:p w14:paraId="4460606E"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4" w:type="dxa"/>
          </w:tcPr>
          <w:p w14:paraId="406028EA"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7A8CC75E" w14:textId="77777777" w:rsidTr="009D5966">
        <w:tc>
          <w:tcPr>
            <w:cnfStyle w:val="001000000000" w:firstRow="0" w:lastRow="0" w:firstColumn="1" w:lastColumn="0" w:oddVBand="0" w:evenVBand="0" w:oddHBand="0" w:evenHBand="0" w:firstRowFirstColumn="0" w:firstRowLastColumn="0" w:lastRowFirstColumn="0" w:lastRowLastColumn="0"/>
            <w:tcW w:w="2580" w:type="dxa"/>
          </w:tcPr>
          <w:p w14:paraId="76BAFEA2"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 xml:space="preserve">The leadership is ill-equipped to guide an institutional change focused on diversity, equity, and inclusion. </w:t>
            </w:r>
          </w:p>
        </w:tc>
        <w:tc>
          <w:tcPr>
            <w:tcW w:w="250" w:type="dxa"/>
          </w:tcPr>
          <w:p w14:paraId="7EC78DBA"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2" w:type="dxa"/>
          </w:tcPr>
          <w:p w14:paraId="4895029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3" w:type="dxa"/>
          </w:tcPr>
          <w:p w14:paraId="17915BF6"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2" w:type="dxa"/>
          </w:tcPr>
          <w:p w14:paraId="3E819E9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0" w:type="dxa"/>
          </w:tcPr>
          <w:p w14:paraId="0DAD155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4" w:type="dxa"/>
          </w:tcPr>
          <w:p w14:paraId="44187D54"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0CB94F7D" w14:textId="77777777" w:rsidTr="009D5966">
        <w:tc>
          <w:tcPr>
            <w:cnfStyle w:val="001000000000" w:firstRow="0" w:lastRow="0" w:firstColumn="1" w:lastColumn="0" w:oddVBand="0" w:evenVBand="0" w:oddHBand="0" w:evenHBand="0" w:firstRowFirstColumn="0" w:firstRowLastColumn="0" w:lastRowFirstColumn="0" w:lastRowLastColumn="0"/>
            <w:tcW w:w="2580" w:type="dxa"/>
          </w:tcPr>
          <w:p w14:paraId="05C968C6"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 xml:space="preserve">Leadership is able to build a coalition of support for institutional change on campus. </w:t>
            </w:r>
          </w:p>
        </w:tc>
        <w:tc>
          <w:tcPr>
            <w:tcW w:w="250" w:type="dxa"/>
          </w:tcPr>
          <w:p w14:paraId="1AC51EB7"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2" w:type="dxa"/>
          </w:tcPr>
          <w:p w14:paraId="1738217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3" w:type="dxa"/>
          </w:tcPr>
          <w:p w14:paraId="5F684A36"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2" w:type="dxa"/>
          </w:tcPr>
          <w:p w14:paraId="3EF3E91C"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0" w:type="dxa"/>
          </w:tcPr>
          <w:p w14:paraId="2E42BBCD"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4" w:type="dxa"/>
          </w:tcPr>
          <w:p w14:paraId="512B7F23"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614368EA" w14:textId="77777777" w:rsidTr="009D5966">
        <w:tc>
          <w:tcPr>
            <w:cnfStyle w:val="001000000000" w:firstRow="0" w:lastRow="0" w:firstColumn="1" w:lastColumn="0" w:oddVBand="0" w:evenVBand="0" w:oddHBand="0" w:evenHBand="0" w:firstRowFirstColumn="0" w:firstRowLastColumn="0" w:lastRowFirstColumn="0" w:lastRowLastColumn="0"/>
            <w:tcW w:w="2580" w:type="dxa"/>
          </w:tcPr>
          <w:p w14:paraId="3C2B25DC"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It is difficult to unite the student success community for any institutional change project.</w:t>
            </w:r>
          </w:p>
        </w:tc>
        <w:tc>
          <w:tcPr>
            <w:tcW w:w="250" w:type="dxa"/>
          </w:tcPr>
          <w:p w14:paraId="5E582C4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2" w:type="dxa"/>
          </w:tcPr>
          <w:p w14:paraId="77A7AB4E"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3" w:type="dxa"/>
          </w:tcPr>
          <w:p w14:paraId="7663D7C7"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2" w:type="dxa"/>
          </w:tcPr>
          <w:p w14:paraId="6F59E4A7"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0" w:type="dxa"/>
          </w:tcPr>
          <w:p w14:paraId="66A5C224"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4" w:type="dxa"/>
          </w:tcPr>
          <w:p w14:paraId="0015D97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5F3F69DC" w14:textId="77777777" w:rsidTr="009D5966">
        <w:tc>
          <w:tcPr>
            <w:cnfStyle w:val="001000000000" w:firstRow="0" w:lastRow="0" w:firstColumn="1" w:lastColumn="0" w:oddVBand="0" w:evenVBand="0" w:oddHBand="0" w:evenHBand="0" w:firstRowFirstColumn="0" w:firstRowLastColumn="0" w:lastRowFirstColumn="0" w:lastRowLastColumn="0"/>
            <w:tcW w:w="2580" w:type="dxa"/>
          </w:tcPr>
          <w:p w14:paraId="721CC0EF"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 xml:space="preserve">The student success community understands the need for institutional change. </w:t>
            </w:r>
          </w:p>
        </w:tc>
        <w:tc>
          <w:tcPr>
            <w:tcW w:w="250" w:type="dxa"/>
          </w:tcPr>
          <w:p w14:paraId="542275D4"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2" w:type="dxa"/>
          </w:tcPr>
          <w:p w14:paraId="490F1A2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3" w:type="dxa"/>
          </w:tcPr>
          <w:p w14:paraId="636B700F"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2" w:type="dxa"/>
          </w:tcPr>
          <w:p w14:paraId="2BB6CF2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0" w:type="dxa"/>
          </w:tcPr>
          <w:p w14:paraId="1F35237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4" w:type="dxa"/>
          </w:tcPr>
          <w:p w14:paraId="549E7D7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1ECD08E5" w14:textId="77777777" w:rsidR="009D5966" w:rsidRPr="009D5966" w:rsidRDefault="009D5966" w:rsidP="009D5966">
      <w:pPr>
        <w:spacing w:after="0" w:line="276" w:lineRule="auto"/>
        <w:rPr>
          <w:rFonts w:ascii="Arial" w:eastAsia="Times New Roman" w:hAnsi="Arial" w:cs="Times New Roman"/>
          <w:sz w:val="22"/>
          <w:szCs w:val="22"/>
        </w:rPr>
      </w:pPr>
    </w:p>
    <w:p w14:paraId="3ADB0937" w14:textId="77777777" w:rsidR="009D5966" w:rsidRPr="009D5966" w:rsidRDefault="009D5966" w:rsidP="009D5966">
      <w:pPr>
        <w:spacing w:after="0" w:line="276" w:lineRule="auto"/>
        <w:rPr>
          <w:rFonts w:ascii="Arial" w:eastAsia="Times New Roman" w:hAnsi="Arial" w:cs="Times New Roman"/>
          <w:sz w:val="22"/>
          <w:szCs w:val="22"/>
        </w:rPr>
      </w:pPr>
    </w:p>
    <w:p w14:paraId="7FFD5C84"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35D3367B" w14:textId="77777777" w:rsidR="009D5966" w:rsidRPr="009D5966" w:rsidRDefault="009D5966" w:rsidP="009D5966">
      <w:pPr>
        <w:spacing w:after="0" w:line="276" w:lineRule="auto"/>
        <w:rPr>
          <w:rFonts w:ascii="Arial" w:eastAsia="Times New Roman" w:hAnsi="Arial" w:cs="Times New Roman"/>
          <w:sz w:val="22"/>
          <w:szCs w:val="22"/>
        </w:rPr>
      </w:pPr>
    </w:p>
    <w:p w14:paraId="02DDD059"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Please provide any comments or examples that you would like to share regarding your responses above.</w:t>
      </w:r>
    </w:p>
    <w:p w14:paraId="128E9AA3"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03CF0A74"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6EEF6BDC" w14:textId="77777777" w:rsidR="009D5966" w:rsidRPr="009D5966" w:rsidRDefault="009D5966" w:rsidP="009D5966">
      <w:pPr>
        <w:spacing w:after="0" w:line="276" w:lineRule="auto"/>
        <w:rPr>
          <w:rFonts w:ascii="Arial" w:eastAsia="Times New Roman" w:hAnsi="Arial" w:cs="Times New Roman"/>
          <w:sz w:val="22"/>
          <w:szCs w:val="22"/>
        </w:rPr>
      </w:pPr>
    </w:p>
    <w:p w14:paraId="7209C570"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Willingness - Institutional Climate for Change</w:t>
      </w:r>
    </w:p>
    <w:p w14:paraId="7BE856E4"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1B5A56C0"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Willingness: Diversity, Equity, and Inclusion</w:t>
      </w:r>
    </w:p>
    <w:p w14:paraId="3C218153" w14:textId="6BE40918"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Willingness: Diversity, Equity, and Inclusion</w:t>
      </w:r>
      <w:r w:rsidRPr="009D5966">
        <w:rPr>
          <w:rFonts w:ascii="Arial" w:eastAsia="Times New Roman" w:hAnsi="Arial" w:cs="Times New Roman"/>
          <w:sz w:val="22"/>
          <w:szCs w:val="22"/>
        </w:rPr>
        <w:br/>
      </w:r>
      <w:r w:rsidRPr="009D5966">
        <w:rPr>
          <w:rFonts w:ascii="Arial" w:eastAsia="Times New Roman" w:hAnsi="Arial" w:cs="Times New Roman"/>
          <w:b/>
          <w:sz w:val="22"/>
          <w:szCs w:val="22"/>
        </w:rPr>
        <w:br/>
      </w:r>
      <w:r w:rsidRPr="009D5966">
        <w:rPr>
          <w:rFonts w:ascii="Arial" w:eastAsia="Times New Roman" w:hAnsi="Arial" w:cs="Times New Roman"/>
          <w:sz w:val="22"/>
          <w:szCs w:val="22"/>
        </w:rPr>
        <w:t>Please keep the offices and roles you identified as leaders [</w:t>
      </w:r>
      <w:r w:rsidRPr="009D5966">
        <w:rPr>
          <w:rFonts w:ascii="Arial" w:eastAsia="Times New Roman" w:hAnsi="Arial" w:cs="Times New Roman"/>
          <w:color w:val="426092"/>
          <w:sz w:val="22"/>
          <w:szCs w:val="22"/>
        </w:rPr>
        <w:t>${Q80/ChoiceTextEntryValue}</w:t>
      </w:r>
      <w:r w:rsidRPr="009D5966">
        <w:rPr>
          <w:rFonts w:ascii="Arial" w:eastAsia="Times New Roman" w:hAnsi="Arial" w:cs="Times New Roman"/>
          <w:sz w:val="22"/>
          <w:szCs w:val="22"/>
        </w:rPr>
        <w:t>] and the student success community [</w:t>
      </w:r>
      <w:r w:rsidRPr="009D5966">
        <w:rPr>
          <w:rFonts w:ascii="Arial" w:eastAsia="Times New Roman" w:hAnsi="Arial" w:cs="Times New Roman"/>
          <w:color w:val="426092"/>
          <w:sz w:val="22"/>
          <w:szCs w:val="22"/>
        </w:rPr>
        <w:t>${Q81/ChoiceTextEntryValue}</w:t>
      </w:r>
      <w:r w:rsidRPr="009D5966">
        <w:rPr>
          <w:rFonts w:ascii="Arial" w:eastAsia="Times New Roman" w:hAnsi="Arial" w:cs="Times New Roman"/>
          <w:sz w:val="22"/>
          <w:szCs w:val="22"/>
        </w:rPr>
        <w:t xml:space="preserve">] in mind as you respond to the following questions.     </w:t>
      </w:r>
    </w:p>
    <w:p w14:paraId="6C6B1036" w14:textId="77777777" w:rsidR="009D5966" w:rsidRPr="009D5966" w:rsidRDefault="009D5966" w:rsidP="009D5966">
      <w:pPr>
        <w:keepNext/>
        <w:spacing w:after="0" w:line="276" w:lineRule="auto"/>
        <w:rPr>
          <w:rFonts w:ascii="Arial" w:eastAsia="Times New Roman" w:hAnsi="Arial" w:cs="Times New Roman"/>
          <w:sz w:val="22"/>
          <w:szCs w:val="22"/>
        </w:rPr>
      </w:pPr>
    </w:p>
    <w:p w14:paraId="6259D742" w14:textId="77777777" w:rsidR="009D5966" w:rsidRPr="009D5966" w:rsidRDefault="009D5966" w:rsidP="009D5966">
      <w:pPr>
        <w:widowControl w:val="0"/>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 xml:space="preserve">Please answer the following questions regarding the degree that you agree or disagree with the following statements about </w:t>
      </w:r>
      <w:r w:rsidRPr="009D5966">
        <w:rPr>
          <w:rFonts w:ascii="Arial" w:eastAsia="Times New Roman" w:hAnsi="Arial" w:cs="Times New Roman"/>
          <w:b/>
          <w:sz w:val="22"/>
          <w:szCs w:val="22"/>
        </w:rPr>
        <w:t>diversity, equity, and inclusion</w:t>
      </w:r>
      <w:r w:rsidRPr="009D5966">
        <w:rPr>
          <w:rFonts w:ascii="Arial" w:eastAsia="Times New Roman" w:hAnsi="Arial" w:cs="Times New Roman"/>
          <w:sz w:val="22"/>
          <w:szCs w:val="22"/>
        </w:rPr>
        <w:t xml:space="preserve"> at your institution </w:t>
      </w:r>
      <w:r w:rsidRPr="009D5966">
        <w:rPr>
          <w:rFonts w:ascii="Arial" w:eastAsia="Times New Roman" w:hAnsi="Arial" w:cs="Times New Roman"/>
          <w:b/>
          <w:sz w:val="22"/>
          <w:szCs w:val="22"/>
        </w:rPr>
        <w:t>regarding efforts for institutional change</w:t>
      </w:r>
      <w:r w:rsidRPr="009D5966">
        <w:rPr>
          <w:rFonts w:ascii="Arial" w:eastAsia="Times New Roman" w:hAnsi="Arial" w:cs="Times New Roman"/>
          <w:sz w:val="22"/>
          <w:szCs w:val="22"/>
        </w:rPr>
        <w:t>. If you are unable to arrive at a response, choose uncertain.</w:t>
      </w:r>
    </w:p>
    <w:p w14:paraId="2BA3F1B1" w14:textId="77777777" w:rsidR="009D5966" w:rsidRPr="009D5966" w:rsidRDefault="009D5966" w:rsidP="009D5966">
      <w:pPr>
        <w:keepNext/>
        <w:spacing w:after="0" w:line="276" w:lineRule="auto"/>
        <w:rPr>
          <w:rFonts w:ascii="Arial" w:eastAsia="Times New Roman" w:hAnsi="Arial" w:cs="Times New Roman"/>
          <w:sz w:val="22"/>
          <w:szCs w:val="22"/>
        </w:rPr>
      </w:pPr>
    </w:p>
    <w:tbl>
      <w:tblPr>
        <w:tblStyle w:val="QQuestionTable3"/>
        <w:tblW w:w="0" w:type="auto"/>
        <w:tblLook w:val="07E0" w:firstRow="1" w:lastRow="1" w:firstColumn="1" w:lastColumn="1" w:noHBand="1" w:noVBand="1"/>
      </w:tblPr>
      <w:tblGrid>
        <w:gridCol w:w="2559"/>
        <w:gridCol w:w="1032"/>
        <w:gridCol w:w="1317"/>
        <w:gridCol w:w="1283"/>
        <w:gridCol w:w="1259"/>
        <w:gridCol w:w="1302"/>
        <w:gridCol w:w="1328"/>
      </w:tblGrid>
      <w:tr w:rsidR="009D5966" w:rsidRPr="009D5966" w14:paraId="6A7B8CB0" w14:textId="77777777" w:rsidTr="009D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Pr>
          <w:p w14:paraId="4B7BF0A9" w14:textId="77777777" w:rsidR="009D5966" w:rsidRPr="009D5966" w:rsidRDefault="009D5966" w:rsidP="009D5966">
            <w:pPr>
              <w:keepNext/>
              <w:spacing w:line="276" w:lineRule="auto"/>
              <w:ind w:left="720"/>
              <w:rPr>
                <w:rFonts w:ascii="Arial" w:hAnsi="Arial" w:cs="Times New Roman"/>
              </w:rPr>
            </w:pPr>
          </w:p>
        </w:tc>
        <w:tc>
          <w:tcPr>
            <w:tcW w:w="256" w:type="dxa"/>
          </w:tcPr>
          <w:p w14:paraId="6CCC69AB" w14:textId="77777777" w:rsidR="009D5966" w:rsidRPr="009D5966" w:rsidRDefault="009D5966" w:rsidP="009D5966">
            <w:pPr>
              <w:spacing w:line="276" w:lineRule="auto"/>
              <w:ind w:left="-7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Disagree</w:t>
            </w:r>
          </w:p>
        </w:tc>
        <w:tc>
          <w:tcPr>
            <w:tcW w:w="1322" w:type="dxa"/>
          </w:tcPr>
          <w:p w14:paraId="78FEC2FF" w14:textId="77777777" w:rsidR="009D5966" w:rsidRPr="009D5966" w:rsidRDefault="009D5966" w:rsidP="009D5966">
            <w:pPr>
              <w:spacing w:line="276" w:lineRule="auto"/>
              <w:ind w:left="-7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Disagree</w:t>
            </w:r>
          </w:p>
        </w:tc>
        <w:tc>
          <w:tcPr>
            <w:tcW w:w="1291" w:type="dxa"/>
          </w:tcPr>
          <w:p w14:paraId="608BB6D5" w14:textId="77777777" w:rsidR="009D5966" w:rsidRPr="009D5966" w:rsidRDefault="009D5966" w:rsidP="009D5966">
            <w:pPr>
              <w:spacing w:line="276" w:lineRule="auto"/>
              <w:ind w:left="-7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Neutral</w:t>
            </w:r>
          </w:p>
        </w:tc>
        <w:tc>
          <w:tcPr>
            <w:tcW w:w="1269" w:type="dxa"/>
          </w:tcPr>
          <w:p w14:paraId="6AF1EF81" w14:textId="77777777" w:rsidR="009D5966" w:rsidRPr="009D5966" w:rsidRDefault="009D5966" w:rsidP="009D5966">
            <w:pPr>
              <w:spacing w:line="276" w:lineRule="auto"/>
              <w:ind w:left="-7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Agree</w:t>
            </w:r>
          </w:p>
        </w:tc>
        <w:tc>
          <w:tcPr>
            <w:tcW w:w="1309" w:type="dxa"/>
          </w:tcPr>
          <w:p w14:paraId="5E7E17CE" w14:textId="77777777" w:rsidR="009D5966" w:rsidRPr="009D5966" w:rsidRDefault="009D5966" w:rsidP="009D5966">
            <w:pPr>
              <w:spacing w:line="276" w:lineRule="auto"/>
              <w:ind w:left="-7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Agree</w:t>
            </w:r>
          </w:p>
        </w:tc>
        <w:tc>
          <w:tcPr>
            <w:tcW w:w="1333" w:type="dxa"/>
          </w:tcPr>
          <w:p w14:paraId="26642210" w14:textId="77777777" w:rsidR="009D5966" w:rsidRPr="009D5966" w:rsidRDefault="009D5966" w:rsidP="009D5966">
            <w:pPr>
              <w:spacing w:line="276" w:lineRule="auto"/>
              <w:ind w:left="-7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Uncertain</w:t>
            </w:r>
          </w:p>
        </w:tc>
      </w:tr>
      <w:tr w:rsidR="009D5966" w:rsidRPr="009D5966" w14:paraId="4AF96D51" w14:textId="77777777" w:rsidTr="009D5966">
        <w:tc>
          <w:tcPr>
            <w:cnfStyle w:val="001000000000" w:firstRow="0" w:lastRow="0" w:firstColumn="1" w:lastColumn="0" w:oddVBand="0" w:evenVBand="0" w:oddHBand="0" w:evenHBand="0" w:firstRowFirstColumn="0" w:firstRowLastColumn="0" w:lastRowFirstColumn="0" w:lastRowLastColumn="0"/>
            <w:tcW w:w="2580" w:type="dxa"/>
          </w:tcPr>
          <w:p w14:paraId="20D123B7"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 xml:space="preserve">The student success community has reflected on the value of diverse perspectives for institutional change efforts. </w:t>
            </w:r>
          </w:p>
        </w:tc>
        <w:tc>
          <w:tcPr>
            <w:tcW w:w="256" w:type="dxa"/>
          </w:tcPr>
          <w:p w14:paraId="1253ECEA"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2" w:type="dxa"/>
          </w:tcPr>
          <w:p w14:paraId="38B480C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1" w:type="dxa"/>
          </w:tcPr>
          <w:p w14:paraId="7FBD6633"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9" w:type="dxa"/>
          </w:tcPr>
          <w:p w14:paraId="2006A1CC"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9" w:type="dxa"/>
          </w:tcPr>
          <w:p w14:paraId="3979DEE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3" w:type="dxa"/>
          </w:tcPr>
          <w:p w14:paraId="1369554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20C5D7B5" w14:textId="77777777" w:rsidTr="009D5966">
        <w:tc>
          <w:tcPr>
            <w:cnfStyle w:val="001000000000" w:firstRow="0" w:lastRow="0" w:firstColumn="1" w:lastColumn="0" w:oddVBand="0" w:evenVBand="0" w:oddHBand="0" w:evenHBand="0" w:firstRowFirstColumn="0" w:firstRowLastColumn="0" w:lastRowFirstColumn="0" w:lastRowLastColumn="0"/>
            <w:tcW w:w="2580" w:type="dxa"/>
          </w:tcPr>
          <w:p w14:paraId="5DE3A52D"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 xml:space="preserve">The student success community considers how equity is manifested in this change effort. </w:t>
            </w:r>
          </w:p>
        </w:tc>
        <w:tc>
          <w:tcPr>
            <w:tcW w:w="256" w:type="dxa"/>
          </w:tcPr>
          <w:p w14:paraId="014486A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2" w:type="dxa"/>
          </w:tcPr>
          <w:p w14:paraId="3CEE0C8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1" w:type="dxa"/>
          </w:tcPr>
          <w:p w14:paraId="1362A34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9" w:type="dxa"/>
          </w:tcPr>
          <w:p w14:paraId="4A1ECE1B"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9" w:type="dxa"/>
          </w:tcPr>
          <w:p w14:paraId="1AD5D08E"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3" w:type="dxa"/>
          </w:tcPr>
          <w:p w14:paraId="17AE9CE6"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0CF1D4A4" w14:textId="77777777" w:rsidTr="009D5966">
        <w:tc>
          <w:tcPr>
            <w:cnfStyle w:val="001000000000" w:firstRow="0" w:lastRow="0" w:firstColumn="1" w:lastColumn="0" w:oddVBand="0" w:evenVBand="0" w:oddHBand="0" w:evenHBand="0" w:firstRowFirstColumn="0" w:firstRowLastColumn="0" w:lastRowFirstColumn="0" w:lastRowLastColumn="0"/>
            <w:tcW w:w="2580" w:type="dxa"/>
          </w:tcPr>
          <w:p w14:paraId="60F0FE6A"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Minoritized groups are supported in their involvement in institutional change.</w:t>
            </w:r>
          </w:p>
        </w:tc>
        <w:tc>
          <w:tcPr>
            <w:tcW w:w="256" w:type="dxa"/>
          </w:tcPr>
          <w:p w14:paraId="185D032C"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22" w:type="dxa"/>
          </w:tcPr>
          <w:p w14:paraId="434F809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1" w:type="dxa"/>
          </w:tcPr>
          <w:p w14:paraId="5C04A68C"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9" w:type="dxa"/>
          </w:tcPr>
          <w:p w14:paraId="3976419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9" w:type="dxa"/>
          </w:tcPr>
          <w:p w14:paraId="08BE496C"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33" w:type="dxa"/>
          </w:tcPr>
          <w:p w14:paraId="07135D60"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347743DD" w14:textId="77777777" w:rsidR="009D5966" w:rsidRPr="009D5966" w:rsidRDefault="009D5966" w:rsidP="009D5966">
      <w:pPr>
        <w:spacing w:after="0" w:line="276" w:lineRule="auto"/>
        <w:rPr>
          <w:rFonts w:ascii="Arial" w:eastAsia="Times New Roman" w:hAnsi="Arial" w:cs="Times New Roman"/>
          <w:sz w:val="22"/>
          <w:szCs w:val="22"/>
        </w:rPr>
      </w:pPr>
    </w:p>
    <w:p w14:paraId="5E73362C" w14:textId="77777777" w:rsidR="009D5966" w:rsidRPr="009D5966" w:rsidRDefault="009D5966" w:rsidP="009D5966">
      <w:pPr>
        <w:spacing w:after="0" w:line="276" w:lineRule="auto"/>
        <w:rPr>
          <w:rFonts w:ascii="Arial" w:eastAsia="Times New Roman" w:hAnsi="Arial" w:cs="Times New Roman"/>
          <w:sz w:val="22"/>
          <w:szCs w:val="22"/>
        </w:rPr>
      </w:pPr>
    </w:p>
    <w:p w14:paraId="04F21B5E"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57108F68" w14:textId="77777777" w:rsidR="009D5966" w:rsidRPr="009D5966" w:rsidRDefault="009D5966" w:rsidP="009D5966">
      <w:pPr>
        <w:spacing w:after="0" w:line="276" w:lineRule="auto"/>
        <w:rPr>
          <w:rFonts w:ascii="Arial" w:eastAsia="Times New Roman" w:hAnsi="Arial" w:cs="Times New Roman"/>
          <w:sz w:val="22"/>
          <w:szCs w:val="22"/>
        </w:rPr>
      </w:pPr>
    </w:p>
    <w:p w14:paraId="315A73B5"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Please provide any comments or examples that you would like to share regarding your responses above.</w:t>
      </w:r>
    </w:p>
    <w:p w14:paraId="7615A1F2"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36F2ADC9"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002A4D32" w14:textId="77777777" w:rsidR="009D5966" w:rsidRPr="009D5966" w:rsidRDefault="009D5966" w:rsidP="009D5966">
      <w:pPr>
        <w:spacing w:after="0" w:line="276" w:lineRule="auto"/>
        <w:rPr>
          <w:rFonts w:ascii="Arial" w:eastAsia="Times New Roman" w:hAnsi="Arial" w:cs="Times New Roman"/>
          <w:sz w:val="22"/>
          <w:szCs w:val="22"/>
        </w:rPr>
      </w:pPr>
    </w:p>
    <w:p w14:paraId="71E02F48"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Willingness: Diversity, Equity, and Inclusion</w:t>
      </w:r>
    </w:p>
    <w:p w14:paraId="4082DF3C"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77BACF3E"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Willingness: Relationship Management Strategies</w:t>
      </w:r>
    </w:p>
    <w:p w14:paraId="54AD848B" w14:textId="77777777" w:rsidR="009D5966" w:rsidRPr="009D5966" w:rsidRDefault="009D5966" w:rsidP="009D5966">
      <w:pPr>
        <w:spacing w:after="0" w:line="276" w:lineRule="auto"/>
        <w:rPr>
          <w:rFonts w:ascii="Arial" w:eastAsia="Times New Roman" w:hAnsi="Arial" w:cs="Times New Roman"/>
          <w:sz w:val="22"/>
          <w:szCs w:val="22"/>
        </w:rPr>
      </w:pPr>
    </w:p>
    <w:p w14:paraId="72E0D183" w14:textId="77777777" w:rsidR="009D5966" w:rsidRDefault="009D5966">
      <w:pPr>
        <w:rPr>
          <w:rFonts w:ascii="Arial" w:eastAsia="Times New Roman" w:hAnsi="Arial" w:cs="Times New Roman"/>
          <w:b/>
          <w:sz w:val="22"/>
          <w:szCs w:val="22"/>
        </w:rPr>
      </w:pPr>
      <w:r>
        <w:rPr>
          <w:rFonts w:ascii="Arial" w:eastAsia="Times New Roman" w:hAnsi="Arial" w:cs="Times New Roman"/>
          <w:b/>
          <w:sz w:val="22"/>
          <w:szCs w:val="22"/>
        </w:rPr>
        <w:br w:type="page"/>
      </w:r>
    </w:p>
    <w:p w14:paraId="1FC2AEA0" w14:textId="715C0961" w:rsidR="009D5966" w:rsidRPr="009D5966" w:rsidRDefault="009D5966" w:rsidP="009D5966">
      <w:pPr>
        <w:widowControl w:val="0"/>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Willingness: Relationship Management Strategies</w:t>
      </w:r>
      <w:r w:rsidRPr="009D5966">
        <w:rPr>
          <w:rFonts w:ascii="Arial" w:eastAsia="Times New Roman" w:hAnsi="Arial" w:cs="Times New Roman"/>
          <w:sz w:val="22"/>
          <w:szCs w:val="22"/>
        </w:rPr>
        <w:t xml:space="preserve">    </w:t>
      </w:r>
    </w:p>
    <w:p w14:paraId="0AB1F9B5" w14:textId="77777777" w:rsidR="009D5966" w:rsidRPr="009D5966" w:rsidRDefault="009D5966" w:rsidP="009D5966">
      <w:pPr>
        <w:widowControl w:val="0"/>
        <w:spacing w:after="0" w:line="276" w:lineRule="auto"/>
        <w:rPr>
          <w:rFonts w:ascii="Arial" w:eastAsia="Times New Roman" w:hAnsi="Arial" w:cs="Times New Roman"/>
          <w:sz w:val="22"/>
          <w:szCs w:val="22"/>
        </w:rPr>
      </w:pPr>
    </w:p>
    <w:p w14:paraId="68C55677" w14:textId="77777777" w:rsidR="009D5966" w:rsidRPr="009D5966" w:rsidRDefault="009D5966" w:rsidP="009D5966">
      <w:pPr>
        <w:widowControl w:val="0"/>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Please keep the offices and roles you identified as leaders [</w:t>
      </w:r>
      <w:r w:rsidRPr="009D5966">
        <w:rPr>
          <w:rFonts w:ascii="Arial" w:eastAsia="Times New Roman" w:hAnsi="Arial" w:cs="Times New Roman"/>
          <w:color w:val="426092"/>
          <w:sz w:val="22"/>
          <w:szCs w:val="22"/>
        </w:rPr>
        <w:t>${Q80/ChoiceTextEntryValue}</w:t>
      </w:r>
      <w:r w:rsidRPr="009D5966">
        <w:rPr>
          <w:rFonts w:ascii="Arial" w:eastAsia="Times New Roman" w:hAnsi="Arial" w:cs="Times New Roman"/>
          <w:sz w:val="22"/>
          <w:szCs w:val="22"/>
        </w:rPr>
        <w:t>] and the student success community [</w:t>
      </w:r>
      <w:r w:rsidRPr="009D5966">
        <w:rPr>
          <w:rFonts w:ascii="Arial" w:eastAsia="Times New Roman" w:hAnsi="Arial" w:cs="Times New Roman"/>
          <w:color w:val="426092"/>
          <w:sz w:val="22"/>
          <w:szCs w:val="22"/>
        </w:rPr>
        <w:t>${Q81/ChoiceTextEntryValue}</w:t>
      </w:r>
      <w:r w:rsidRPr="009D5966">
        <w:rPr>
          <w:rFonts w:ascii="Arial" w:eastAsia="Times New Roman" w:hAnsi="Arial" w:cs="Times New Roman"/>
          <w:sz w:val="22"/>
          <w:szCs w:val="22"/>
        </w:rPr>
        <w:t xml:space="preserve">] in mind as you respond to the following questions.    </w:t>
      </w:r>
    </w:p>
    <w:p w14:paraId="7592F888" w14:textId="77777777" w:rsidR="009D5966" w:rsidRPr="009D5966" w:rsidRDefault="009D5966" w:rsidP="009D5966">
      <w:pPr>
        <w:widowControl w:val="0"/>
        <w:spacing w:after="0" w:line="276" w:lineRule="auto"/>
        <w:rPr>
          <w:rFonts w:ascii="Arial" w:eastAsia="Times New Roman" w:hAnsi="Arial" w:cs="Times New Roman"/>
          <w:sz w:val="22"/>
          <w:szCs w:val="22"/>
        </w:rPr>
      </w:pPr>
    </w:p>
    <w:p w14:paraId="2255696D" w14:textId="77777777" w:rsidR="009D5966" w:rsidRPr="009D5966" w:rsidRDefault="009D5966" w:rsidP="009D5966">
      <w:pPr>
        <w:widowControl w:val="0"/>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 xml:space="preserve">Please indicate </w:t>
      </w:r>
      <w:r w:rsidRPr="009D5966">
        <w:rPr>
          <w:rFonts w:ascii="Arial" w:eastAsia="Times New Roman" w:hAnsi="Arial" w:cs="Times New Roman"/>
          <w:b/>
          <w:sz w:val="22"/>
          <w:szCs w:val="22"/>
        </w:rPr>
        <w:t>the degree that leadership and the student success community embodies the following perspectives, plans, and implementation of relationship management practices</w:t>
      </w:r>
      <w:r w:rsidRPr="009D5966">
        <w:rPr>
          <w:rFonts w:ascii="Arial" w:eastAsia="Times New Roman" w:hAnsi="Arial" w:cs="Times New Roman"/>
          <w:sz w:val="22"/>
          <w:szCs w:val="22"/>
        </w:rPr>
        <w:t>. If you are unable to arrive at a response, choose uncertain.</w:t>
      </w:r>
    </w:p>
    <w:tbl>
      <w:tblPr>
        <w:tblStyle w:val="QQuestionTable3"/>
        <w:tblW w:w="0" w:type="auto"/>
        <w:tblLook w:val="07E0" w:firstRow="1" w:lastRow="1" w:firstColumn="1" w:lastColumn="1" w:noHBand="1" w:noVBand="1"/>
      </w:tblPr>
      <w:tblGrid>
        <w:gridCol w:w="2700"/>
        <w:gridCol w:w="1111"/>
        <w:gridCol w:w="1284"/>
        <w:gridCol w:w="1229"/>
        <w:gridCol w:w="1190"/>
        <w:gridCol w:w="1261"/>
        <w:gridCol w:w="1305"/>
      </w:tblGrid>
      <w:tr w:rsidR="009D5966" w:rsidRPr="009D5966" w14:paraId="0C51A821" w14:textId="77777777" w:rsidTr="009D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Pr>
          <w:p w14:paraId="41BA435A" w14:textId="77777777" w:rsidR="009D5966" w:rsidRPr="009D5966" w:rsidRDefault="009D5966" w:rsidP="009D5966">
            <w:pPr>
              <w:keepNext/>
              <w:spacing w:line="276" w:lineRule="auto"/>
              <w:ind w:left="720"/>
              <w:rPr>
                <w:rFonts w:ascii="Arial" w:hAnsi="Arial" w:cs="Times New Roman"/>
              </w:rPr>
            </w:pPr>
          </w:p>
        </w:tc>
        <w:tc>
          <w:tcPr>
            <w:tcW w:w="253" w:type="dxa"/>
          </w:tcPr>
          <w:p w14:paraId="21B6BBD9"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Disagree</w:t>
            </w:r>
          </w:p>
        </w:tc>
        <w:tc>
          <w:tcPr>
            <w:tcW w:w="1295" w:type="dxa"/>
          </w:tcPr>
          <w:p w14:paraId="7A5139BD"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Disagree</w:t>
            </w:r>
          </w:p>
        </w:tc>
        <w:tc>
          <w:tcPr>
            <w:tcW w:w="1247" w:type="dxa"/>
          </w:tcPr>
          <w:p w14:paraId="1920F38F"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Neutral</w:t>
            </w:r>
          </w:p>
        </w:tc>
        <w:tc>
          <w:tcPr>
            <w:tcW w:w="1213" w:type="dxa"/>
          </w:tcPr>
          <w:p w14:paraId="202C7E02"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Agree</w:t>
            </w:r>
          </w:p>
        </w:tc>
        <w:tc>
          <w:tcPr>
            <w:tcW w:w="1275" w:type="dxa"/>
          </w:tcPr>
          <w:p w14:paraId="65EACA06"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Agree</w:t>
            </w:r>
          </w:p>
        </w:tc>
        <w:tc>
          <w:tcPr>
            <w:tcW w:w="1313" w:type="dxa"/>
          </w:tcPr>
          <w:p w14:paraId="7B5523F7"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Uncertain</w:t>
            </w:r>
          </w:p>
        </w:tc>
      </w:tr>
      <w:tr w:rsidR="009D5966" w:rsidRPr="009D5966" w14:paraId="2E2CAD7B" w14:textId="77777777" w:rsidTr="009D5966">
        <w:tc>
          <w:tcPr>
            <w:cnfStyle w:val="001000000000" w:firstRow="0" w:lastRow="0" w:firstColumn="1" w:lastColumn="0" w:oddVBand="0" w:evenVBand="0" w:oddHBand="0" w:evenHBand="0" w:firstRowFirstColumn="0" w:firstRowLastColumn="0" w:lastRowFirstColumn="0" w:lastRowLastColumn="0"/>
            <w:tcW w:w="2764" w:type="dxa"/>
          </w:tcPr>
          <w:p w14:paraId="33ABB4F5"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I trust my fellow student success community members.</w:t>
            </w:r>
          </w:p>
        </w:tc>
        <w:tc>
          <w:tcPr>
            <w:tcW w:w="253" w:type="dxa"/>
          </w:tcPr>
          <w:p w14:paraId="5D49F2F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5" w:type="dxa"/>
          </w:tcPr>
          <w:p w14:paraId="78FAF75F"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47" w:type="dxa"/>
          </w:tcPr>
          <w:p w14:paraId="4EF0EB33"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13" w:type="dxa"/>
          </w:tcPr>
          <w:p w14:paraId="0B7BEEC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5" w:type="dxa"/>
          </w:tcPr>
          <w:p w14:paraId="2C8312D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3" w:type="dxa"/>
          </w:tcPr>
          <w:p w14:paraId="3B75B850"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1703E3D4" w14:textId="77777777" w:rsidTr="009D5966">
        <w:tc>
          <w:tcPr>
            <w:cnfStyle w:val="001000000000" w:firstRow="0" w:lastRow="0" w:firstColumn="1" w:lastColumn="0" w:oddVBand="0" w:evenVBand="0" w:oddHBand="0" w:evenHBand="0" w:firstRowFirstColumn="0" w:firstRowLastColumn="0" w:lastRowFirstColumn="0" w:lastRowLastColumn="0"/>
            <w:tcW w:w="2764" w:type="dxa"/>
          </w:tcPr>
          <w:p w14:paraId="0308080D"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 xml:space="preserve">I trust the leadership. </w:t>
            </w:r>
          </w:p>
        </w:tc>
        <w:tc>
          <w:tcPr>
            <w:tcW w:w="253" w:type="dxa"/>
          </w:tcPr>
          <w:p w14:paraId="66298F5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5" w:type="dxa"/>
          </w:tcPr>
          <w:p w14:paraId="636C2A43"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47" w:type="dxa"/>
          </w:tcPr>
          <w:p w14:paraId="479E254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13" w:type="dxa"/>
          </w:tcPr>
          <w:p w14:paraId="190905F0"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5" w:type="dxa"/>
          </w:tcPr>
          <w:p w14:paraId="0A35864F"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3" w:type="dxa"/>
          </w:tcPr>
          <w:p w14:paraId="426E281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05AD10A4" w14:textId="77777777" w:rsidTr="009D5966">
        <w:tc>
          <w:tcPr>
            <w:cnfStyle w:val="001000000000" w:firstRow="0" w:lastRow="0" w:firstColumn="1" w:lastColumn="0" w:oddVBand="0" w:evenVBand="0" w:oddHBand="0" w:evenHBand="0" w:firstRowFirstColumn="0" w:firstRowLastColumn="0" w:lastRowFirstColumn="0" w:lastRowLastColumn="0"/>
            <w:tcW w:w="2764" w:type="dxa"/>
          </w:tcPr>
          <w:p w14:paraId="0B47F2B8"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 xml:space="preserve">The student success community understands and supports change efforts for diversity, equity, and inclusion. </w:t>
            </w:r>
          </w:p>
        </w:tc>
        <w:tc>
          <w:tcPr>
            <w:tcW w:w="253" w:type="dxa"/>
          </w:tcPr>
          <w:p w14:paraId="623720E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5" w:type="dxa"/>
          </w:tcPr>
          <w:p w14:paraId="77F5661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47" w:type="dxa"/>
          </w:tcPr>
          <w:p w14:paraId="1C5AD1C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13" w:type="dxa"/>
          </w:tcPr>
          <w:p w14:paraId="632EB38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5" w:type="dxa"/>
          </w:tcPr>
          <w:p w14:paraId="11A9518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3" w:type="dxa"/>
          </w:tcPr>
          <w:p w14:paraId="27A87C16"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1753EAB0" w14:textId="77777777" w:rsidTr="009D5966">
        <w:tc>
          <w:tcPr>
            <w:cnfStyle w:val="001000000000" w:firstRow="0" w:lastRow="0" w:firstColumn="1" w:lastColumn="0" w:oddVBand="0" w:evenVBand="0" w:oddHBand="0" w:evenHBand="0" w:firstRowFirstColumn="0" w:firstRowLastColumn="0" w:lastRowFirstColumn="0" w:lastRowLastColumn="0"/>
            <w:tcW w:w="2764" w:type="dxa"/>
          </w:tcPr>
          <w:p w14:paraId="5B642357"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 xml:space="preserve">Leadership understands and supports change efforts for diversity, equity, and inclusion. </w:t>
            </w:r>
          </w:p>
        </w:tc>
        <w:tc>
          <w:tcPr>
            <w:tcW w:w="253" w:type="dxa"/>
          </w:tcPr>
          <w:p w14:paraId="2BACB08D"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5" w:type="dxa"/>
          </w:tcPr>
          <w:p w14:paraId="1AFDD2F0"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47" w:type="dxa"/>
          </w:tcPr>
          <w:p w14:paraId="1692002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13" w:type="dxa"/>
          </w:tcPr>
          <w:p w14:paraId="7A1BBBA4"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5" w:type="dxa"/>
          </w:tcPr>
          <w:p w14:paraId="14FA71A0"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3" w:type="dxa"/>
          </w:tcPr>
          <w:p w14:paraId="66E5C217"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170FC17D" w14:textId="77777777" w:rsidTr="009D5966">
        <w:tc>
          <w:tcPr>
            <w:cnfStyle w:val="001000000000" w:firstRow="0" w:lastRow="0" w:firstColumn="1" w:lastColumn="0" w:oddVBand="0" w:evenVBand="0" w:oddHBand="0" w:evenHBand="0" w:firstRowFirstColumn="0" w:firstRowLastColumn="0" w:lastRowFirstColumn="0" w:lastRowLastColumn="0"/>
            <w:tcW w:w="2764" w:type="dxa"/>
          </w:tcPr>
          <w:p w14:paraId="095F1EDC" w14:textId="5AD4819D" w:rsidR="009D5966" w:rsidRPr="009D5966" w:rsidRDefault="009D5966" w:rsidP="00FA724C">
            <w:pPr>
              <w:keepNext/>
              <w:spacing w:line="276" w:lineRule="auto"/>
              <w:ind w:left="-27"/>
              <w:rPr>
                <w:rFonts w:ascii="Arial" w:hAnsi="Arial" w:cs="Times New Roman"/>
              </w:rPr>
            </w:pPr>
            <w:r w:rsidRPr="009D5966">
              <w:rPr>
                <w:rFonts w:ascii="Arial" w:hAnsi="Arial" w:cs="Times New Roman"/>
              </w:rPr>
              <w:t>The student success community has clear roles and responsibilities that a</w:t>
            </w:r>
            <w:r w:rsidR="00FA724C">
              <w:rPr>
                <w:rFonts w:ascii="Arial" w:hAnsi="Arial" w:cs="Times New Roman"/>
              </w:rPr>
              <w:t>re appropriate for their involvement with institutional</w:t>
            </w:r>
            <w:r w:rsidRPr="009D5966">
              <w:rPr>
                <w:rFonts w:ascii="Arial" w:hAnsi="Arial" w:cs="Times New Roman"/>
              </w:rPr>
              <w:t xml:space="preserve"> change.</w:t>
            </w:r>
          </w:p>
        </w:tc>
        <w:tc>
          <w:tcPr>
            <w:tcW w:w="253" w:type="dxa"/>
          </w:tcPr>
          <w:p w14:paraId="212F84E3"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5" w:type="dxa"/>
          </w:tcPr>
          <w:p w14:paraId="3709BD53"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47" w:type="dxa"/>
          </w:tcPr>
          <w:p w14:paraId="0BB0F03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13" w:type="dxa"/>
          </w:tcPr>
          <w:p w14:paraId="1DFC70BC"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5" w:type="dxa"/>
          </w:tcPr>
          <w:p w14:paraId="787D8E5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3" w:type="dxa"/>
          </w:tcPr>
          <w:p w14:paraId="03CAD310"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0EB97FBB" w14:textId="77777777" w:rsidTr="009D5966">
        <w:tc>
          <w:tcPr>
            <w:cnfStyle w:val="001000000000" w:firstRow="0" w:lastRow="0" w:firstColumn="1" w:lastColumn="0" w:oddVBand="0" w:evenVBand="0" w:oddHBand="0" w:evenHBand="0" w:firstRowFirstColumn="0" w:firstRowLastColumn="0" w:lastRowFirstColumn="0" w:lastRowLastColumn="0"/>
            <w:tcW w:w="2764" w:type="dxa"/>
          </w:tcPr>
          <w:p w14:paraId="527EA67C"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The student success community is valued and included by leadership on major decisions.</w:t>
            </w:r>
          </w:p>
        </w:tc>
        <w:tc>
          <w:tcPr>
            <w:tcW w:w="253" w:type="dxa"/>
          </w:tcPr>
          <w:p w14:paraId="5FC5C73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5" w:type="dxa"/>
          </w:tcPr>
          <w:p w14:paraId="4178D04A"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47" w:type="dxa"/>
          </w:tcPr>
          <w:p w14:paraId="52DB8704"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13" w:type="dxa"/>
          </w:tcPr>
          <w:p w14:paraId="4AD78004"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5" w:type="dxa"/>
          </w:tcPr>
          <w:p w14:paraId="4856F1F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3" w:type="dxa"/>
          </w:tcPr>
          <w:p w14:paraId="4A8C983F"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11A76F8A" w14:textId="77777777" w:rsidTr="009D5966">
        <w:tc>
          <w:tcPr>
            <w:cnfStyle w:val="001000000000" w:firstRow="0" w:lastRow="0" w:firstColumn="1" w:lastColumn="0" w:oddVBand="0" w:evenVBand="0" w:oddHBand="0" w:evenHBand="0" w:firstRowFirstColumn="0" w:firstRowLastColumn="0" w:lastRowFirstColumn="0" w:lastRowLastColumn="0"/>
            <w:tcW w:w="2764" w:type="dxa"/>
          </w:tcPr>
          <w:p w14:paraId="7D65F069"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 xml:space="preserve">The student success community understands the need, rationale, and desired outcome(s) of institutional change. </w:t>
            </w:r>
          </w:p>
        </w:tc>
        <w:tc>
          <w:tcPr>
            <w:tcW w:w="253" w:type="dxa"/>
          </w:tcPr>
          <w:p w14:paraId="4AC4F74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5" w:type="dxa"/>
          </w:tcPr>
          <w:p w14:paraId="014F9134"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47" w:type="dxa"/>
          </w:tcPr>
          <w:p w14:paraId="648217A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13" w:type="dxa"/>
          </w:tcPr>
          <w:p w14:paraId="6DD288D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5" w:type="dxa"/>
          </w:tcPr>
          <w:p w14:paraId="40D841E6"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3" w:type="dxa"/>
          </w:tcPr>
          <w:p w14:paraId="4364EB66"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70B1C0F9" w14:textId="77777777" w:rsidTr="009D5966">
        <w:tc>
          <w:tcPr>
            <w:cnfStyle w:val="001000000000" w:firstRow="0" w:lastRow="0" w:firstColumn="1" w:lastColumn="0" w:oddVBand="0" w:evenVBand="0" w:oddHBand="0" w:evenHBand="0" w:firstRowFirstColumn="0" w:firstRowLastColumn="0" w:lastRowFirstColumn="0" w:lastRowLastColumn="0"/>
            <w:tcW w:w="2764" w:type="dxa"/>
          </w:tcPr>
          <w:p w14:paraId="5F6EBF8C" w14:textId="77777777" w:rsidR="009D5966" w:rsidRPr="009D5966" w:rsidRDefault="009D5966" w:rsidP="009D5966">
            <w:pPr>
              <w:keepNext/>
              <w:spacing w:line="276" w:lineRule="auto"/>
              <w:ind w:left="-27"/>
              <w:rPr>
                <w:rFonts w:ascii="Arial" w:hAnsi="Arial" w:cs="Times New Roman"/>
              </w:rPr>
            </w:pPr>
            <w:r w:rsidRPr="009D5966">
              <w:rPr>
                <w:rFonts w:ascii="Arial" w:hAnsi="Arial" w:cs="Times New Roman"/>
              </w:rPr>
              <w:t>The student success community feels able to express doubts and concerns regarding change efforts openly.</w:t>
            </w:r>
          </w:p>
        </w:tc>
        <w:tc>
          <w:tcPr>
            <w:tcW w:w="253" w:type="dxa"/>
          </w:tcPr>
          <w:p w14:paraId="36B74377"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95" w:type="dxa"/>
          </w:tcPr>
          <w:p w14:paraId="2FA3EB6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47" w:type="dxa"/>
          </w:tcPr>
          <w:p w14:paraId="3E8A6040"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13" w:type="dxa"/>
          </w:tcPr>
          <w:p w14:paraId="5D9B59EE"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75" w:type="dxa"/>
          </w:tcPr>
          <w:p w14:paraId="2BD5E1C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3" w:type="dxa"/>
          </w:tcPr>
          <w:p w14:paraId="4743020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6E450904" w14:textId="77777777" w:rsidR="009D5966" w:rsidRPr="009D5966" w:rsidRDefault="009D5966" w:rsidP="009D5966">
      <w:pPr>
        <w:spacing w:after="0" w:line="276" w:lineRule="auto"/>
        <w:rPr>
          <w:rFonts w:ascii="Arial" w:eastAsia="Times New Roman" w:hAnsi="Arial" w:cs="Times New Roman"/>
          <w:sz w:val="22"/>
          <w:szCs w:val="22"/>
        </w:rPr>
      </w:pPr>
    </w:p>
    <w:p w14:paraId="6977C255" w14:textId="77777777" w:rsidR="009D5966" w:rsidRPr="009D5966" w:rsidRDefault="009D5966" w:rsidP="009D5966">
      <w:pPr>
        <w:spacing w:after="0" w:line="276" w:lineRule="auto"/>
        <w:rPr>
          <w:rFonts w:ascii="Arial" w:eastAsia="Times New Roman" w:hAnsi="Arial" w:cs="Times New Roman"/>
          <w:sz w:val="22"/>
          <w:szCs w:val="22"/>
        </w:rPr>
      </w:pPr>
    </w:p>
    <w:p w14:paraId="326715AA"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37B6EBFB" w14:textId="77777777" w:rsidR="009D5966" w:rsidRPr="009D5966" w:rsidRDefault="009D5966" w:rsidP="009D5966">
      <w:pPr>
        <w:spacing w:after="0" w:line="276" w:lineRule="auto"/>
        <w:rPr>
          <w:rFonts w:ascii="Arial" w:eastAsia="Times New Roman" w:hAnsi="Arial" w:cs="Times New Roman"/>
          <w:sz w:val="22"/>
          <w:szCs w:val="22"/>
        </w:rPr>
      </w:pPr>
    </w:p>
    <w:p w14:paraId="7F87D21F"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Please provide any comments or examples that you would like to share regarding your responses above.</w:t>
      </w:r>
    </w:p>
    <w:p w14:paraId="1894FC94"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26AA836C"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0427556A" w14:textId="77777777" w:rsidR="009D5966" w:rsidRPr="009D5966" w:rsidRDefault="009D5966" w:rsidP="009D5966">
      <w:pPr>
        <w:spacing w:after="0" w:line="276" w:lineRule="auto"/>
        <w:rPr>
          <w:rFonts w:ascii="Arial" w:eastAsia="Times New Roman" w:hAnsi="Arial" w:cs="Times New Roman"/>
          <w:sz w:val="22"/>
          <w:szCs w:val="22"/>
        </w:rPr>
      </w:pPr>
    </w:p>
    <w:p w14:paraId="74046599"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Willingness: Relationship Management Strategies</w:t>
      </w:r>
    </w:p>
    <w:p w14:paraId="67BA9138"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7B620E3F"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Willingness: Stakeholder Self-Efficacy</w:t>
      </w:r>
    </w:p>
    <w:p w14:paraId="5218EA3A"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Willingness: Student Success Community Self-Efficacy</w:t>
      </w:r>
      <w:r w:rsidRPr="009D5966">
        <w:rPr>
          <w:rFonts w:ascii="Arial" w:eastAsia="Times New Roman" w:hAnsi="Arial" w:cs="Times New Roman"/>
          <w:sz w:val="22"/>
          <w:szCs w:val="22"/>
        </w:rPr>
        <w:br/>
        <w:t xml:space="preserve"> </w:t>
      </w:r>
      <w:r w:rsidRPr="009D5966">
        <w:rPr>
          <w:rFonts w:ascii="Arial" w:eastAsia="Times New Roman" w:hAnsi="Arial" w:cs="Times New Roman"/>
          <w:sz w:val="22"/>
          <w:szCs w:val="22"/>
        </w:rPr>
        <w:br/>
        <w:t xml:space="preserve">Please answer the following questions regarding the degree that you agree or disagree with the following statements about your </w:t>
      </w:r>
      <w:r w:rsidRPr="009D5966">
        <w:rPr>
          <w:rFonts w:ascii="Arial" w:eastAsia="Times New Roman" w:hAnsi="Arial" w:cs="Times New Roman"/>
          <w:b/>
          <w:sz w:val="22"/>
          <w:szCs w:val="22"/>
        </w:rPr>
        <w:t>perceptions of self-efficacy or ability in your role for institutional change</w:t>
      </w:r>
      <w:r w:rsidRPr="009D5966">
        <w:rPr>
          <w:rFonts w:ascii="Arial" w:eastAsia="Times New Roman" w:hAnsi="Arial" w:cs="Times New Roman"/>
          <w:sz w:val="22"/>
          <w:szCs w:val="22"/>
        </w:rPr>
        <w:t>. </w:t>
      </w:r>
    </w:p>
    <w:tbl>
      <w:tblPr>
        <w:tblStyle w:val="QQuestionTable3"/>
        <w:tblW w:w="0" w:type="auto"/>
        <w:tblLook w:val="07E0" w:firstRow="1" w:lastRow="1" w:firstColumn="1" w:lastColumn="1" w:noHBand="1" w:noVBand="1"/>
      </w:tblPr>
      <w:tblGrid>
        <w:gridCol w:w="1620"/>
        <w:gridCol w:w="1116"/>
        <w:gridCol w:w="1368"/>
        <w:gridCol w:w="1368"/>
        <w:gridCol w:w="1368"/>
        <w:gridCol w:w="1368"/>
        <w:gridCol w:w="1368"/>
      </w:tblGrid>
      <w:tr w:rsidR="009D5966" w:rsidRPr="009D5966" w14:paraId="2B433260" w14:textId="77777777" w:rsidTr="009D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0DEA57D" w14:textId="77777777" w:rsidR="009D5966" w:rsidRPr="009D5966" w:rsidRDefault="009D5966" w:rsidP="009D5966">
            <w:pPr>
              <w:keepNext/>
              <w:spacing w:line="276" w:lineRule="auto"/>
              <w:ind w:left="720"/>
              <w:rPr>
                <w:rFonts w:ascii="Arial" w:hAnsi="Arial" w:cs="Times New Roman"/>
              </w:rPr>
            </w:pPr>
          </w:p>
        </w:tc>
        <w:tc>
          <w:tcPr>
            <w:tcW w:w="1116" w:type="dxa"/>
          </w:tcPr>
          <w:p w14:paraId="187F6DE6"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Disagree</w:t>
            </w:r>
          </w:p>
        </w:tc>
        <w:tc>
          <w:tcPr>
            <w:tcW w:w="1368" w:type="dxa"/>
          </w:tcPr>
          <w:p w14:paraId="6BA7E0F3"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Disagree</w:t>
            </w:r>
          </w:p>
        </w:tc>
        <w:tc>
          <w:tcPr>
            <w:tcW w:w="1368" w:type="dxa"/>
          </w:tcPr>
          <w:p w14:paraId="226DC6A9"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Neutral</w:t>
            </w:r>
          </w:p>
        </w:tc>
        <w:tc>
          <w:tcPr>
            <w:tcW w:w="1368" w:type="dxa"/>
          </w:tcPr>
          <w:p w14:paraId="686B08F3"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Agree</w:t>
            </w:r>
          </w:p>
        </w:tc>
        <w:tc>
          <w:tcPr>
            <w:tcW w:w="1368" w:type="dxa"/>
          </w:tcPr>
          <w:p w14:paraId="6D433E06"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Agree</w:t>
            </w:r>
          </w:p>
        </w:tc>
        <w:tc>
          <w:tcPr>
            <w:tcW w:w="1368" w:type="dxa"/>
          </w:tcPr>
          <w:p w14:paraId="47AF4DA9"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Uncertain</w:t>
            </w:r>
          </w:p>
        </w:tc>
      </w:tr>
      <w:tr w:rsidR="009D5966" w:rsidRPr="009D5966" w14:paraId="452DDB68" w14:textId="77777777" w:rsidTr="009D5966">
        <w:tc>
          <w:tcPr>
            <w:cnfStyle w:val="001000000000" w:firstRow="0" w:lastRow="0" w:firstColumn="1" w:lastColumn="0" w:oddVBand="0" w:evenVBand="0" w:oddHBand="0" w:evenHBand="0" w:firstRowFirstColumn="0" w:firstRowLastColumn="0" w:lastRowFirstColumn="0" w:lastRowLastColumn="0"/>
            <w:tcW w:w="1620" w:type="dxa"/>
          </w:tcPr>
          <w:p w14:paraId="4BF04884" w14:textId="176E8257" w:rsidR="009D5966" w:rsidRPr="009D5966" w:rsidRDefault="009D5966" w:rsidP="003E1356">
            <w:pPr>
              <w:keepNext/>
              <w:spacing w:line="276" w:lineRule="auto"/>
              <w:ind w:left="-120"/>
              <w:rPr>
                <w:rFonts w:ascii="Arial" w:hAnsi="Arial" w:cs="Times New Roman"/>
              </w:rPr>
            </w:pPr>
            <w:r w:rsidRPr="009D5966">
              <w:rPr>
                <w:rFonts w:ascii="Arial" w:hAnsi="Arial" w:cs="Times New Roman"/>
              </w:rPr>
              <w:t>I am able to effectively contribute in my role for</w:t>
            </w:r>
            <w:r w:rsidR="003E1356">
              <w:rPr>
                <w:rFonts w:ascii="Arial" w:hAnsi="Arial" w:cs="Times New Roman"/>
              </w:rPr>
              <w:t xml:space="preserve"> institutional</w:t>
            </w:r>
            <w:r w:rsidRPr="009D5966">
              <w:rPr>
                <w:rFonts w:ascii="Arial" w:hAnsi="Arial" w:cs="Times New Roman"/>
              </w:rPr>
              <w:t xml:space="preserve"> change.</w:t>
            </w:r>
          </w:p>
        </w:tc>
        <w:tc>
          <w:tcPr>
            <w:tcW w:w="1116" w:type="dxa"/>
          </w:tcPr>
          <w:p w14:paraId="5C1AE04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E1A9BA0"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DD0F376"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418C16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4C01D2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92A41DF"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0B4704FE" w14:textId="77777777" w:rsidR="009D5966" w:rsidRPr="009D5966" w:rsidRDefault="009D5966" w:rsidP="009D5966">
      <w:pPr>
        <w:spacing w:after="0" w:line="276" w:lineRule="auto"/>
        <w:rPr>
          <w:rFonts w:ascii="Arial" w:eastAsia="Times New Roman" w:hAnsi="Arial" w:cs="Times New Roman"/>
          <w:sz w:val="22"/>
          <w:szCs w:val="22"/>
        </w:rPr>
      </w:pPr>
    </w:p>
    <w:p w14:paraId="3E974071" w14:textId="77777777" w:rsidR="009D5966" w:rsidRPr="009D5966" w:rsidRDefault="009D5966" w:rsidP="009D5966">
      <w:pPr>
        <w:spacing w:after="0" w:line="276" w:lineRule="auto"/>
        <w:rPr>
          <w:rFonts w:ascii="Arial" w:eastAsia="Times New Roman" w:hAnsi="Arial" w:cs="Times New Roman"/>
          <w:sz w:val="22"/>
          <w:szCs w:val="22"/>
        </w:rPr>
      </w:pPr>
    </w:p>
    <w:p w14:paraId="4B90036B"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Willingness: Stakeholder Self-Efficacy</w:t>
      </w:r>
    </w:p>
    <w:p w14:paraId="6EE00DF0"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2483A9DF"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Willingness: Stakeholder Outcome Expectancy</w:t>
      </w:r>
    </w:p>
    <w:p w14:paraId="6A18A940" w14:textId="77777777" w:rsidR="009D5966" w:rsidRPr="009D5966" w:rsidRDefault="009D5966" w:rsidP="009D5966">
      <w:pPr>
        <w:spacing w:after="0" w:line="276" w:lineRule="auto"/>
        <w:rPr>
          <w:rFonts w:ascii="Arial" w:eastAsia="Times New Roman" w:hAnsi="Arial" w:cs="Times New Roman"/>
          <w:sz w:val="22"/>
          <w:szCs w:val="22"/>
        </w:rPr>
      </w:pPr>
    </w:p>
    <w:p w14:paraId="4F21E2E7" w14:textId="605E56E2"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Willingness: Student Success Community Outcome Expectancy</w:t>
      </w:r>
      <w:r w:rsidRPr="009D5966">
        <w:rPr>
          <w:rFonts w:ascii="Arial" w:eastAsia="Times New Roman" w:hAnsi="Arial" w:cs="Times New Roman"/>
          <w:sz w:val="22"/>
          <w:szCs w:val="22"/>
        </w:rPr>
        <w:br/>
        <w:t xml:space="preserve"> </w:t>
      </w:r>
      <w:r w:rsidRPr="009D5966">
        <w:rPr>
          <w:rFonts w:ascii="Arial" w:eastAsia="Times New Roman" w:hAnsi="Arial" w:cs="Times New Roman"/>
          <w:sz w:val="22"/>
          <w:szCs w:val="22"/>
        </w:rPr>
        <w:br/>
        <w:t xml:space="preserve"> Please answer the following questions regarding the degree that you agree or disagree with the following statements about </w:t>
      </w:r>
      <w:r w:rsidRPr="009D5966">
        <w:rPr>
          <w:rFonts w:ascii="Arial" w:eastAsia="Times New Roman" w:hAnsi="Arial" w:cs="Times New Roman"/>
          <w:b/>
          <w:sz w:val="22"/>
          <w:szCs w:val="22"/>
        </w:rPr>
        <w:t xml:space="preserve">your perceptions of outcome expectancy </w:t>
      </w:r>
      <w:r w:rsidR="00210C0E">
        <w:rPr>
          <w:rFonts w:ascii="Arial" w:eastAsia="Times New Roman" w:hAnsi="Arial" w:cs="Times New Roman"/>
          <w:b/>
          <w:sz w:val="22"/>
          <w:szCs w:val="22"/>
        </w:rPr>
        <w:t>for institutional change</w:t>
      </w:r>
      <w:r w:rsidRPr="009D5966">
        <w:rPr>
          <w:rFonts w:ascii="Arial" w:eastAsia="Times New Roman" w:hAnsi="Arial" w:cs="Times New Roman"/>
          <w:sz w:val="22"/>
          <w:szCs w:val="22"/>
        </w:rPr>
        <w:t>. If you are unable to arrive at a response, choose uncertain. </w:t>
      </w:r>
    </w:p>
    <w:tbl>
      <w:tblPr>
        <w:tblStyle w:val="QQuestionTable3"/>
        <w:tblW w:w="10081" w:type="dxa"/>
        <w:tblLook w:val="07E0" w:firstRow="1" w:lastRow="1" w:firstColumn="1" w:lastColumn="1" w:noHBand="1" w:noVBand="1"/>
      </w:tblPr>
      <w:tblGrid>
        <w:gridCol w:w="2148"/>
        <w:gridCol w:w="1111"/>
        <w:gridCol w:w="1447"/>
        <w:gridCol w:w="1298"/>
        <w:gridCol w:w="1192"/>
        <w:gridCol w:w="1384"/>
        <w:gridCol w:w="1501"/>
      </w:tblGrid>
      <w:tr w:rsidR="009D5966" w:rsidRPr="009D5966" w14:paraId="3C025052" w14:textId="77777777" w:rsidTr="009D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20A8BE9" w14:textId="77777777" w:rsidR="009D5966" w:rsidRPr="009D5966" w:rsidRDefault="009D5966" w:rsidP="009D5966">
            <w:pPr>
              <w:keepNext/>
              <w:spacing w:line="276" w:lineRule="auto"/>
              <w:ind w:left="720"/>
              <w:rPr>
                <w:rFonts w:ascii="Arial" w:hAnsi="Arial" w:cs="Times New Roman"/>
              </w:rPr>
            </w:pPr>
          </w:p>
        </w:tc>
        <w:tc>
          <w:tcPr>
            <w:tcW w:w="250" w:type="dxa"/>
          </w:tcPr>
          <w:p w14:paraId="49A65B3C"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Disagree</w:t>
            </w:r>
          </w:p>
        </w:tc>
        <w:tc>
          <w:tcPr>
            <w:tcW w:w="1559" w:type="dxa"/>
          </w:tcPr>
          <w:p w14:paraId="0E06F4BA"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Disagree</w:t>
            </w:r>
          </w:p>
        </w:tc>
        <w:tc>
          <w:tcPr>
            <w:tcW w:w="1417" w:type="dxa"/>
          </w:tcPr>
          <w:p w14:paraId="3BE73493"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Neutral</w:t>
            </w:r>
          </w:p>
        </w:tc>
        <w:tc>
          <w:tcPr>
            <w:tcW w:w="1316" w:type="dxa"/>
          </w:tcPr>
          <w:p w14:paraId="2FD8BD4D"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Agree</w:t>
            </w:r>
          </w:p>
        </w:tc>
        <w:tc>
          <w:tcPr>
            <w:tcW w:w="1499" w:type="dxa"/>
          </w:tcPr>
          <w:p w14:paraId="28E2FAE8"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Agree</w:t>
            </w:r>
          </w:p>
        </w:tc>
        <w:tc>
          <w:tcPr>
            <w:tcW w:w="1610" w:type="dxa"/>
          </w:tcPr>
          <w:p w14:paraId="26C05825" w14:textId="77777777" w:rsidR="009D5966" w:rsidRPr="009D5966" w:rsidRDefault="009D5966" w:rsidP="009D596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Uncertain</w:t>
            </w:r>
          </w:p>
        </w:tc>
      </w:tr>
      <w:tr w:rsidR="009D5966" w:rsidRPr="009D5966" w14:paraId="597CE3AE" w14:textId="77777777" w:rsidTr="009D5966">
        <w:tc>
          <w:tcPr>
            <w:cnfStyle w:val="001000000000" w:firstRow="0" w:lastRow="0" w:firstColumn="1" w:lastColumn="0" w:oddVBand="0" w:evenVBand="0" w:oddHBand="0" w:evenHBand="0" w:firstRowFirstColumn="0" w:firstRowLastColumn="0" w:lastRowFirstColumn="0" w:lastRowLastColumn="0"/>
            <w:tcW w:w="2430" w:type="dxa"/>
          </w:tcPr>
          <w:p w14:paraId="3FD01B34" w14:textId="77777777" w:rsidR="009D5966" w:rsidRPr="009D5966" w:rsidRDefault="009D5966" w:rsidP="009D5966">
            <w:pPr>
              <w:keepNext/>
              <w:spacing w:line="276" w:lineRule="auto"/>
              <w:ind w:left="-30"/>
              <w:rPr>
                <w:rFonts w:ascii="Arial" w:hAnsi="Arial" w:cs="Times New Roman"/>
              </w:rPr>
            </w:pPr>
            <w:r w:rsidRPr="009D5966">
              <w:rPr>
                <w:rFonts w:ascii="Arial" w:hAnsi="Arial" w:cs="Times New Roman"/>
              </w:rPr>
              <w:t xml:space="preserve">My efforts for institutional change will contribute to the desired outcomes as intended. </w:t>
            </w:r>
          </w:p>
        </w:tc>
        <w:tc>
          <w:tcPr>
            <w:tcW w:w="250" w:type="dxa"/>
          </w:tcPr>
          <w:p w14:paraId="2DB0635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59" w:type="dxa"/>
          </w:tcPr>
          <w:p w14:paraId="62DF1AED"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17" w:type="dxa"/>
          </w:tcPr>
          <w:p w14:paraId="2418E3A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6" w:type="dxa"/>
          </w:tcPr>
          <w:p w14:paraId="69E1F9D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99" w:type="dxa"/>
          </w:tcPr>
          <w:p w14:paraId="1D3AC98F"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610" w:type="dxa"/>
          </w:tcPr>
          <w:p w14:paraId="7353309D"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0211DF" w:rsidRPr="009D5966" w14:paraId="46793E3E" w14:textId="77777777" w:rsidTr="009D5966">
        <w:tc>
          <w:tcPr>
            <w:cnfStyle w:val="001000000000" w:firstRow="0" w:lastRow="0" w:firstColumn="1" w:lastColumn="0" w:oddVBand="0" w:evenVBand="0" w:oddHBand="0" w:evenHBand="0" w:firstRowFirstColumn="0" w:firstRowLastColumn="0" w:lastRowFirstColumn="0" w:lastRowLastColumn="0"/>
            <w:tcW w:w="2430" w:type="dxa"/>
          </w:tcPr>
          <w:p w14:paraId="6B59B053" w14:textId="6C2E8FC1" w:rsidR="000211DF" w:rsidRPr="009D5966" w:rsidRDefault="000211DF" w:rsidP="009D5966">
            <w:pPr>
              <w:keepNext/>
              <w:spacing w:line="276" w:lineRule="auto"/>
              <w:ind w:left="-30"/>
              <w:rPr>
                <w:rFonts w:ascii="Arial" w:hAnsi="Arial" w:cs="Times New Roman"/>
              </w:rPr>
            </w:pPr>
            <w:r w:rsidRPr="00CF7275">
              <w:rPr>
                <w:rFonts w:ascii="Arial" w:hAnsi="Arial" w:cs="Times New Roman"/>
              </w:rPr>
              <w:t>Our collective institutional efforts will bring about meaningful institutional change.</w:t>
            </w:r>
          </w:p>
        </w:tc>
        <w:tc>
          <w:tcPr>
            <w:tcW w:w="250" w:type="dxa"/>
          </w:tcPr>
          <w:p w14:paraId="6ACE42AE" w14:textId="77777777" w:rsidR="000211DF" w:rsidRPr="009D5966" w:rsidRDefault="000211DF"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59" w:type="dxa"/>
          </w:tcPr>
          <w:p w14:paraId="05E10806" w14:textId="77777777" w:rsidR="000211DF" w:rsidRPr="009D5966" w:rsidRDefault="000211DF"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17" w:type="dxa"/>
          </w:tcPr>
          <w:p w14:paraId="24FD7691" w14:textId="77777777" w:rsidR="000211DF" w:rsidRPr="009D5966" w:rsidRDefault="000211DF"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16" w:type="dxa"/>
          </w:tcPr>
          <w:p w14:paraId="2ABA6ED8" w14:textId="77777777" w:rsidR="000211DF" w:rsidRPr="009D5966" w:rsidRDefault="000211DF"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99" w:type="dxa"/>
          </w:tcPr>
          <w:p w14:paraId="4D3B29F6" w14:textId="77777777" w:rsidR="000211DF" w:rsidRPr="009D5966" w:rsidRDefault="000211DF"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610" w:type="dxa"/>
          </w:tcPr>
          <w:p w14:paraId="71C5A5DF" w14:textId="77777777" w:rsidR="000211DF" w:rsidRPr="009D5966" w:rsidRDefault="000211DF"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273772BD" w14:textId="77777777" w:rsidR="009D5966" w:rsidRPr="009D5966" w:rsidRDefault="009D5966" w:rsidP="009D5966">
      <w:pPr>
        <w:spacing w:after="0" w:line="276" w:lineRule="auto"/>
        <w:rPr>
          <w:rFonts w:ascii="Arial" w:eastAsia="Times New Roman" w:hAnsi="Arial" w:cs="Times New Roman"/>
          <w:sz w:val="22"/>
          <w:szCs w:val="22"/>
        </w:rPr>
      </w:pPr>
    </w:p>
    <w:p w14:paraId="59CBC6A6"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7990BF98" w14:textId="77777777" w:rsidR="009D5966" w:rsidRPr="009D5966" w:rsidRDefault="009D5966" w:rsidP="009D5966">
      <w:pPr>
        <w:spacing w:after="0" w:line="276" w:lineRule="auto"/>
        <w:rPr>
          <w:rFonts w:ascii="Arial" w:eastAsia="Times New Roman" w:hAnsi="Arial" w:cs="Times New Roman"/>
          <w:sz w:val="22"/>
          <w:szCs w:val="22"/>
        </w:rPr>
      </w:pPr>
    </w:p>
    <w:p w14:paraId="41131CA2"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Please provide any comments or examples that you would like to share regarding your responses to the self-efficacy and outcome expectancy questions.</w:t>
      </w:r>
    </w:p>
    <w:p w14:paraId="153E5AC8"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142D5BAA"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04C21348" w14:textId="77777777" w:rsidR="009D5966" w:rsidRPr="009D5966" w:rsidRDefault="009D5966" w:rsidP="009D5966">
      <w:pPr>
        <w:spacing w:after="0" w:line="276" w:lineRule="auto"/>
        <w:rPr>
          <w:rFonts w:ascii="Arial" w:eastAsia="Times New Roman" w:hAnsi="Arial" w:cs="Times New Roman"/>
          <w:sz w:val="22"/>
          <w:szCs w:val="22"/>
        </w:rPr>
      </w:pPr>
    </w:p>
    <w:p w14:paraId="246A72B8"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Willingness: Stakeholder Outcome Expectancy</w:t>
      </w:r>
    </w:p>
    <w:p w14:paraId="22BFD436"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343CED84"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2070A8E3" w14:textId="77777777" w:rsidR="009D5966" w:rsidRPr="009D5966" w:rsidRDefault="009D5966" w:rsidP="009D5966">
      <w:pPr>
        <w:spacing w:after="0" w:line="276" w:lineRule="auto"/>
        <w:rPr>
          <w:rFonts w:ascii="Arial" w:eastAsia="Times New Roman" w:hAnsi="Arial" w:cs="Times New Roman"/>
          <w:b/>
          <w:color w:val="CCCCCC"/>
          <w:sz w:val="22"/>
          <w:szCs w:val="22"/>
        </w:rPr>
      </w:pPr>
      <w:r w:rsidRPr="009D5966">
        <w:rPr>
          <w:rFonts w:ascii="Arial" w:eastAsia="Times New Roman" w:hAnsi="Arial" w:cs="Times New Roman"/>
          <w:sz w:val="22"/>
          <w:szCs w:val="22"/>
        </w:rPr>
        <w:br w:type="page"/>
      </w:r>
    </w:p>
    <w:p w14:paraId="1D0BCE54"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Ability: STAKEHOLDER: Institutional Climate for Change</w:t>
      </w:r>
    </w:p>
    <w:p w14:paraId="68F73964" w14:textId="77777777" w:rsidR="009D5966" w:rsidRPr="009D5966" w:rsidRDefault="009D5966" w:rsidP="009D5966">
      <w:pPr>
        <w:spacing w:after="0" w:line="276" w:lineRule="auto"/>
        <w:rPr>
          <w:rFonts w:ascii="Arial" w:eastAsia="Times New Roman" w:hAnsi="Arial" w:cs="Times New Roman"/>
          <w:sz w:val="22"/>
          <w:szCs w:val="22"/>
        </w:rPr>
      </w:pPr>
    </w:p>
    <w:p w14:paraId="6F61991A" w14:textId="77777777" w:rsidR="009D5966" w:rsidRPr="009D5966" w:rsidRDefault="009D5966" w:rsidP="009D5966">
      <w:pPr>
        <w:keepNext/>
        <w:spacing w:after="0" w:line="276" w:lineRule="auto"/>
        <w:rPr>
          <w:rFonts w:ascii="Arial" w:eastAsia="Times New Roman" w:hAnsi="Arial" w:cs="Times New Roman"/>
          <w:b/>
          <w:sz w:val="22"/>
          <w:szCs w:val="22"/>
        </w:rPr>
      </w:pPr>
      <w:r w:rsidRPr="009D5966">
        <w:rPr>
          <w:rFonts w:ascii="Arial" w:eastAsia="Times New Roman" w:hAnsi="Arial" w:cs="Times New Roman"/>
          <w:b/>
          <w:sz w:val="22"/>
          <w:szCs w:val="22"/>
        </w:rPr>
        <w:t>Ability: Institutional Climate for Change</w:t>
      </w:r>
    </w:p>
    <w:p w14:paraId="0E3B6A3E"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 xml:space="preserve">An institution's available resources to support change and access to needed resources.    </w:t>
      </w:r>
    </w:p>
    <w:p w14:paraId="1867804D"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br/>
        <w:t xml:space="preserve">Please indicate the degree that you agree or disagree with the following statements about the </w:t>
      </w:r>
      <w:r w:rsidRPr="009D5966">
        <w:rPr>
          <w:rFonts w:ascii="Arial" w:eastAsia="Times New Roman" w:hAnsi="Arial" w:cs="Times New Roman"/>
          <w:b/>
          <w:sz w:val="22"/>
          <w:szCs w:val="22"/>
        </w:rPr>
        <w:t>institutional climate for change and resource use</w:t>
      </w:r>
      <w:r w:rsidRPr="009D5966">
        <w:rPr>
          <w:rFonts w:ascii="Arial" w:eastAsia="Times New Roman" w:hAnsi="Arial" w:cs="Times New Roman"/>
          <w:sz w:val="22"/>
          <w:szCs w:val="22"/>
        </w:rPr>
        <w:t xml:space="preserve"> at your institution. If you are unable to arrive at a response, choose uncertain.</w:t>
      </w:r>
    </w:p>
    <w:p w14:paraId="55B1D127" w14:textId="77777777" w:rsidR="009D5966" w:rsidRPr="009D5966" w:rsidRDefault="009D5966" w:rsidP="009D5966">
      <w:pPr>
        <w:keepNext/>
        <w:spacing w:after="0" w:line="276" w:lineRule="auto"/>
        <w:rPr>
          <w:rFonts w:ascii="Arial" w:eastAsia="Times New Roman" w:hAnsi="Arial" w:cs="Times New Roman"/>
          <w:sz w:val="22"/>
          <w:szCs w:val="22"/>
        </w:rPr>
      </w:pPr>
    </w:p>
    <w:tbl>
      <w:tblPr>
        <w:tblStyle w:val="QQuestionTable3"/>
        <w:tblW w:w="0" w:type="auto"/>
        <w:tblLook w:val="07E0" w:firstRow="1" w:lastRow="1" w:firstColumn="1" w:lastColumn="1" w:noHBand="1" w:noVBand="1"/>
      </w:tblPr>
      <w:tblGrid>
        <w:gridCol w:w="2382"/>
        <w:gridCol w:w="1011"/>
        <w:gridCol w:w="1344"/>
        <w:gridCol w:w="1332"/>
        <w:gridCol w:w="1324"/>
        <w:gridCol w:w="1339"/>
        <w:gridCol w:w="1348"/>
      </w:tblGrid>
      <w:tr w:rsidR="009D5966" w:rsidRPr="009D5966" w14:paraId="1C1706A8" w14:textId="77777777" w:rsidTr="009D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1B1B470" w14:textId="77777777" w:rsidR="009D5966" w:rsidRPr="009D5966" w:rsidRDefault="009D5966" w:rsidP="009D5966">
            <w:pPr>
              <w:keepNext/>
              <w:spacing w:line="276" w:lineRule="auto"/>
              <w:ind w:left="720"/>
              <w:rPr>
                <w:rFonts w:ascii="Arial" w:hAnsi="Arial" w:cs="Times New Roman"/>
              </w:rPr>
            </w:pPr>
          </w:p>
        </w:tc>
        <w:tc>
          <w:tcPr>
            <w:tcW w:w="672" w:type="dxa"/>
          </w:tcPr>
          <w:p w14:paraId="3963FC69" w14:textId="77777777" w:rsidR="009D5966" w:rsidRPr="009D5966" w:rsidRDefault="009D5966" w:rsidP="009D5966">
            <w:pPr>
              <w:spacing w:line="276" w:lineRule="auto"/>
              <w:ind w:left="-10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Disagree</w:t>
            </w:r>
          </w:p>
        </w:tc>
        <w:tc>
          <w:tcPr>
            <w:tcW w:w="1368" w:type="dxa"/>
          </w:tcPr>
          <w:p w14:paraId="4BD72C2C" w14:textId="77777777" w:rsidR="009D5966" w:rsidRPr="009D5966" w:rsidRDefault="009D5966" w:rsidP="009D5966">
            <w:pPr>
              <w:spacing w:line="276" w:lineRule="auto"/>
              <w:ind w:left="-10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Disagree</w:t>
            </w:r>
          </w:p>
        </w:tc>
        <w:tc>
          <w:tcPr>
            <w:tcW w:w="1368" w:type="dxa"/>
          </w:tcPr>
          <w:p w14:paraId="18C680A2" w14:textId="77777777" w:rsidR="009D5966" w:rsidRPr="009D5966" w:rsidRDefault="009D5966" w:rsidP="009D5966">
            <w:pPr>
              <w:spacing w:line="276" w:lineRule="auto"/>
              <w:ind w:left="-10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Neutral</w:t>
            </w:r>
          </w:p>
        </w:tc>
        <w:tc>
          <w:tcPr>
            <w:tcW w:w="1368" w:type="dxa"/>
          </w:tcPr>
          <w:p w14:paraId="124188DE" w14:textId="77777777" w:rsidR="009D5966" w:rsidRPr="009D5966" w:rsidRDefault="009D5966" w:rsidP="009D5966">
            <w:pPr>
              <w:spacing w:line="276" w:lineRule="auto"/>
              <w:ind w:left="-10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Agree</w:t>
            </w:r>
          </w:p>
        </w:tc>
        <w:tc>
          <w:tcPr>
            <w:tcW w:w="1368" w:type="dxa"/>
          </w:tcPr>
          <w:p w14:paraId="772C6118" w14:textId="77777777" w:rsidR="009D5966" w:rsidRPr="009D5966" w:rsidRDefault="009D5966" w:rsidP="009D5966">
            <w:pPr>
              <w:spacing w:line="276" w:lineRule="auto"/>
              <w:ind w:left="-10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Agree</w:t>
            </w:r>
          </w:p>
        </w:tc>
        <w:tc>
          <w:tcPr>
            <w:tcW w:w="1368" w:type="dxa"/>
          </w:tcPr>
          <w:p w14:paraId="7C95DB9D" w14:textId="77777777" w:rsidR="009D5966" w:rsidRPr="009D5966" w:rsidRDefault="009D5966" w:rsidP="009D5966">
            <w:pPr>
              <w:spacing w:line="276" w:lineRule="auto"/>
              <w:ind w:left="-10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Uncertain</w:t>
            </w:r>
          </w:p>
        </w:tc>
      </w:tr>
      <w:tr w:rsidR="009D5966" w:rsidRPr="009D5966" w14:paraId="311D2FC3" w14:textId="77777777" w:rsidTr="009D5966">
        <w:tc>
          <w:tcPr>
            <w:cnfStyle w:val="001000000000" w:firstRow="0" w:lastRow="0" w:firstColumn="1" w:lastColumn="0" w:oddVBand="0" w:evenVBand="0" w:oddHBand="0" w:evenHBand="0" w:firstRowFirstColumn="0" w:firstRowLastColumn="0" w:lastRowFirstColumn="0" w:lastRowLastColumn="0"/>
            <w:tcW w:w="2430" w:type="dxa"/>
          </w:tcPr>
          <w:p w14:paraId="3A670ECF" w14:textId="77777777" w:rsidR="009D5966" w:rsidRPr="009D5966" w:rsidRDefault="009D5966" w:rsidP="009D5966">
            <w:pPr>
              <w:keepNext/>
              <w:spacing w:line="276" w:lineRule="auto"/>
              <w:rPr>
                <w:rFonts w:ascii="Arial" w:hAnsi="Arial" w:cs="Times New Roman"/>
              </w:rPr>
            </w:pPr>
            <w:r w:rsidRPr="009D5966">
              <w:rPr>
                <w:rFonts w:ascii="Arial" w:hAnsi="Arial" w:cs="Times New Roman"/>
              </w:rPr>
              <w:t xml:space="preserve">My institution values equitable and responsive resource distribution. </w:t>
            </w:r>
          </w:p>
        </w:tc>
        <w:tc>
          <w:tcPr>
            <w:tcW w:w="672" w:type="dxa"/>
          </w:tcPr>
          <w:p w14:paraId="1EAFE26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5C8C928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7DD54F4"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110D24F"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1D60E6FC"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298A138F"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5617B6BA" w14:textId="77777777" w:rsidTr="009D5966">
        <w:tc>
          <w:tcPr>
            <w:cnfStyle w:val="001000000000" w:firstRow="0" w:lastRow="0" w:firstColumn="1" w:lastColumn="0" w:oddVBand="0" w:evenVBand="0" w:oddHBand="0" w:evenHBand="0" w:firstRowFirstColumn="0" w:firstRowLastColumn="0" w:lastRowFirstColumn="0" w:lastRowLastColumn="0"/>
            <w:tcW w:w="2430" w:type="dxa"/>
          </w:tcPr>
          <w:p w14:paraId="47BE2B60" w14:textId="77777777" w:rsidR="009D5966" w:rsidRPr="009D5966" w:rsidRDefault="009D5966" w:rsidP="009D5966">
            <w:pPr>
              <w:keepNext/>
              <w:spacing w:line="276" w:lineRule="auto"/>
              <w:rPr>
                <w:rFonts w:ascii="Arial" w:hAnsi="Arial" w:cs="Times New Roman"/>
              </w:rPr>
            </w:pPr>
            <w:r w:rsidRPr="009D5966">
              <w:rPr>
                <w:rFonts w:ascii="Arial" w:hAnsi="Arial" w:cs="Times New Roman"/>
              </w:rPr>
              <w:t>Leadership and the student success community share complementary values that support the allocation of resources for institutional change.</w:t>
            </w:r>
          </w:p>
        </w:tc>
        <w:tc>
          <w:tcPr>
            <w:tcW w:w="672" w:type="dxa"/>
          </w:tcPr>
          <w:p w14:paraId="6592CC0D"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4BAB082E"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B65B76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083A03CD"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34B07C0E"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68" w:type="dxa"/>
          </w:tcPr>
          <w:p w14:paraId="719401D8"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66C9CFC4" w14:textId="77777777" w:rsidR="009D5966" w:rsidRPr="009D5966" w:rsidRDefault="009D5966" w:rsidP="009D5966">
      <w:pPr>
        <w:spacing w:after="0" w:line="276" w:lineRule="auto"/>
        <w:rPr>
          <w:rFonts w:ascii="Arial" w:eastAsia="Times New Roman" w:hAnsi="Arial" w:cs="Times New Roman"/>
          <w:sz w:val="22"/>
          <w:szCs w:val="22"/>
        </w:rPr>
      </w:pPr>
    </w:p>
    <w:p w14:paraId="67347601" w14:textId="77777777" w:rsidR="009D5966" w:rsidRPr="009D5966" w:rsidRDefault="009D5966" w:rsidP="009D5966">
      <w:pPr>
        <w:spacing w:after="0" w:line="276" w:lineRule="auto"/>
        <w:rPr>
          <w:rFonts w:ascii="Arial" w:eastAsia="Times New Roman" w:hAnsi="Arial" w:cs="Times New Roman"/>
          <w:sz w:val="22"/>
          <w:szCs w:val="22"/>
        </w:rPr>
      </w:pPr>
    </w:p>
    <w:p w14:paraId="62A00277"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2F8B83F8" w14:textId="77777777" w:rsidR="009D5966" w:rsidRPr="009D5966" w:rsidRDefault="009D5966" w:rsidP="009D5966">
      <w:pPr>
        <w:spacing w:after="0" w:line="276" w:lineRule="auto"/>
        <w:rPr>
          <w:rFonts w:ascii="Arial" w:eastAsia="Times New Roman" w:hAnsi="Arial" w:cs="Times New Roman"/>
          <w:sz w:val="22"/>
          <w:szCs w:val="22"/>
        </w:rPr>
      </w:pPr>
    </w:p>
    <w:p w14:paraId="16529AC9"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Please provide any comments or examples that you would like to share regarding your responses above.</w:t>
      </w:r>
    </w:p>
    <w:p w14:paraId="7A08D4C0"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3FD6D1BF"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7714297A" w14:textId="77777777" w:rsidR="009D5966" w:rsidRPr="009D5966" w:rsidRDefault="009D5966" w:rsidP="009D5966">
      <w:pPr>
        <w:spacing w:after="0" w:line="276" w:lineRule="auto"/>
        <w:rPr>
          <w:rFonts w:ascii="Arial" w:eastAsia="Times New Roman" w:hAnsi="Arial" w:cs="Times New Roman"/>
          <w:sz w:val="22"/>
          <w:szCs w:val="22"/>
        </w:rPr>
      </w:pPr>
    </w:p>
    <w:p w14:paraId="5B882188"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Ability: STAKEHOLDER: Institutional Climate for Change</w:t>
      </w:r>
    </w:p>
    <w:p w14:paraId="107B541F"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6656EA73"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2F6D18AB" w14:textId="77777777" w:rsidR="009D5966" w:rsidRPr="009D5966" w:rsidRDefault="009D5966" w:rsidP="009D5966">
      <w:pPr>
        <w:spacing w:after="0" w:line="276" w:lineRule="auto"/>
        <w:rPr>
          <w:rFonts w:ascii="Arial" w:eastAsia="Times New Roman" w:hAnsi="Arial" w:cs="Times New Roman"/>
          <w:b/>
          <w:color w:val="CCCCCC"/>
          <w:sz w:val="22"/>
          <w:szCs w:val="22"/>
        </w:rPr>
      </w:pPr>
      <w:r w:rsidRPr="009D5966">
        <w:rPr>
          <w:rFonts w:ascii="Arial" w:eastAsia="Times New Roman" w:hAnsi="Arial" w:cs="Times New Roman"/>
          <w:sz w:val="22"/>
          <w:szCs w:val="22"/>
        </w:rPr>
        <w:br w:type="page"/>
      </w:r>
    </w:p>
    <w:p w14:paraId="07581843"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Ability: STAKEHOLDER: Diversity, equity and inclusion</w:t>
      </w:r>
    </w:p>
    <w:p w14:paraId="59A78866" w14:textId="77777777" w:rsidR="009D5966" w:rsidRPr="009D5966" w:rsidRDefault="009D5966" w:rsidP="009D5966">
      <w:pPr>
        <w:spacing w:after="0" w:line="276" w:lineRule="auto"/>
        <w:rPr>
          <w:rFonts w:ascii="Arial" w:eastAsia="Times New Roman" w:hAnsi="Arial" w:cs="Times New Roman"/>
          <w:sz w:val="22"/>
          <w:szCs w:val="22"/>
        </w:rPr>
      </w:pPr>
    </w:p>
    <w:p w14:paraId="0B288487"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Ability: Diversity, Equity, &amp; Inclusion</w:t>
      </w:r>
      <w:r w:rsidRPr="009D5966">
        <w:rPr>
          <w:rFonts w:ascii="Arial" w:eastAsia="Times New Roman" w:hAnsi="Arial" w:cs="Times New Roman"/>
          <w:sz w:val="22"/>
          <w:szCs w:val="22"/>
        </w:rPr>
        <w:t xml:space="preserve"> </w:t>
      </w:r>
      <w:r w:rsidRPr="009D5966">
        <w:rPr>
          <w:rFonts w:ascii="Arial" w:eastAsia="Times New Roman" w:hAnsi="Arial" w:cs="Times New Roman"/>
          <w:sz w:val="22"/>
          <w:szCs w:val="22"/>
        </w:rPr>
        <w:br/>
      </w:r>
      <w:r w:rsidRPr="009D5966">
        <w:rPr>
          <w:rFonts w:ascii="Arial" w:eastAsia="Times New Roman" w:hAnsi="Arial" w:cs="Times New Roman"/>
          <w:sz w:val="22"/>
          <w:szCs w:val="22"/>
        </w:rPr>
        <w:br/>
        <w:t xml:space="preserve">Please answer the following questions regarding the degree to which you agree or disagree with the following statements about </w:t>
      </w:r>
      <w:r w:rsidRPr="009D5966">
        <w:rPr>
          <w:rFonts w:ascii="Arial" w:eastAsia="Times New Roman" w:hAnsi="Arial" w:cs="Times New Roman"/>
          <w:b/>
          <w:sz w:val="22"/>
          <w:szCs w:val="22"/>
        </w:rPr>
        <w:t>diversity, equity, inclusion, and resource use</w:t>
      </w:r>
      <w:r w:rsidRPr="009D5966">
        <w:rPr>
          <w:rFonts w:ascii="Arial" w:eastAsia="Times New Roman" w:hAnsi="Arial" w:cs="Times New Roman"/>
          <w:sz w:val="22"/>
          <w:szCs w:val="22"/>
        </w:rPr>
        <w:t xml:space="preserve"> at your institution. If you are unable to arrive at a response, choose uncertain.</w:t>
      </w:r>
    </w:p>
    <w:p w14:paraId="2C70EFDC" w14:textId="77777777" w:rsidR="009D5966" w:rsidRPr="009D5966" w:rsidRDefault="009D5966" w:rsidP="009D5966">
      <w:pPr>
        <w:keepNext/>
        <w:spacing w:after="0" w:line="276" w:lineRule="auto"/>
        <w:rPr>
          <w:rFonts w:ascii="Arial" w:eastAsia="Times New Roman" w:hAnsi="Arial" w:cs="Times New Roman"/>
          <w:sz w:val="22"/>
          <w:szCs w:val="22"/>
        </w:rPr>
      </w:pPr>
    </w:p>
    <w:tbl>
      <w:tblPr>
        <w:tblStyle w:val="QQuestionTable3"/>
        <w:tblW w:w="10891" w:type="dxa"/>
        <w:tblLayout w:type="fixed"/>
        <w:tblLook w:val="07E0" w:firstRow="1" w:lastRow="1" w:firstColumn="1" w:lastColumn="1" w:noHBand="1" w:noVBand="1"/>
      </w:tblPr>
      <w:tblGrid>
        <w:gridCol w:w="2790"/>
        <w:gridCol w:w="1350"/>
        <w:gridCol w:w="1350"/>
        <w:gridCol w:w="1350"/>
        <w:gridCol w:w="1350"/>
        <w:gridCol w:w="1350"/>
        <w:gridCol w:w="1351"/>
      </w:tblGrid>
      <w:tr w:rsidR="009D5966" w:rsidRPr="009D5966" w14:paraId="6C011A07" w14:textId="77777777" w:rsidTr="009D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3AE82F9" w14:textId="77777777" w:rsidR="009D5966" w:rsidRPr="009D5966" w:rsidRDefault="009D5966" w:rsidP="009D5966">
            <w:pPr>
              <w:keepNext/>
              <w:spacing w:line="276" w:lineRule="auto"/>
              <w:ind w:left="720"/>
              <w:rPr>
                <w:rFonts w:ascii="Arial" w:hAnsi="Arial" w:cs="Times New Roman"/>
              </w:rPr>
            </w:pPr>
          </w:p>
        </w:tc>
        <w:tc>
          <w:tcPr>
            <w:tcW w:w="1350" w:type="dxa"/>
          </w:tcPr>
          <w:p w14:paraId="58E338D6" w14:textId="77777777" w:rsidR="009D5966" w:rsidRPr="009D5966" w:rsidRDefault="009D5966" w:rsidP="009D5966">
            <w:pPr>
              <w:spacing w:line="276" w:lineRule="auto"/>
              <w:ind w:left="-7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Disagree</w:t>
            </w:r>
          </w:p>
        </w:tc>
        <w:tc>
          <w:tcPr>
            <w:tcW w:w="1350" w:type="dxa"/>
          </w:tcPr>
          <w:p w14:paraId="2008544B" w14:textId="77777777" w:rsidR="009D5966" w:rsidRPr="009D5966" w:rsidRDefault="009D5966" w:rsidP="009D5966">
            <w:pPr>
              <w:spacing w:line="276" w:lineRule="auto"/>
              <w:ind w:left="-7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Disagree</w:t>
            </w:r>
          </w:p>
        </w:tc>
        <w:tc>
          <w:tcPr>
            <w:tcW w:w="1350" w:type="dxa"/>
          </w:tcPr>
          <w:p w14:paraId="7A967FF5" w14:textId="77777777" w:rsidR="009D5966" w:rsidRPr="009D5966" w:rsidRDefault="009D5966" w:rsidP="009D5966">
            <w:pPr>
              <w:spacing w:line="276" w:lineRule="auto"/>
              <w:ind w:left="-7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Neutral</w:t>
            </w:r>
          </w:p>
        </w:tc>
        <w:tc>
          <w:tcPr>
            <w:tcW w:w="1350" w:type="dxa"/>
          </w:tcPr>
          <w:p w14:paraId="7AB7DB7A" w14:textId="77777777" w:rsidR="009D5966" w:rsidRPr="009D5966" w:rsidRDefault="009D5966" w:rsidP="009D5966">
            <w:pPr>
              <w:spacing w:line="276" w:lineRule="auto"/>
              <w:ind w:left="-7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Agree</w:t>
            </w:r>
          </w:p>
        </w:tc>
        <w:tc>
          <w:tcPr>
            <w:tcW w:w="1350" w:type="dxa"/>
          </w:tcPr>
          <w:p w14:paraId="7A6BD2B9" w14:textId="77777777" w:rsidR="009D5966" w:rsidRPr="009D5966" w:rsidRDefault="009D5966" w:rsidP="009D5966">
            <w:pPr>
              <w:spacing w:line="276" w:lineRule="auto"/>
              <w:ind w:left="-7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Agree</w:t>
            </w:r>
          </w:p>
        </w:tc>
        <w:tc>
          <w:tcPr>
            <w:tcW w:w="1351" w:type="dxa"/>
          </w:tcPr>
          <w:p w14:paraId="158009B5" w14:textId="77777777" w:rsidR="009D5966" w:rsidRPr="009D5966" w:rsidRDefault="009D5966" w:rsidP="009D5966">
            <w:pPr>
              <w:spacing w:line="276" w:lineRule="auto"/>
              <w:ind w:left="-7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Uncertain</w:t>
            </w:r>
          </w:p>
        </w:tc>
      </w:tr>
      <w:tr w:rsidR="009D5966" w:rsidRPr="009D5966" w14:paraId="5E21F1FA" w14:textId="77777777" w:rsidTr="009D5966">
        <w:tc>
          <w:tcPr>
            <w:cnfStyle w:val="001000000000" w:firstRow="0" w:lastRow="0" w:firstColumn="1" w:lastColumn="0" w:oddVBand="0" w:evenVBand="0" w:oddHBand="0" w:evenHBand="0" w:firstRowFirstColumn="0" w:firstRowLastColumn="0" w:lastRowFirstColumn="0" w:lastRowLastColumn="0"/>
            <w:tcW w:w="2790" w:type="dxa"/>
          </w:tcPr>
          <w:p w14:paraId="01505E01" w14:textId="33B51F03" w:rsidR="009D5966" w:rsidRPr="009D5966" w:rsidRDefault="009D5966" w:rsidP="009D5966">
            <w:pPr>
              <w:keepNext/>
              <w:spacing w:line="276" w:lineRule="auto"/>
              <w:ind w:left="-30"/>
              <w:rPr>
                <w:rFonts w:ascii="Arial" w:hAnsi="Arial" w:cs="Times New Roman"/>
              </w:rPr>
            </w:pPr>
            <w:r w:rsidRPr="009D5966">
              <w:rPr>
                <w:rFonts w:ascii="Arial" w:hAnsi="Arial" w:cs="Times New Roman"/>
              </w:rPr>
              <w:t>My institution considers how marginalized members of campus may have hindered and unequal access to resources.</w:t>
            </w:r>
          </w:p>
        </w:tc>
        <w:tc>
          <w:tcPr>
            <w:tcW w:w="1350" w:type="dxa"/>
          </w:tcPr>
          <w:p w14:paraId="03330FBA"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58EF115C"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6679E400"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6D2CC2F7"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69407E4E"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1" w:type="dxa"/>
          </w:tcPr>
          <w:p w14:paraId="6A3A6AD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22898BE6" w14:textId="77777777" w:rsidTr="009D5966">
        <w:tc>
          <w:tcPr>
            <w:cnfStyle w:val="001000000000" w:firstRow="0" w:lastRow="0" w:firstColumn="1" w:lastColumn="0" w:oddVBand="0" w:evenVBand="0" w:oddHBand="0" w:evenHBand="0" w:firstRowFirstColumn="0" w:firstRowLastColumn="0" w:lastRowFirstColumn="0" w:lastRowLastColumn="0"/>
            <w:tcW w:w="2790" w:type="dxa"/>
          </w:tcPr>
          <w:p w14:paraId="574CFA48" w14:textId="4673837E" w:rsidR="009D5966" w:rsidRPr="009D5966" w:rsidRDefault="009D5966" w:rsidP="009D5966">
            <w:pPr>
              <w:keepNext/>
              <w:spacing w:line="276" w:lineRule="auto"/>
              <w:ind w:left="-30"/>
              <w:rPr>
                <w:rFonts w:ascii="Arial" w:hAnsi="Arial" w:cs="Times New Roman"/>
              </w:rPr>
            </w:pPr>
            <w:r w:rsidRPr="009D5966">
              <w:rPr>
                <w:rFonts w:ascii="Arial" w:hAnsi="Arial" w:cs="Times New Roman"/>
              </w:rPr>
              <w:t>My institution prioritizes the elimination of disparities in key resource allocation among minoritized groups.</w:t>
            </w:r>
          </w:p>
        </w:tc>
        <w:tc>
          <w:tcPr>
            <w:tcW w:w="1350" w:type="dxa"/>
          </w:tcPr>
          <w:p w14:paraId="3F2A7CAA"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5BFD5DCC"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2204455C"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18E5A3A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3CC31CB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1" w:type="dxa"/>
          </w:tcPr>
          <w:p w14:paraId="2431B8C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4A3CA5AD" w14:textId="77777777" w:rsidTr="009D5966">
        <w:tc>
          <w:tcPr>
            <w:cnfStyle w:val="001000000000" w:firstRow="0" w:lastRow="0" w:firstColumn="1" w:lastColumn="0" w:oddVBand="0" w:evenVBand="0" w:oddHBand="0" w:evenHBand="0" w:firstRowFirstColumn="0" w:firstRowLastColumn="0" w:lastRowFirstColumn="0" w:lastRowLastColumn="0"/>
            <w:tcW w:w="2790" w:type="dxa"/>
          </w:tcPr>
          <w:p w14:paraId="11C8AA7C" w14:textId="5888449A" w:rsidR="009D5966" w:rsidRPr="009D5966" w:rsidRDefault="009D5966" w:rsidP="009D5966">
            <w:pPr>
              <w:keepNext/>
              <w:spacing w:line="276" w:lineRule="auto"/>
              <w:ind w:left="-30"/>
              <w:rPr>
                <w:rFonts w:ascii="Arial" w:hAnsi="Arial" w:cs="Times New Roman"/>
              </w:rPr>
            </w:pPr>
            <w:r w:rsidRPr="009D5966">
              <w:rPr>
                <w:rFonts w:ascii="Arial" w:hAnsi="Arial" w:cs="Times New Roman"/>
              </w:rPr>
              <w:t>My institution routinely examines whether resources are available and effective for all groups.</w:t>
            </w:r>
          </w:p>
        </w:tc>
        <w:tc>
          <w:tcPr>
            <w:tcW w:w="1350" w:type="dxa"/>
          </w:tcPr>
          <w:p w14:paraId="5A4105CD"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0B887081"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0C50AEFA"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0E556372"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0" w:type="dxa"/>
          </w:tcPr>
          <w:p w14:paraId="7CD4CFD9"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51" w:type="dxa"/>
          </w:tcPr>
          <w:p w14:paraId="0B36A3F5" w14:textId="77777777" w:rsidR="009D5966" w:rsidRPr="009D5966" w:rsidRDefault="009D5966" w:rsidP="009D5966">
            <w:pPr>
              <w:keepNext/>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13ACB61E" w14:textId="77777777" w:rsidR="009D5966" w:rsidRPr="009D5966" w:rsidRDefault="009D5966" w:rsidP="009D5966">
      <w:pPr>
        <w:spacing w:after="0" w:line="276" w:lineRule="auto"/>
        <w:rPr>
          <w:rFonts w:ascii="Arial" w:eastAsia="Times New Roman" w:hAnsi="Arial" w:cs="Times New Roman"/>
          <w:sz w:val="22"/>
          <w:szCs w:val="22"/>
        </w:rPr>
      </w:pPr>
    </w:p>
    <w:p w14:paraId="63D34F53" w14:textId="77777777" w:rsidR="009D5966" w:rsidRPr="009D5966" w:rsidRDefault="009D5966" w:rsidP="009D5966">
      <w:pPr>
        <w:spacing w:after="0" w:line="276" w:lineRule="auto"/>
        <w:rPr>
          <w:rFonts w:ascii="Arial" w:eastAsia="Times New Roman" w:hAnsi="Arial" w:cs="Times New Roman"/>
          <w:sz w:val="22"/>
          <w:szCs w:val="22"/>
        </w:rPr>
      </w:pPr>
    </w:p>
    <w:p w14:paraId="3C97065C"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08DBBDC9" w14:textId="77777777" w:rsidR="009D5966" w:rsidRPr="009D5966" w:rsidRDefault="009D5966" w:rsidP="009D5966">
      <w:pPr>
        <w:spacing w:after="0" w:line="276" w:lineRule="auto"/>
        <w:rPr>
          <w:rFonts w:ascii="Arial" w:eastAsia="Times New Roman" w:hAnsi="Arial" w:cs="Times New Roman"/>
          <w:sz w:val="22"/>
          <w:szCs w:val="22"/>
        </w:rPr>
      </w:pPr>
    </w:p>
    <w:p w14:paraId="710C6AA2"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Please provide any comments or examples that you would like to share regarding your responses to the questions above. </w:t>
      </w:r>
    </w:p>
    <w:p w14:paraId="0463C5E9"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02AC3545"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1433B490" w14:textId="77777777" w:rsidR="009D5966" w:rsidRPr="009D5966" w:rsidRDefault="009D5966" w:rsidP="009D5966">
      <w:pPr>
        <w:spacing w:after="0" w:line="276" w:lineRule="auto"/>
        <w:rPr>
          <w:rFonts w:ascii="Arial" w:eastAsia="Times New Roman" w:hAnsi="Arial" w:cs="Times New Roman"/>
          <w:sz w:val="22"/>
          <w:szCs w:val="22"/>
        </w:rPr>
      </w:pPr>
    </w:p>
    <w:p w14:paraId="1EA2C378"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Ability: STAKEHOLDER: Diversity, equity and inclusion</w:t>
      </w:r>
    </w:p>
    <w:p w14:paraId="65318D30"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390245ED"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2741669F"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Ability: STAKEHOLDER Self-efficacy</w:t>
      </w:r>
    </w:p>
    <w:p w14:paraId="130AAD38" w14:textId="77777777" w:rsidR="009D5966" w:rsidRPr="009D5966" w:rsidRDefault="009D5966" w:rsidP="009D5966">
      <w:pPr>
        <w:spacing w:after="0" w:line="276" w:lineRule="auto"/>
        <w:rPr>
          <w:rFonts w:ascii="Arial" w:eastAsia="Times New Roman" w:hAnsi="Arial" w:cs="Times New Roman"/>
          <w:sz w:val="22"/>
          <w:szCs w:val="22"/>
        </w:rPr>
      </w:pPr>
    </w:p>
    <w:p w14:paraId="17D5B29B" w14:textId="77777777" w:rsidR="009D5966" w:rsidRDefault="009D5966">
      <w:pPr>
        <w:rPr>
          <w:rFonts w:ascii="Arial" w:eastAsia="Times New Roman" w:hAnsi="Arial" w:cs="Times New Roman"/>
          <w:b/>
          <w:sz w:val="22"/>
          <w:szCs w:val="22"/>
        </w:rPr>
      </w:pPr>
      <w:r>
        <w:rPr>
          <w:rFonts w:ascii="Arial" w:eastAsia="Times New Roman" w:hAnsi="Arial" w:cs="Times New Roman"/>
          <w:b/>
          <w:sz w:val="22"/>
          <w:szCs w:val="22"/>
        </w:rPr>
        <w:br w:type="page"/>
      </w:r>
    </w:p>
    <w:p w14:paraId="1BA3ED73" w14:textId="3CB8C7CC"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Ability: Self-efficacy</w:t>
      </w:r>
      <w:r w:rsidRPr="009D5966">
        <w:rPr>
          <w:rFonts w:ascii="Arial" w:eastAsia="Times New Roman" w:hAnsi="Arial" w:cs="Times New Roman"/>
          <w:sz w:val="22"/>
          <w:szCs w:val="22"/>
        </w:rPr>
        <w:t xml:space="preserve"> </w:t>
      </w:r>
      <w:r w:rsidRPr="009D5966">
        <w:rPr>
          <w:rFonts w:ascii="Arial" w:eastAsia="Times New Roman" w:hAnsi="Arial" w:cs="Times New Roman"/>
          <w:sz w:val="22"/>
          <w:szCs w:val="22"/>
        </w:rPr>
        <w:br/>
        <w:t>  Please keep the offices and roles you identified as leaders [</w:t>
      </w:r>
      <w:r w:rsidRPr="009D5966">
        <w:rPr>
          <w:rFonts w:ascii="Arial" w:eastAsia="Times New Roman" w:hAnsi="Arial" w:cs="Times New Roman"/>
          <w:color w:val="426092"/>
          <w:sz w:val="22"/>
          <w:szCs w:val="22"/>
        </w:rPr>
        <w:t>${Q80/ChoiceTextEntryValue}</w:t>
      </w:r>
      <w:r w:rsidRPr="009D5966">
        <w:rPr>
          <w:rFonts w:ascii="Arial" w:eastAsia="Times New Roman" w:hAnsi="Arial" w:cs="Times New Roman"/>
          <w:sz w:val="22"/>
          <w:szCs w:val="22"/>
        </w:rPr>
        <w:t>] and the student success community [</w:t>
      </w:r>
      <w:r w:rsidRPr="009D5966">
        <w:rPr>
          <w:rFonts w:ascii="Arial" w:eastAsia="Times New Roman" w:hAnsi="Arial" w:cs="Times New Roman"/>
          <w:color w:val="426092"/>
          <w:sz w:val="22"/>
          <w:szCs w:val="22"/>
        </w:rPr>
        <w:t>${Q81/ChoiceTextEntryValue}</w:t>
      </w:r>
      <w:r w:rsidRPr="009D5966">
        <w:rPr>
          <w:rFonts w:ascii="Arial" w:eastAsia="Times New Roman" w:hAnsi="Arial" w:cs="Times New Roman"/>
          <w:sz w:val="22"/>
          <w:szCs w:val="22"/>
        </w:rPr>
        <w:t xml:space="preserve">] in mind as you respond to the following questions.     </w:t>
      </w:r>
    </w:p>
    <w:p w14:paraId="7AD91FC7" w14:textId="77777777" w:rsidR="009D5966" w:rsidRPr="009D5966" w:rsidRDefault="009D5966" w:rsidP="009D5966">
      <w:pPr>
        <w:keepNext/>
        <w:spacing w:after="0" w:line="276" w:lineRule="auto"/>
        <w:rPr>
          <w:rFonts w:ascii="Arial" w:eastAsia="Times New Roman" w:hAnsi="Arial" w:cs="Times New Roman"/>
          <w:sz w:val="22"/>
          <w:szCs w:val="22"/>
        </w:rPr>
      </w:pPr>
    </w:p>
    <w:p w14:paraId="76A50EAC"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 xml:space="preserve">Please indicate the degree that you agree or disagree with the following statements about </w:t>
      </w:r>
      <w:r w:rsidRPr="009D5966">
        <w:rPr>
          <w:rFonts w:ascii="Arial" w:eastAsia="Times New Roman" w:hAnsi="Arial" w:cs="Times New Roman"/>
          <w:b/>
          <w:sz w:val="22"/>
          <w:szCs w:val="22"/>
        </w:rPr>
        <w:t>self-efficacy and resource use.</w:t>
      </w:r>
      <w:r w:rsidRPr="009D5966">
        <w:rPr>
          <w:rFonts w:ascii="Arial" w:eastAsia="Times New Roman" w:hAnsi="Arial" w:cs="Times New Roman"/>
          <w:sz w:val="22"/>
          <w:szCs w:val="22"/>
        </w:rPr>
        <w:t xml:space="preserve">  </w:t>
      </w:r>
    </w:p>
    <w:p w14:paraId="3530E694" w14:textId="77777777" w:rsidR="009D5966" w:rsidRPr="009D5966" w:rsidRDefault="009D5966" w:rsidP="009D5966">
      <w:pPr>
        <w:keepNext/>
        <w:spacing w:after="0" w:line="276" w:lineRule="auto"/>
        <w:rPr>
          <w:rFonts w:ascii="Arial" w:eastAsia="Times New Roman" w:hAnsi="Arial" w:cs="Times New Roman"/>
          <w:sz w:val="22"/>
          <w:szCs w:val="22"/>
        </w:rPr>
      </w:pPr>
    </w:p>
    <w:tbl>
      <w:tblPr>
        <w:tblStyle w:val="QQuestionTable3"/>
        <w:tblW w:w="10817" w:type="dxa"/>
        <w:tblLayout w:type="fixed"/>
        <w:tblLook w:val="07E0" w:firstRow="1" w:lastRow="1" w:firstColumn="1" w:lastColumn="1" w:noHBand="1" w:noVBand="1"/>
      </w:tblPr>
      <w:tblGrid>
        <w:gridCol w:w="2970"/>
        <w:gridCol w:w="1569"/>
        <w:gridCol w:w="1569"/>
        <w:gridCol w:w="1570"/>
        <w:gridCol w:w="1569"/>
        <w:gridCol w:w="1570"/>
      </w:tblGrid>
      <w:tr w:rsidR="009D5966" w:rsidRPr="009D5966" w14:paraId="023681DA" w14:textId="77777777" w:rsidTr="009D5966">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970" w:type="dxa"/>
          </w:tcPr>
          <w:p w14:paraId="300A8C9D" w14:textId="77777777" w:rsidR="009D5966" w:rsidRPr="009D5966" w:rsidRDefault="009D5966" w:rsidP="009D5966">
            <w:pPr>
              <w:keepNext/>
              <w:spacing w:line="276" w:lineRule="auto"/>
              <w:ind w:left="720"/>
              <w:rPr>
                <w:rFonts w:ascii="Arial" w:hAnsi="Arial" w:cs="Times New Roman"/>
              </w:rPr>
            </w:pPr>
          </w:p>
        </w:tc>
        <w:tc>
          <w:tcPr>
            <w:tcW w:w="1569" w:type="dxa"/>
          </w:tcPr>
          <w:p w14:paraId="1FC13C80" w14:textId="77777777" w:rsidR="009D5966" w:rsidRPr="009D5966" w:rsidRDefault="009D5966" w:rsidP="009D5966">
            <w:pPr>
              <w:spacing w:line="276" w:lineRule="auto"/>
              <w:ind w:left="-2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Disagree</w:t>
            </w:r>
          </w:p>
        </w:tc>
        <w:tc>
          <w:tcPr>
            <w:tcW w:w="1569" w:type="dxa"/>
          </w:tcPr>
          <w:p w14:paraId="533ACFB1" w14:textId="77777777" w:rsidR="009D5966" w:rsidRPr="009D5966" w:rsidRDefault="009D5966" w:rsidP="009D5966">
            <w:pPr>
              <w:spacing w:line="276" w:lineRule="auto"/>
              <w:ind w:left="-2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Disagree</w:t>
            </w:r>
          </w:p>
        </w:tc>
        <w:tc>
          <w:tcPr>
            <w:tcW w:w="1570" w:type="dxa"/>
          </w:tcPr>
          <w:p w14:paraId="123EA74C" w14:textId="77777777" w:rsidR="009D5966" w:rsidRPr="009D5966" w:rsidRDefault="009D5966" w:rsidP="009D5966">
            <w:pPr>
              <w:spacing w:line="276" w:lineRule="auto"/>
              <w:ind w:left="-2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Neutral</w:t>
            </w:r>
          </w:p>
        </w:tc>
        <w:tc>
          <w:tcPr>
            <w:tcW w:w="1569" w:type="dxa"/>
          </w:tcPr>
          <w:p w14:paraId="08A4DAF7" w14:textId="77777777" w:rsidR="009D5966" w:rsidRPr="009D5966" w:rsidRDefault="009D5966" w:rsidP="009D5966">
            <w:pPr>
              <w:spacing w:line="276" w:lineRule="auto"/>
              <w:ind w:left="-2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Agree</w:t>
            </w:r>
          </w:p>
        </w:tc>
        <w:tc>
          <w:tcPr>
            <w:tcW w:w="1570" w:type="dxa"/>
          </w:tcPr>
          <w:p w14:paraId="3770ECBB" w14:textId="77777777" w:rsidR="009D5966" w:rsidRPr="009D5966" w:rsidRDefault="009D5966" w:rsidP="009D5966">
            <w:pPr>
              <w:spacing w:line="276" w:lineRule="auto"/>
              <w:ind w:left="-20"/>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Agree</w:t>
            </w:r>
          </w:p>
        </w:tc>
      </w:tr>
      <w:tr w:rsidR="009D5966" w:rsidRPr="009D5966" w14:paraId="1D77DA21" w14:textId="77777777" w:rsidTr="009D5966">
        <w:trPr>
          <w:trHeight w:val="1160"/>
        </w:trPr>
        <w:tc>
          <w:tcPr>
            <w:cnfStyle w:val="001000000000" w:firstRow="0" w:lastRow="0" w:firstColumn="1" w:lastColumn="0" w:oddVBand="0" w:evenVBand="0" w:oddHBand="0" w:evenHBand="0" w:firstRowFirstColumn="0" w:firstRowLastColumn="0" w:lastRowFirstColumn="0" w:lastRowLastColumn="0"/>
            <w:tcW w:w="2970" w:type="dxa"/>
          </w:tcPr>
          <w:p w14:paraId="0020395A" w14:textId="77777777" w:rsidR="009D5966" w:rsidRPr="009D5966" w:rsidRDefault="009D5966" w:rsidP="009D5966">
            <w:pPr>
              <w:keepNext/>
              <w:spacing w:line="276" w:lineRule="auto"/>
              <w:ind w:left="-120"/>
              <w:rPr>
                <w:rFonts w:ascii="Arial" w:hAnsi="Arial" w:cs="Times New Roman"/>
              </w:rPr>
            </w:pPr>
            <w:r w:rsidRPr="009D5966">
              <w:rPr>
                <w:rFonts w:ascii="Arial" w:hAnsi="Arial" w:cs="Times New Roman"/>
              </w:rPr>
              <w:t>I am able to access the resources I need for my role in institutional change.</w:t>
            </w:r>
          </w:p>
        </w:tc>
        <w:tc>
          <w:tcPr>
            <w:tcW w:w="1569" w:type="dxa"/>
          </w:tcPr>
          <w:p w14:paraId="6F44EB2A" w14:textId="77777777" w:rsidR="009D5966" w:rsidRPr="009D5966" w:rsidRDefault="009D5966" w:rsidP="009D5966">
            <w:pPr>
              <w:keepNext/>
              <w:numPr>
                <w:ilvl w:val="0"/>
                <w:numId w:val="20"/>
              </w:numPr>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69" w:type="dxa"/>
          </w:tcPr>
          <w:p w14:paraId="41FEA74F" w14:textId="77777777" w:rsidR="009D5966" w:rsidRPr="009D5966" w:rsidRDefault="009D5966" w:rsidP="009D5966">
            <w:pPr>
              <w:keepNext/>
              <w:numPr>
                <w:ilvl w:val="0"/>
                <w:numId w:val="20"/>
              </w:numPr>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70" w:type="dxa"/>
          </w:tcPr>
          <w:p w14:paraId="6165517F" w14:textId="77777777" w:rsidR="009D5966" w:rsidRPr="009D5966" w:rsidRDefault="009D5966" w:rsidP="009D5966">
            <w:pPr>
              <w:keepNext/>
              <w:numPr>
                <w:ilvl w:val="0"/>
                <w:numId w:val="20"/>
              </w:numPr>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69" w:type="dxa"/>
          </w:tcPr>
          <w:p w14:paraId="06F46023" w14:textId="77777777" w:rsidR="009D5966" w:rsidRPr="009D5966" w:rsidRDefault="009D5966" w:rsidP="009D5966">
            <w:pPr>
              <w:keepNext/>
              <w:numPr>
                <w:ilvl w:val="0"/>
                <w:numId w:val="20"/>
              </w:numPr>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70" w:type="dxa"/>
          </w:tcPr>
          <w:p w14:paraId="6818E0E0" w14:textId="77777777" w:rsidR="009D5966" w:rsidRPr="009D5966" w:rsidRDefault="009D5966" w:rsidP="009D5966">
            <w:pPr>
              <w:keepNext/>
              <w:numPr>
                <w:ilvl w:val="0"/>
                <w:numId w:val="20"/>
              </w:numPr>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00293D9F" w14:textId="77777777" w:rsidTr="009D5966">
        <w:trPr>
          <w:trHeight w:val="1446"/>
        </w:trPr>
        <w:tc>
          <w:tcPr>
            <w:cnfStyle w:val="001000000000" w:firstRow="0" w:lastRow="0" w:firstColumn="1" w:lastColumn="0" w:oddVBand="0" w:evenVBand="0" w:oddHBand="0" w:evenHBand="0" w:firstRowFirstColumn="0" w:firstRowLastColumn="0" w:lastRowFirstColumn="0" w:lastRowLastColumn="0"/>
            <w:tcW w:w="2970" w:type="dxa"/>
          </w:tcPr>
          <w:p w14:paraId="19F7D4EB" w14:textId="77777777" w:rsidR="009D5966" w:rsidRPr="009D5966" w:rsidRDefault="009D5966" w:rsidP="009D5966">
            <w:pPr>
              <w:keepNext/>
              <w:spacing w:line="276" w:lineRule="auto"/>
              <w:rPr>
                <w:rFonts w:ascii="Arial" w:hAnsi="Arial" w:cs="Times New Roman"/>
              </w:rPr>
            </w:pPr>
            <w:r w:rsidRPr="009D5966">
              <w:rPr>
                <w:rFonts w:ascii="Arial" w:hAnsi="Arial" w:cs="Times New Roman"/>
              </w:rPr>
              <w:t>Leadership is able to effectively distribute resources for institutional change.</w:t>
            </w:r>
          </w:p>
        </w:tc>
        <w:tc>
          <w:tcPr>
            <w:tcW w:w="1569" w:type="dxa"/>
          </w:tcPr>
          <w:p w14:paraId="53B0064C" w14:textId="77777777" w:rsidR="009D5966" w:rsidRPr="009D5966" w:rsidRDefault="009D5966" w:rsidP="009D5966">
            <w:pPr>
              <w:keepNext/>
              <w:numPr>
                <w:ilvl w:val="0"/>
                <w:numId w:val="20"/>
              </w:numPr>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69" w:type="dxa"/>
          </w:tcPr>
          <w:p w14:paraId="22EE8407" w14:textId="77777777" w:rsidR="009D5966" w:rsidRPr="009D5966" w:rsidRDefault="009D5966" w:rsidP="009D5966">
            <w:pPr>
              <w:keepNext/>
              <w:numPr>
                <w:ilvl w:val="0"/>
                <w:numId w:val="20"/>
              </w:numPr>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70" w:type="dxa"/>
          </w:tcPr>
          <w:p w14:paraId="334BC208" w14:textId="77777777" w:rsidR="009D5966" w:rsidRPr="009D5966" w:rsidRDefault="009D5966" w:rsidP="009D5966">
            <w:pPr>
              <w:keepNext/>
              <w:numPr>
                <w:ilvl w:val="0"/>
                <w:numId w:val="20"/>
              </w:numPr>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69" w:type="dxa"/>
          </w:tcPr>
          <w:p w14:paraId="7C5F7D4D" w14:textId="77777777" w:rsidR="009D5966" w:rsidRPr="009D5966" w:rsidRDefault="009D5966" w:rsidP="009D5966">
            <w:pPr>
              <w:keepNext/>
              <w:numPr>
                <w:ilvl w:val="0"/>
                <w:numId w:val="20"/>
              </w:numPr>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70" w:type="dxa"/>
          </w:tcPr>
          <w:p w14:paraId="7656EF5A" w14:textId="77777777" w:rsidR="009D5966" w:rsidRPr="009D5966" w:rsidRDefault="009D5966" w:rsidP="009D5966">
            <w:pPr>
              <w:keepNext/>
              <w:numPr>
                <w:ilvl w:val="0"/>
                <w:numId w:val="20"/>
              </w:numPr>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492D9BDB" w14:textId="77777777" w:rsidR="009D5966" w:rsidRPr="009D5966" w:rsidRDefault="009D5966" w:rsidP="009D5966">
      <w:pPr>
        <w:spacing w:after="0" w:line="276" w:lineRule="auto"/>
        <w:rPr>
          <w:rFonts w:ascii="Arial" w:eastAsia="Times New Roman" w:hAnsi="Arial" w:cs="Times New Roman"/>
          <w:sz w:val="22"/>
          <w:szCs w:val="22"/>
        </w:rPr>
      </w:pPr>
    </w:p>
    <w:p w14:paraId="75C10902" w14:textId="77777777" w:rsidR="009D5966" w:rsidRPr="009D5966" w:rsidRDefault="009D5966" w:rsidP="009D5966">
      <w:pPr>
        <w:spacing w:after="0" w:line="276" w:lineRule="auto"/>
        <w:rPr>
          <w:rFonts w:ascii="Arial" w:eastAsia="Times New Roman" w:hAnsi="Arial" w:cs="Times New Roman"/>
          <w:sz w:val="22"/>
          <w:szCs w:val="22"/>
        </w:rPr>
      </w:pPr>
    </w:p>
    <w:p w14:paraId="098381E6"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Ability: STAKEHOLDER Self-efficacy</w:t>
      </w:r>
    </w:p>
    <w:p w14:paraId="151B04E3"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48973202"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6B6663BF" w14:textId="77777777" w:rsidR="009D5966" w:rsidRPr="009D5966" w:rsidRDefault="009D5966" w:rsidP="009D5966">
      <w:pPr>
        <w:spacing w:after="0" w:line="276" w:lineRule="auto"/>
        <w:rPr>
          <w:rFonts w:ascii="Arial" w:eastAsia="Times New Roman" w:hAnsi="Arial" w:cs="Times New Roman"/>
          <w:b/>
          <w:color w:val="CCCCCC"/>
          <w:sz w:val="22"/>
          <w:szCs w:val="22"/>
        </w:rPr>
      </w:pPr>
      <w:r w:rsidRPr="009D5966">
        <w:rPr>
          <w:rFonts w:ascii="Arial" w:eastAsia="Times New Roman" w:hAnsi="Arial" w:cs="Times New Roman"/>
          <w:sz w:val="22"/>
          <w:szCs w:val="22"/>
        </w:rPr>
        <w:br w:type="page"/>
      </w:r>
    </w:p>
    <w:p w14:paraId="520D7B3D"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Ability: STAKEHOLDER: Outcome Expectancy</w:t>
      </w:r>
    </w:p>
    <w:p w14:paraId="6A3DBFE1" w14:textId="77777777" w:rsidR="009D5966" w:rsidRPr="009D5966" w:rsidRDefault="009D5966" w:rsidP="009D5966">
      <w:pPr>
        <w:spacing w:after="0" w:line="276" w:lineRule="auto"/>
        <w:rPr>
          <w:rFonts w:ascii="Arial" w:eastAsia="Times New Roman" w:hAnsi="Arial" w:cs="Times New Roman"/>
          <w:sz w:val="22"/>
          <w:szCs w:val="22"/>
        </w:rPr>
      </w:pPr>
    </w:p>
    <w:p w14:paraId="5DF70A15"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Ability: Outcome Expectancy</w:t>
      </w:r>
      <w:r w:rsidRPr="009D5966">
        <w:rPr>
          <w:rFonts w:ascii="Arial" w:eastAsia="Times New Roman" w:hAnsi="Arial" w:cs="Times New Roman"/>
          <w:sz w:val="22"/>
          <w:szCs w:val="22"/>
        </w:rPr>
        <w:t xml:space="preserve">  </w:t>
      </w:r>
    </w:p>
    <w:p w14:paraId="694A9E52"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br/>
        <w:t>Please keep the offices and roles you identified as leaders [</w:t>
      </w:r>
      <w:r w:rsidRPr="009D5966">
        <w:rPr>
          <w:rFonts w:ascii="Arial" w:eastAsia="Times New Roman" w:hAnsi="Arial" w:cs="Times New Roman"/>
          <w:color w:val="426092"/>
          <w:sz w:val="22"/>
          <w:szCs w:val="22"/>
        </w:rPr>
        <w:t>${Q80/ChoiceTextEntryValue}</w:t>
      </w:r>
      <w:r w:rsidRPr="009D5966">
        <w:rPr>
          <w:rFonts w:ascii="Arial" w:eastAsia="Times New Roman" w:hAnsi="Arial" w:cs="Times New Roman"/>
          <w:sz w:val="22"/>
          <w:szCs w:val="22"/>
        </w:rPr>
        <w:t>] and student success community [</w:t>
      </w:r>
      <w:r w:rsidRPr="009D5966">
        <w:rPr>
          <w:rFonts w:ascii="Arial" w:eastAsia="Times New Roman" w:hAnsi="Arial" w:cs="Times New Roman"/>
          <w:color w:val="426092"/>
          <w:sz w:val="22"/>
          <w:szCs w:val="22"/>
        </w:rPr>
        <w:t>${Q81/ChoiceTextEntryValue}</w:t>
      </w:r>
      <w:r w:rsidRPr="009D5966">
        <w:rPr>
          <w:rFonts w:ascii="Arial" w:eastAsia="Times New Roman" w:hAnsi="Arial" w:cs="Times New Roman"/>
          <w:sz w:val="22"/>
          <w:szCs w:val="22"/>
        </w:rPr>
        <w:t>] in mind as you respond to the following questions.   </w:t>
      </w:r>
    </w:p>
    <w:p w14:paraId="6EA88FB2" w14:textId="77777777" w:rsidR="009D5966" w:rsidRPr="009D5966" w:rsidRDefault="009D5966" w:rsidP="009D5966">
      <w:pPr>
        <w:keepNext/>
        <w:spacing w:after="0" w:line="276" w:lineRule="auto"/>
        <w:rPr>
          <w:rFonts w:ascii="Arial" w:eastAsia="Times New Roman" w:hAnsi="Arial" w:cs="Times New Roman"/>
          <w:sz w:val="22"/>
          <w:szCs w:val="22"/>
        </w:rPr>
      </w:pPr>
    </w:p>
    <w:p w14:paraId="539D8CAF" w14:textId="77777777" w:rsidR="009D5966" w:rsidRPr="009D5966" w:rsidRDefault="009D5966" w:rsidP="009D5966">
      <w:pPr>
        <w:keepNext/>
        <w:spacing w:after="0" w:line="276" w:lineRule="auto"/>
        <w:rPr>
          <w:rFonts w:ascii="Arial" w:eastAsia="Times New Roman" w:hAnsi="Arial" w:cs="Times New Roman"/>
          <w:b/>
          <w:sz w:val="22"/>
          <w:szCs w:val="22"/>
        </w:rPr>
      </w:pPr>
      <w:r w:rsidRPr="009D5966">
        <w:rPr>
          <w:rFonts w:ascii="Arial" w:eastAsia="Times New Roman" w:hAnsi="Arial" w:cs="Times New Roman"/>
          <w:sz w:val="22"/>
          <w:szCs w:val="22"/>
        </w:rPr>
        <w:t xml:space="preserve">Please indicate the degree that you agree or disagree with the following statements about </w:t>
      </w:r>
      <w:r w:rsidRPr="009D5966">
        <w:rPr>
          <w:rFonts w:ascii="Arial" w:eastAsia="Times New Roman" w:hAnsi="Arial" w:cs="Times New Roman"/>
          <w:b/>
          <w:sz w:val="22"/>
          <w:szCs w:val="22"/>
        </w:rPr>
        <w:t>outcome expectancy and resource use.</w:t>
      </w:r>
    </w:p>
    <w:p w14:paraId="5E2AFA80" w14:textId="77777777" w:rsidR="009D5966" w:rsidRPr="009D5966" w:rsidRDefault="009D5966" w:rsidP="009D5966">
      <w:pPr>
        <w:keepNext/>
        <w:spacing w:after="0" w:line="276" w:lineRule="auto"/>
        <w:rPr>
          <w:rFonts w:ascii="Arial" w:eastAsia="Times New Roman" w:hAnsi="Arial" w:cs="Times New Roman"/>
          <w:sz w:val="22"/>
          <w:szCs w:val="22"/>
        </w:rPr>
      </w:pPr>
    </w:p>
    <w:tbl>
      <w:tblPr>
        <w:tblStyle w:val="QQuestionTable3"/>
        <w:tblW w:w="0" w:type="auto"/>
        <w:tblLayout w:type="fixed"/>
        <w:tblLook w:val="07E0" w:firstRow="1" w:lastRow="1" w:firstColumn="1" w:lastColumn="1" w:noHBand="1" w:noVBand="1"/>
      </w:tblPr>
      <w:tblGrid>
        <w:gridCol w:w="2700"/>
        <w:gridCol w:w="1476"/>
        <w:gridCol w:w="1476"/>
        <w:gridCol w:w="1476"/>
        <w:gridCol w:w="1476"/>
        <w:gridCol w:w="1476"/>
      </w:tblGrid>
      <w:tr w:rsidR="009D5966" w:rsidRPr="009D5966" w14:paraId="55ADE99C" w14:textId="77777777" w:rsidTr="009D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1D8F40A" w14:textId="77777777" w:rsidR="009D5966" w:rsidRPr="009D5966" w:rsidRDefault="009D5966" w:rsidP="009D5966">
            <w:pPr>
              <w:keepNext/>
              <w:spacing w:line="276" w:lineRule="auto"/>
              <w:ind w:left="720"/>
              <w:rPr>
                <w:rFonts w:ascii="Arial" w:hAnsi="Arial" w:cs="Times New Roman"/>
              </w:rPr>
            </w:pPr>
          </w:p>
        </w:tc>
        <w:tc>
          <w:tcPr>
            <w:tcW w:w="1476" w:type="dxa"/>
          </w:tcPr>
          <w:p w14:paraId="6B1700EB" w14:textId="77777777" w:rsidR="009D5966" w:rsidRPr="009D5966" w:rsidRDefault="009D5966" w:rsidP="009D5966">
            <w:pPr>
              <w:spacing w:line="276" w:lineRule="auto"/>
              <w:ind w:left="-112" w:firstLine="4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Disagree</w:t>
            </w:r>
          </w:p>
        </w:tc>
        <w:tc>
          <w:tcPr>
            <w:tcW w:w="1476" w:type="dxa"/>
          </w:tcPr>
          <w:p w14:paraId="6C8B16AD" w14:textId="77777777" w:rsidR="009D5966" w:rsidRPr="009D5966" w:rsidRDefault="009D5966" w:rsidP="009D5966">
            <w:pPr>
              <w:spacing w:line="276" w:lineRule="auto"/>
              <w:ind w:left="-112" w:firstLine="4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Disagree</w:t>
            </w:r>
          </w:p>
        </w:tc>
        <w:tc>
          <w:tcPr>
            <w:tcW w:w="1476" w:type="dxa"/>
          </w:tcPr>
          <w:p w14:paraId="2EF1ECDA" w14:textId="77777777" w:rsidR="009D5966" w:rsidRPr="009D5966" w:rsidRDefault="009D5966" w:rsidP="009D5966">
            <w:pPr>
              <w:spacing w:line="276" w:lineRule="auto"/>
              <w:ind w:left="-112" w:firstLine="4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Neutral</w:t>
            </w:r>
          </w:p>
        </w:tc>
        <w:tc>
          <w:tcPr>
            <w:tcW w:w="1476" w:type="dxa"/>
          </w:tcPr>
          <w:p w14:paraId="1218205E" w14:textId="77777777" w:rsidR="009D5966" w:rsidRPr="009D5966" w:rsidRDefault="009D5966" w:rsidP="009D5966">
            <w:pPr>
              <w:spacing w:line="276" w:lineRule="auto"/>
              <w:ind w:left="-112" w:firstLine="4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Agree</w:t>
            </w:r>
          </w:p>
        </w:tc>
        <w:tc>
          <w:tcPr>
            <w:tcW w:w="1476" w:type="dxa"/>
          </w:tcPr>
          <w:p w14:paraId="429E8054" w14:textId="77777777" w:rsidR="009D5966" w:rsidRPr="009D5966" w:rsidRDefault="009D5966" w:rsidP="009D5966">
            <w:pPr>
              <w:spacing w:line="276" w:lineRule="auto"/>
              <w:ind w:left="-112" w:firstLine="49"/>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9D5966">
              <w:rPr>
                <w:rFonts w:ascii="Arial" w:hAnsi="Arial" w:cs="Times New Roman"/>
              </w:rPr>
              <w:t>Strongly Agree</w:t>
            </w:r>
          </w:p>
        </w:tc>
      </w:tr>
      <w:tr w:rsidR="009D5966" w:rsidRPr="009D5966" w14:paraId="6B5E2EDD" w14:textId="77777777" w:rsidTr="009D5966">
        <w:tc>
          <w:tcPr>
            <w:cnfStyle w:val="001000000000" w:firstRow="0" w:lastRow="0" w:firstColumn="1" w:lastColumn="0" w:oddVBand="0" w:evenVBand="0" w:oddHBand="0" w:evenHBand="0" w:firstRowFirstColumn="0" w:firstRowLastColumn="0" w:lastRowFirstColumn="0" w:lastRowLastColumn="0"/>
            <w:tcW w:w="2700" w:type="dxa"/>
          </w:tcPr>
          <w:p w14:paraId="0BE7F060" w14:textId="77777777" w:rsidR="009D5966" w:rsidRPr="009D5966" w:rsidRDefault="009D5966" w:rsidP="009D5966">
            <w:pPr>
              <w:keepNext/>
              <w:spacing w:line="276" w:lineRule="auto"/>
              <w:rPr>
                <w:rFonts w:ascii="Arial" w:hAnsi="Arial" w:cs="Times New Roman"/>
              </w:rPr>
            </w:pPr>
            <w:r w:rsidRPr="009D5966">
              <w:rPr>
                <w:rFonts w:ascii="Arial" w:hAnsi="Arial" w:cs="Times New Roman"/>
              </w:rPr>
              <w:t>The student success community has (or will have) the resources needed to successfully support institutional change.</w:t>
            </w:r>
          </w:p>
        </w:tc>
        <w:tc>
          <w:tcPr>
            <w:tcW w:w="1476" w:type="dxa"/>
          </w:tcPr>
          <w:p w14:paraId="5BFD3929" w14:textId="77777777" w:rsidR="009D5966" w:rsidRPr="009D5966" w:rsidRDefault="009D5966" w:rsidP="009D5966">
            <w:pPr>
              <w:keepNext/>
              <w:numPr>
                <w:ilvl w:val="0"/>
                <w:numId w:val="20"/>
              </w:numPr>
              <w:spacing w:line="276" w:lineRule="auto"/>
              <w:ind w:left="-112" w:firstLine="49"/>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76" w:type="dxa"/>
          </w:tcPr>
          <w:p w14:paraId="1C86D322" w14:textId="77777777" w:rsidR="009D5966" w:rsidRPr="009D5966" w:rsidRDefault="009D5966" w:rsidP="009D5966">
            <w:pPr>
              <w:keepNext/>
              <w:numPr>
                <w:ilvl w:val="0"/>
                <w:numId w:val="20"/>
              </w:numPr>
              <w:spacing w:line="276" w:lineRule="auto"/>
              <w:ind w:left="-112" w:firstLine="49"/>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76" w:type="dxa"/>
          </w:tcPr>
          <w:p w14:paraId="7B5E6EC7" w14:textId="77777777" w:rsidR="009D5966" w:rsidRPr="009D5966" w:rsidRDefault="009D5966" w:rsidP="009D5966">
            <w:pPr>
              <w:keepNext/>
              <w:numPr>
                <w:ilvl w:val="0"/>
                <w:numId w:val="20"/>
              </w:numPr>
              <w:spacing w:line="276" w:lineRule="auto"/>
              <w:ind w:left="-112" w:firstLine="49"/>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76" w:type="dxa"/>
          </w:tcPr>
          <w:p w14:paraId="70CCC7AB" w14:textId="77777777" w:rsidR="009D5966" w:rsidRPr="009D5966" w:rsidRDefault="009D5966" w:rsidP="009D5966">
            <w:pPr>
              <w:keepNext/>
              <w:numPr>
                <w:ilvl w:val="0"/>
                <w:numId w:val="20"/>
              </w:numPr>
              <w:spacing w:line="276" w:lineRule="auto"/>
              <w:ind w:left="-112" w:firstLine="49"/>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76" w:type="dxa"/>
          </w:tcPr>
          <w:p w14:paraId="7B14E33A" w14:textId="77777777" w:rsidR="009D5966" w:rsidRPr="009D5966" w:rsidRDefault="009D5966" w:rsidP="009D5966">
            <w:pPr>
              <w:keepNext/>
              <w:numPr>
                <w:ilvl w:val="0"/>
                <w:numId w:val="20"/>
              </w:numPr>
              <w:spacing w:line="276" w:lineRule="auto"/>
              <w:ind w:left="-112" w:firstLine="49"/>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9D5966" w:rsidRPr="009D5966" w14:paraId="278E29ED" w14:textId="77777777" w:rsidTr="009D5966">
        <w:tc>
          <w:tcPr>
            <w:cnfStyle w:val="001000000000" w:firstRow="0" w:lastRow="0" w:firstColumn="1" w:lastColumn="0" w:oddVBand="0" w:evenVBand="0" w:oddHBand="0" w:evenHBand="0" w:firstRowFirstColumn="0" w:firstRowLastColumn="0" w:lastRowFirstColumn="0" w:lastRowLastColumn="0"/>
            <w:tcW w:w="2700" w:type="dxa"/>
          </w:tcPr>
          <w:p w14:paraId="1738CBCC" w14:textId="77777777" w:rsidR="009D5966" w:rsidRPr="009D5966" w:rsidRDefault="009D5966" w:rsidP="009D5966">
            <w:pPr>
              <w:keepNext/>
              <w:spacing w:line="276" w:lineRule="auto"/>
              <w:rPr>
                <w:rFonts w:ascii="Arial" w:hAnsi="Arial" w:cs="Times New Roman"/>
              </w:rPr>
            </w:pPr>
            <w:r w:rsidRPr="009D5966">
              <w:rPr>
                <w:rFonts w:ascii="Arial" w:hAnsi="Arial" w:cs="Times New Roman"/>
              </w:rPr>
              <w:t>Leadership has (or will have) the resources needed to successfully support institutional change.</w:t>
            </w:r>
          </w:p>
        </w:tc>
        <w:tc>
          <w:tcPr>
            <w:tcW w:w="1476" w:type="dxa"/>
          </w:tcPr>
          <w:p w14:paraId="78EF2028" w14:textId="77777777" w:rsidR="009D5966" w:rsidRPr="009D5966" w:rsidRDefault="009D5966" w:rsidP="009D5966">
            <w:pPr>
              <w:keepNext/>
              <w:numPr>
                <w:ilvl w:val="0"/>
                <w:numId w:val="20"/>
              </w:numPr>
              <w:spacing w:line="276" w:lineRule="auto"/>
              <w:ind w:left="-112" w:firstLine="49"/>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76" w:type="dxa"/>
          </w:tcPr>
          <w:p w14:paraId="08B19093" w14:textId="77777777" w:rsidR="009D5966" w:rsidRPr="009D5966" w:rsidRDefault="009D5966" w:rsidP="009D5966">
            <w:pPr>
              <w:keepNext/>
              <w:numPr>
                <w:ilvl w:val="0"/>
                <w:numId w:val="20"/>
              </w:numPr>
              <w:spacing w:line="276" w:lineRule="auto"/>
              <w:ind w:left="-112" w:firstLine="49"/>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76" w:type="dxa"/>
          </w:tcPr>
          <w:p w14:paraId="1F041C90" w14:textId="77777777" w:rsidR="009D5966" w:rsidRPr="009D5966" w:rsidRDefault="009D5966" w:rsidP="009D5966">
            <w:pPr>
              <w:keepNext/>
              <w:numPr>
                <w:ilvl w:val="0"/>
                <w:numId w:val="20"/>
              </w:numPr>
              <w:spacing w:line="276" w:lineRule="auto"/>
              <w:ind w:left="-112" w:firstLine="49"/>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76" w:type="dxa"/>
          </w:tcPr>
          <w:p w14:paraId="7BC88CE3" w14:textId="77777777" w:rsidR="009D5966" w:rsidRPr="009D5966" w:rsidRDefault="009D5966" w:rsidP="009D5966">
            <w:pPr>
              <w:keepNext/>
              <w:numPr>
                <w:ilvl w:val="0"/>
                <w:numId w:val="20"/>
              </w:numPr>
              <w:spacing w:line="276" w:lineRule="auto"/>
              <w:ind w:left="-112" w:firstLine="49"/>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476" w:type="dxa"/>
          </w:tcPr>
          <w:p w14:paraId="57D1D2BB" w14:textId="77777777" w:rsidR="009D5966" w:rsidRPr="009D5966" w:rsidRDefault="009D5966" w:rsidP="009D5966">
            <w:pPr>
              <w:keepNext/>
              <w:numPr>
                <w:ilvl w:val="0"/>
                <w:numId w:val="20"/>
              </w:numPr>
              <w:spacing w:line="276" w:lineRule="auto"/>
              <w:ind w:left="-112" w:firstLine="49"/>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13EB2259" w14:textId="77777777" w:rsidR="009D5966" w:rsidRPr="009D5966" w:rsidRDefault="009D5966" w:rsidP="009D5966">
      <w:pPr>
        <w:spacing w:after="0" w:line="276" w:lineRule="auto"/>
        <w:rPr>
          <w:rFonts w:ascii="Arial" w:eastAsia="Times New Roman" w:hAnsi="Arial" w:cs="Times New Roman"/>
          <w:sz w:val="22"/>
          <w:szCs w:val="22"/>
        </w:rPr>
      </w:pPr>
    </w:p>
    <w:p w14:paraId="3E915B1E" w14:textId="77777777" w:rsidR="009D5966" w:rsidRPr="009D5966" w:rsidRDefault="009D5966" w:rsidP="009D5966">
      <w:pPr>
        <w:spacing w:after="0" w:line="276" w:lineRule="auto"/>
        <w:rPr>
          <w:rFonts w:ascii="Arial" w:eastAsia="Times New Roman" w:hAnsi="Arial" w:cs="Times New Roman"/>
          <w:sz w:val="22"/>
          <w:szCs w:val="22"/>
        </w:rPr>
      </w:pPr>
    </w:p>
    <w:p w14:paraId="69615CDF" w14:textId="77777777" w:rsidR="009D5966" w:rsidRPr="009D5966" w:rsidRDefault="009D5966" w:rsidP="009D5966">
      <w:pPr>
        <w:pBdr>
          <w:top w:val="dashed" w:sz="8" w:space="0" w:color="CCCCCC"/>
        </w:pBdr>
        <w:spacing w:before="120" w:after="120" w:line="120" w:lineRule="auto"/>
        <w:rPr>
          <w:rFonts w:ascii="Arial" w:eastAsia="Times New Roman" w:hAnsi="Arial" w:cs="Times New Roman"/>
          <w:sz w:val="22"/>
          <w:szCs w:val="22"/>
        </w:rPr>
      </w:pPr>
    </w:p>
    <w:p w14:paraId="5734C215" w14:textId="77777777" w:rsidR="009D5966" w:rsidRPr="009D5966" w:rsidRDefault="009D5966" w:rsidP="009D5966">
      <w:pPr>
        <w:spacing w:after="0" w:line="276" w:lineRule="auto"/>
        <w:rPr>
          <w:rFonts w:ascii="Arial" w:eastAsia="Times New Roman" w:hAnsi="Arial" w:cs="Times New Roman"/>
          <w:sz w:val="22"/>
          <w:szCs w:val="22"/>
        </w:rPr>
      </w:pPr>
    </w:p>
    <w:p w14:paraId="1E068F20" w14:textId="77777777"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sz w:val="22"/>
          <w:szCs w:val="22"/>
        </w:rPr>
        <w:t>Please provide any comments or examples that you would like to share regarding your responses to the questions above.</w:t>
      </w:r>
    </w:p>
    <w:p w14:paraId="7CAD7CE3"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269D0E7F" w14:textId="77777777" w:rsidR="009D5966" w:rsidRPr="009D5966" w:rsidRDefault="009D5966" w:rsidP="009D5966">
      <w:pPr>
        <w:spacing w:before="240" w:after="0"/>
        <w:ind w:firstLine="400"/>
        <w:rPr>
          <w:rFonts w:ascii="Arial" w:eastAsia="Times New Roman" w:hAnsi="Arial" w:cs="Times New Roman"/>
          <w:sz w:val="22"/>
          <w:szCs w:val="22"/>
        </w:rPr>
      </w:pPr>
      <w:r w:rsidRPr="009D5966">
        <w:rPr>
          <w:rFonts w:ascii="Arial" w:eastAsia="Times New Roman" w:hAnsi="Arial" w:cs="Times New Roman"/>
          <w:sz w:val="22"/>
          <w:szCs w:val="22"/>
        </w:rPr>
        <w:t>________________________________________________________________</w:t>
      </w:r>
    </w:p>
    <w:p w14:paraId="1189B1C1" w14:textId="77777777" w:rsidR="009D5966" w:rsidRPr="009D5966" w:rsidRDefault="009D5966" w:rsidP="009D5966">
      <w:pPr>
        <w:spacing w:after="0" w:line="276" w:lineRule="auto"/>
        <w:rPr>
          <w:rFonts w:ascii="Arial" w:eastAsia="Times New Roman" w:hAnsi="Arial" w:cs="Times New Roman"/>
          <w:sz w:val="22"/>
          <w:szCs w:val="22"/>
        </w:rPr>
      </w:pPr>
    </w:p>
    <w:p w14:paraId="6A74E58B"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Ability: STAKEHOLDER: Outcome Expectancy</w:t>
      </w:r>
    </w:p>
    <w:p w14:paraId="2196FAB0"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381BE8B6" w14:textId="77777777" w:rsidR="009D5966" w:rsidRPr="009D5966" w:rsidRDefault="009D5966" w:rsidP="009D5966">
      <w:pPr>
        <w:spacing w:before="120" w:after="12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Start of Block: Completion/Debrief/Thanks</w:t>
      </w:r>
    </w:p>
    <w:p w14:paraId="2C4B224B" w14:textId="2E783C15" w:rsidR="009D5966" w:rsidRPr="009D5966" w:rsidRDefault="009D5966" w:rsidP="009D5966">
      <w:pPr>
        <w:keepNext/>
        <w:spacing w:after="0" w:line="276" w:lineRule="auto"/>
        <w:rPr>
          <w:rFonts w:ascii="Arial" w:eastAsia="Times New Roman" w:hAnsi="Arial" w:cs="Times New Roman"/>
          <w:sz w:val="22"/>
          <w:szCs w:val="22"/>
        </w:rPr>
      </w:pPr>
      <w:r w:rsidRPr="009D5966">
        <w:rPr>
          <w:rFonts w:ascii="Arial" w:eastAsia="Times New Roman" w:hAnsi="Arial" w:cs="Times New Roman"/>
          <w:b/>
          <w:sz w:val="22"/>
          <w:szCs w:val="22"/>
        </w:rPr>
        <w:t>Thank you for completing the RWA survey!   </w:t>
      </w:r>
      <w:r w:rsidRPr="009D5966">
        <w:rPr>
          <w:rFonts w:ascii="Arial" w:eastAsia="Times New Roman" w:hAnsi="Arial" w:cs="Times New Roman"/>
          <w:sz w:val="22"/>
          <w:szCs w:val="22"/>
        </w:rPr>
        <w:t xml:space="preserve">  </w:t>
      </w:r>
      <w:r w:rsidRPr="009D5966">
        <w:rPr>
          <w:rFonts w:ascii="Arial" w:eastAsia="Times New Roman" w:hAnsi="Arial" w:cs="Times New Roman"/>
          <w:sz w:val="22"/>
          <w:szCs w:val="22"/>
        </w:rPr>
        <w:br/>
      </w:r>
      <w:r w:rsidRPr="009D5966">
        <w:rPr>
          <w:rFonts w:ascii="Arial" w:eastAsia="Times New Roman" w:hAnsi="Arial" w:cs="Times New Roman"/>
          <w:sz w:val="22"/>
          <w:szCs w:val="22"/>
        </w:rPr>
        <w:br/>
        <w:t>If you have questions about your institutions partnership with the John N. Gardner Institute or the institutional change process please contact [insert name] (insert email). </w:t>
      </w:r>
    </w:p>
    <w:p w14:paraId="596F4F97" w14:textId="77777777" w:rsidR="009D5966" w:rsidRPr="009D5966" w:rsidRDefault="009D5966" w:rsidP="009D5966">
      <w:pPr>
        <w:spacing w:after="0" w:line="276" w:lineRule="auto"/>
        <w:rPr>
          <w:rFonts w:ascii="Arial" w:eastAsia="Times New Roman" w:hAnsi="Arial" w:cs="Times New Roman"/>
          <w:sz w:val="22"/>
          <w:szCs w:val="22"/>
        </w:rPr>
      </w:pPr>
    </w:p>
    <w:p w14:paraId="1E4D447A" w14:textId="77777777" w:rsidR="009D5966" w:rsidRPr="009D5966" w:rsidRDefault="009D5966" w:rsidP="009D5966">
      <w:pPr>
        <w:spacing w:before="120" w:after="0"/>
        <w:rPr>
          <w:rFonts w:ascii="Arial" w:eastAsia="Times New Roman" w:hAnsi="Arial" w:cs="Times New Roman"/>
          <w:b/>
          <w:color w:val="CCCCCC"/>
          <w:sz w:val="22"/>
          <w:szCs w:val="22"/>
        </w:rPr>
      </w:pPr>
      <w:r w:rsidRPr="009D5966">
        <w:rPr>
          <w:rFonts w:ascii="Arial" w:eastAsia="Times New Roman" w:hAnsi="Arial" w:cs="Times New Roman"/>
          <w:b/>
          <w:color w:val="CCCCCC"/>
          <w:sz w:val="22"/>
          <w:szCs w:val="22"/>
        </w:rPr>
        <w:t>End of Block: Completion/Debrief/Thanks</w:t>
      </w:r>
    </w:p>
    <w:p w14:paraId="1548B006" w14:textId="77777777" w:rsidR="009D5966" w:rsidRPr="009D5966" w:rsidRDefault="009D5966" w:rsidP="009D5966">
      <w:pPr>
        <w:pBdr>
          <w:bottom w:val="single" w:sz="8" w:space="0" w:color="CCCCCC"/>
        </w:pBdr>
        <w:spacing w:after="0" w:line="120" w:lineRule="auto"/>
        <w:jc w:val="center"/>
        <w:rPr>
          <w:rFonts w:ascii="Arial" w:eastAsia="Times New Roman" w:hAnsi="Arial" w:cs="Times New Roman"/>
          <w:b/>
          <w:color w:val="CCCCCC"/>
          <w:sz w:val="22"/>
          <w:szCs w:val="22"/>
        </w:rPr>
      </w:pPr>
    </w:p>
    <w:p w14:paraId="270FBE60" w14:textId="4FD65F45" w:rsidR="00A271C4" w:rsidRPr="009D5966" w:rsidRDefault="00F90FFF" w:rsidP="00F90FFF">
      <w:pPr>
        <w:pStyle w:val="Heading1"/>
      </w:pPr>
      <w:bookmarkStart w:id="58" w:name="_Toc84503941"/>
      <w:r>
        <w:t>APPENDIX</w:t>
      </w:r>
      <w:r w:rsidR="00350C80" w:rsidRPr="009D5966">
        <w:t xml:space="preserve"> E</w:t>
      </w:r>
      <w:bookmarkEnd w:id="58"/>
    </w:p>
    <w:p w14:paraId="1D51A6AA" w14:textId="09DD159A" w:rsidR="00CF7275" w:rsidRDefault="00A271C4" w:rsidP="00F90FFF">
      <w:pPr>
        <w:pStyle w:val="Heading1"/>
      </w:pPr>
      <w:bookmarkStart w:id="59" w:name="_Toc84503942"/>
      <w:r>
        <w:t>Draft of Student</w:t>
      </w:r>
      <w:r w:rsidR="00350C80">
        <w:t xml:space="preserve"> Willingness </w:t>
      </w:r>
      <w:r>
        <w:t>Survey</w:t>
      </w:r>
      <w:bookmarkEnd w:id="59"/>
    </w:p>
    <w:p w14:paraId="01927876" w14:textId="77777777" w:rsidR="00CF7275" w:rsidRDefault="00CF7275">
      <w:r>
        <w:br w:type="page"/>
      </w:r>
    </w:p>
    <w:p w14:paraId="6B23ED3A" w14:textId="77777777" w:rsidR="00CF7275" w:rsidRPr="00CF7275" w:rsidRDefault="00CF7275" w:rsidP="00CF7275">
      <w:pPr>
        <w:spacing w:after="240"/>
        <w:rPr>
          <w:rFonts w:ascii="Arial" w:eastAsia="Times New Roman" w:hAnsi="Arial" w:cs="Times New Roman"/>
          <w:b/>
          <w:color w:val="000000"/>
          <w:sz w:val="48"/>
          <w:szCs w:val="48"/>
        </w:rPr>
      </w:pPr>
      <w:r w:rsidRPr="00CF7275">
        <w:rPr>
          <w:rFonts w:ascii="Arial" w:eastAsia="Times New Roman" w:hAnsi="Arial" w:cs="Times New Roman"/>
          <w:b/>
          <w:color w:val="000000"/>
          <w:sz w:val="48"/>
          <w:szCs w:val="48"/>
        </w:rPr>
        <w:t>Readiness, Willingness and Ability Institutional Assessment Tool: STUDENTS</w:t>
      </w:r>
    </w:p>
    <w:p w14:paraId="5C50CA46" w14:textId="77777777" w:rsidR="00CF7275" w:rsidRPr="00CF7275" w:rsidRDefault="00CF7275" w:rsidP="00CF7275">
      <w:pPr>
        <w:spacing w:after="0" w:line="276" w:lineRule="auto"/>
        <w:rPr>
          <w:rFonts w:ascii="Arial" w:eastAsia="Times New Roman" w:hAnsi="Arial" w:cs="Times New Roman"/>
          <w:sz w:val="16"/>
          <w:szCs w:val="16"/>
        </w:rPr>
      </w:pPr>
      <w:r w:rsidRPr="00CF7275">
        <w:rPr>
          <w:rFonts w:ascii="Arial" w:eastAsia="Times New Roman" w:hAnsi="Arial" w:cs="Times New Roman"/>
          <w:sz w:val="16"/>
          <w:szCs w:val="16"/>
        </w:rPr>
        <w:t xml:space="preserve">Note: This is a draft survey that has not been piloted. </w:t>
      </w:r>
    </w:p>
    <w:p w14:paraId="226CBCB8" w14:textId="77777777" w:rsidR="00CF7275" w:rsidRPr="00CF7275" w:rsidRDefault="00CF7275" w:rsidP="00CF7275">
      <w:pPr>
        <w:spacing w:after="0" w:line="276" w:lineRule="auto"/>
        <w:rPr>
          <w:rFonts w:ascii="Arial" w:eastAsia="Times New Roman" w:hAnsi="Arial" w:cs="Times New Roman"/>
          <w:sz w:val="22"/>
          <w:szCs w:val="22"/>
        </w:rPr>
      </w:pPr>
      <w:r w:rsidRPr="00CF7275">
        <w:rPr>
          <w:rFonts w:ascii="Arial" w:eastAsia="Times New Roman" w:hAnsi="Arial" w:cs="Times New Roman"/>
          <w:sz w:val="16"/>
          <w:szCs w:val="16"/>
        </w:rPr>
        <w:t>In this survey, we removed items where students would have little experience accessing the institutional knowledge necessarily to respond (for example willingness and ability items that would not be applicable to their point of view). Other items were rephrased to directly refer to the student experience (e.g., perceptions of relationship management strategies implemented by leadership).</w:t>
      </w:r>
    </w:p>
    <w:p w14:paraId="409097CA"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061BFC06" w14:textId="77777777" w:rsidR="00CF7275" w:rsidRPr="00CF7275" w:rsidRDefault="00CF7275" w:rsidP="00CF7275">
      <w:pPr>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Survey Introduction</w:t>
      </w:r>
    </w:p>
    <w:p w14:paraId="6DA90600"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br/>
        <w:t xml:space="preserve">Welcome to the Readiness, Willingness and Ability (RWA) Survey   </w:t>
      </w:r>
      <w:r w:rsidRPr="00CF7275">
        <w:rPr>
          <w:rFonts w:ascii="Arial" w:eastAsia="Times New Roman" w:hAnsi="Arial" w:cs="Times New Roman"/>
          <w:sz w:val="22"/>
          <w:szCs w:val="22"/>
        </w:rPr>
        <w:br/>
      </w:r>
      <w:r w:rsidRPr="00CF7275">
        <w:rPr>
          <w:rFonts w:ascii="Arial" w:eastAsia="Times New Roman" w:hAnsi="Arial" w:cs="Times New Roman"/>
          <w:sz w:val="22"/>
          <w:szCs w:val="22"/>
        </w:rPr>
        <w:br/>
        <w:t>This RWA survey enables the John N. Gardner Institute to get-to-know your institution quickly so we can be effective partners in institutional change to accomplish our shared aims of achieving equity and social justice. Thank you for taking 30-minutes to complete the survey. </w:t>
      </w:r>
      <w:r w:rsidRPr="00CF7275">
        <w:rPr>
          <w:rFonts w:ascii="Arial" w:eastAsia="Times New Roman" w:hAnsi="Arial" w:cs="Times New Roman"/>
          <w:sz w:val="22"/>
          <w:szCs w:val="22"/>
        </w:rPr>
        <w:br/>
      </w:r>
      <w:r w:rsidRPr="00CF7275">
        <w:rPr>
          <w:rFonts w:ascii="Arial" w:eastAsia="Times New Roman" w:hAnsi="Arial" w:cs="Times New Roman"/>
          <w:sz w:val="22"/>
          <w:szCs w:val="22"/>
        </w:rPr>
        <w:br/>
        <w:t>If you need help with this survey or encounter any technical problems, please email [insert name] (email).</w:t>
      </w:r>
      <w:r w:rsidRPr="00CF7275">
        <w:rPr>
          <w:rFonts w:ascii="Arial" w:eastAsia="Times New Roman" w:hAnsi="Arial" w:cs="Times New Roman"/>
          <w:sz w:val="22"/>
          <w:szCs w:val="22"/>
        </w:rPr>
        <w:br/>
      </w:r>
      <w:r w:rsidRPr="00CF7275">
        <w:rPr>
          <w:rFonts w:ascii="Arial" w:eastAsia="Times New Roman" w:hAnsi="Arial" w:cs="Times New Roman"/>
          <w:sz w:val="22"/>
          <w:szCs w:val="22"/>
        </w:rPr>
        <w:br/>
      </w:r>
      <w:r w:rsidRPr="00CF7275">
        <w:rPr>
          <w:rFonts w:ascii="Arial" w:eastAsia="Times New Roman" w:hAnsi="Arial" w:cs="Times New Roman"/>
          <w:sz w:val="22"/>
          <w:szCs w:val="22"/>
        </w:rPr>
        <w:br/>
        <w:t>If you have questions about your institutions partnership with the John N. Gardner Institute or the institutional change process please contact (insert name) (email). </w:t>
      </w:r>
    </w:p>
    <w:p w14:paraId="08582BA9" w14:textId="77777777" w:rsidR="00CF7275" w:rsidRPr="00CF7275" w:rsidRDefault="00CF7275" w:rsidP="00CF7275">
      <w:pPr>
        <w:spacing w:after="0" w:line="276" w:lineRule="auto"/>
        <w:rPr>
          <w:rFonts w:ascii="Arial" w:eastAsia="Times New Roman" w:hAnsi="Arial" w:cs="Times New Roman"/>
          <w:sz w:val="22"/>
          <w:szCs w:val="22"/>
        </w:rPr>
      </w:pPr>
    </w:p>
    <w:p w14:paraId="398F9709"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Survey Introduction</w:t>
      </w:r>
    </w:p>
    <w:p w14:paraId="54A2074A"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66FE859C" w14:textId="77777777" w:rsidR="00CF7275" w:rsidRPr="00CF7275" w:rsidRDefault="00CF7275" w:rsidP="00CF7275">
      <w:pPr>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Research Information Sheet</w:t>
      </w:r>
    </w:p>
    <w:p w14:paraId="4D58A8CF" w14:textId="77777777" w:rsidR="00CF7275" w:rsidRPr="00CF7275" w:rsidRDefault="00CF7275" w:rsidP="00CF7275">
      <w:pPr>
        <w:spacing w:after="0" w:line="276" w:lineRule="auto"/>
        <w:rPr>
          <w:rFonts w:ascii="Arial" w:eastAsia="Times New Roman" w:hAnsi="Arial" w:cs="Times New Roman"/>
          <w:sz w:val="22"/>
          <w:szCs w:val="22"/>
        </w:rPr>
      </w:pPr>
    </w:p>
    <w:p w14:paraId="5D50DFB2"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 xml:space="preserve">Q63 </w:t>
      </w:r>
      <w:r w:rsidRPr="00CF7275">
        <w:rPr>
          <w:rFonts w:ascii="Arial" w:eastAsia="Times New Roman" w:hAnsi="Arial" w:cs="Times New Roman"/>
          <w:b/>
          <w:sz w:val="22"/>
          <w:szCs w:val="22"/>
        </w:rPr>
        <w:t>Please find the details of your participation in this project, your rights as a participant and the responsibilities of the researchers below. To continue to the survey, please confirm that you read and understand this information at the bottom of this page.</w:t>
      </w:r>
      <w:r w:rsidRPr="00CF7275">
        <w:rPr>
          <w:rFonts w:ascii="Arial" w:eastAsia="Times New Roman" w:hAnsi="Arial" w:cs="Times New Roman"/>
          <w:sz w:val="22"/>
          <w:szCs w:val="22"/>
        </w:rPr>
        <w:t xml:space="preserve">        </w:t>
      </w:r>
    </w:p>
    <w:p w14:paraId="02A288FC" w14:textId="77777777" w:rsidR="00CF7275" w:rsidRPr="00CF7275" w:rsidRDefault="00CF7275" w:rsidP="00CF7275">
      <w:pPr>
        <w:keepNext/>
        <w:spacing w:after="0" w:line="276" w:lineRule="auto"/>
        <w:rPr>
          <w:rFonts w:ascii="Arial" w:eastAsia="Times New Roman" w:hAnsi="Arial" w:cs="Times New Roman"/>
          <w:sz w:val="22"/>
          <w:szCs w:val="22"/>
        </w:rPr>
      </w:pPr>
    </w:p>
    <w:p w14:paraId="306DCC71"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RESEARCH PARTICIPANT INFORMATION SHEET</w:t>
      </w:r>
      <w:r w:rsidRPr="00CF7275">
        <w:rPr>
          <w:rFonts w:ascii="Arial" w:eastAsia="Times New Roman" w:hAnsi="Arial" w:cs="Times New Roman"/>
          <w:sz w:val="22"/>
          <w:szCs w:val="22"/>
        </w:rPr>
        <w:t xml:space="preserve">  </w:t>
      </w:r>
    </w:p>
    <w:p w14:paraId="7F48DAEC" w14:textId="77777777" w:rsidR="00CF7275" w:rsidRPr="00CF7275" w:rsidRDefault="00CF7275" w:rsidP="00CF7275">
      <w:pPr>
        <w:keepNext/>
        <w:spacing w:after="0" w:line="276" w:lineRule="auto"/>
        <w:rPr>
          <w:rFonts w:ascii="Arial" w:eastAsia="Times New Roman" w:hAnsi="Arial" w:cs="Times New Roman"/>
          <w:sz w:val="22"/>
          <w:szCs w:val="22"/>
        </w:rPr>
      </w:pPr>
    </w:p>
    <w:p w14:paraId="290398B4" w14:textId="77777777" w:rsidR="00CF7275" w:rsidRPr="00CF7275" w:rsidRDefault="00CF7275" w:rsidP="00CF7275">
      <w:pPr>
        <w:shd w:val="clear" w:color="auto" w:fill="8D8D8D"/>
        <w:spacing w:before="120" w:after="120"/>
        <w:rPr>
          <w:rFonts w:ascii="Arial" w:eastAsia="Times New Roman" w:hAnsi="Arial" w:cs="Times New Roman"/>
          <w:i/>
          <w:color w:val="FFFFFF"/>
          <w:sz w:val="20"/>
          <w:szCs w:val="22"/>
        </w:rPr>
      </w:pPr>
      <w:r w:rsidRPr="00CF7275">
        <w:rPr>
          <w:rFonts w:ascii="Arial" w:eastAsia="Times New Roman" w:hAnsi="Arial" w:cs="Times New Roman"/>
          <w:i/>
          <w:color w:val="FFFFFF"/>
          <w:sz w:val="20"/>
          <w:szCs w:val="22"/>
        </w:rPr>
        <w:t>Skip To: End of Survey If I have read and understood the research information sheet. = No, end survey.</w:t>
      </w:r>
    </w:p>
    <w:p w14:paraId="0A060CBB"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Research Information Sheet</w:t>
      </w:r>
    </w:p>
    <w:p w14:paraId="25232585"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50633303" w14:textId="77777777" w:rsidR="00CF7275" w:rsidRPr="00CF7275" w:rsidRDefault="00CF7275" w:rsidP="00CF7275">
      <w:pPr>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Key Definitions: Stakeholders</w:t>
      </w:r>
    </w:p>
    <w:p w14:paraId="08A8CFD0" w14:textId="77777777" w:rsidR="00CF7275" w:rsidRPr="00CF7275" w:rsidRDefault="00CF7275" w:rsidP="00CF7275">
      <w:pPr>
        <w:spacing w:after="0" w:line="276" w:lineRule="auto"/>
        <w:rPr>
          <w:rFonts w:ascii="Arial" w:eastAsia="Times New Roman" w:hAnsi="Arial" w:cs="Times New Roman"/>
          <w:sz w:val="22"/>
          <w:szCs w:val="22"/>
        </w:rPr>
      </w:pPr>
    </w:p>
    <w:p w14:paraId="4F390A3F"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 xml:space="preserve">Throughout this survey there are reoccurring terms. Please use the following definitions when responding.     </w:t>
      </w:r>
    </w:p>
    <w:p w14:paraId="5A4AE8C1" w14:textId="77777777" w:rsidR="00CF7275" w:rsidRPr="00CF7275" w:rsidRDefault="00CF7275" w:rsidP="00CF7275">
      <w:pPr>
        <w:keepNext/>
        <w:spacing w:after="0" w:line="276" w:lineRule="auto"/>
        <w:rPr>
          <w:rFonts w:ascii="Arial" w:eastAsia="Times New Roman" w:hAnsi="Arial" w:cs="Times New Roman"/>
          <w:sz w:val="22"/>
          <w:szCs w:val="22"/>
        </w:rPr>
      </w:pPr>
    </w:p>
    <w:p w14:paraId="06D0141A"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Diversity </w:t>
      </w:r>
      <w:r w:rsidRPr="00CF7275">
        <w:rPr>
          <w:rFonts w:ascii="Arial" w:eastAsia="Times New Roman" w:hAnsi="Arial" w:cs="Times New Roman"/>
          <w:sz w:val="22"/>
          <w:szCs w:val="22"/>
        </w:rPr>
        <w:t xml:space="preserve">is the representation and acceptance of students, faculty, and staff from disproportionally impacted minoritized groups (including African American/Black, Latinx, Native American, Native Hawaiians, first generation, gender groups, new immigrants and more) and low-income backgrounds.     </w:t>
      </w:r>
    </w:p>
    <w:p w14:paraId="779FD0B4" w14:textId="77777777" w:rsidR="00CF7275" w:rsidRPr="00CF7275" w:rsidRDefault="00CF7275" w:rsidP="00CF7275">
      <w:pPr>
        <w:keepNext/>
        <w:spacing w:after="0" w:line="276" w:lineRule="auto"/>
        <w:rPr>
          <w:rFonts w:ascii="Arial" w:eastAsia="Times New Roman" w:hAnsi="Arial" w:cs="Times New Roman"/>
          <w:sz w:val="22"/>
          <w:szCs w:val="22"/>
        </w:rPr>
      </w:pPr>
    </w:p>
    <w:p w14:paraId="4916907C"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Equity </w:t>
      </w:r>
      <w:r w:rsidRPr="00CF7275">
        <w:rPr>
          <w:rFonts w:ascii="Arial" w:eastAsia="Times New Roman" w:hAnsi="Arial" w:cs="Times New Roman"/>
          <w:sz w:val="22"/>
          <w:szCs w:val="22"/>
        </w:rPr>
        <w:t xml:space="preserve">is grounded in the principle of fairness. Equity refers to ensuring that students, faculty, and staff from disproportionally impacted minoritized groups and low-income backgrounds receive what they need to succeed through the intentional design of processes and structures.    </w:t>
      </w:r>
    </w:p>
    <w:p w14:paraId="01B1D212" w14:textId="77777777" w:rsidR="00CF7275" w:rsidRPr="00CF7275" w:rsidRDefault="00CF7275" w:rsidP="00CF7275">
      <w:pPr>
        <w:keepNext/>
        <w:spacing w:after="0" w:line="276" w:lineRule="auto"/>
        <w:rPr>
          <w:rFonts w:ascii="Arial" w:eastAsia="Times New Roman" w:hAnsi="Arial" w:cs="Times New Roman"/>
          <w:sz w:val="22"/>
          <w:szCs w:val="22"/>
        </w:rPr>
      </w:pPr>
    </w:p>
    <w:p w14:paraId="1DD4BB08"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Inclusion</w:t>
      </w:r>
      <w:r w:rsidRPr="00CF7275">
        <w:rPr>
          <w:rFonts w:ascii="Arial" w:eastAsia="Times New Roman" w:hAnsi="Arial" w:cs="Times New Roman"/>
          <w:sz w:val="22"/>
          <w:szCs w:val="22"/>
        </w:rPr>
        <w:t> is defined as making sure that all students, faculty, and staff from disproportionally impacted minoritized groups and low-income backgrounds feel welcome and their unique learning and working styles are attended to and valued.</w:t>
      </w:r>
    </w:p>
    <w:p w14:paraId="0517E81F" w14:textId="77777777" w:rsidR="00CF7275" w:rsidRPr="00CF7275" w:rsidRDefault="00CF7275" w:rsidP="00CF7275">
      <w:pPr>
        <w:spacing w:after="0" w:line="276" w:lineRule="auto"/>
        <w:rPr>
          <w:rFonts w:ascii="Arial" w:eastAsia="Times New Roman" w:hAnsi="Arial" w:cs="Times New Roman"/>
          <w:sz w:val="22"/>
          <w:szCs w:val="22"/>
        </w:rPr>
      </w:pPr>
    </w:p>
    <w:p w14:paraId="013098F3"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2833E1EA" w14:textId="77777777" w:rsidR="00CF7275" w:rsidRPr="00CF7275" w:rsidRDefault="00CF7275" w:rsidP="00CF7275">
      <w:pPr>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Leadership</w:t>
      </w:r>
      <w:r w:rsidRPr="00CF7275">
        <w:rPr>
          <w:rFonts w:ascii="Arial" w:eastAsia="Times New Roman" w:hAnsi="Arial" w:cs="Times New Roman"/>
          <w:sz w:val="22"/>
          <w:szCs w:val="22"/>
        </w:rPr>
        <w:t xml:space="preserve"> are the individuals responsible for setting a program vision, making decisions, guiding and assigning roles for stakeholders, allocating resources, tracking progress, and are held accountable for institutional change success or failure.  </w:t>
      </w:r>
      <w:r w:rsidRPr="00CF7275">
        <w:rPr>
          <w:rFonts w:ascii="Arial" w:eastAsia="Times New Roman" w:hAnsi="Arial" w:cs="Times New Roman"/>
          <w:sz w:val="22"/>
          <w:szCs w:val="22"/>
        </w:rPr>
        <w:br/>
      </w:r>
      <w:r w:rsidRPr="00CF7275">
        <w:rPr>
          <w:rFonts w:ascii="Arial" w:eastAsia="Times New Roman" w:hAnsi="Arial" w:cs="Times New Roman"/>
          <w:sz w:val="22"/>
          <w:szCs w:val="22"/>
        </w:rPr>
        <w:br/>
        <w:t xml:space="preserve"> When you think of this program, who fills the leadership role? We are not looking for specific individuals but rather the offices they represent and the roles they fill (Academic Affairs, Student Success, Admissions etc.) </w:t>
      </w:r>
      <w:r w:rsidRPr="00CF7275">
        <w:rPr>
          <w:rFonts w:ascii="Arial" w:eastAsia="Times New Roman" w:hAnsi="Arial" w:cs="Times New Roman"/>
          <w:sz w:val="22"/>
          <w:szCs w:val="22"/>
        </w:rPr>
        <w:br/>
      </w:r>
      <w:r w:rsidRPr="00CF7275">
        <w:rPr>
          <w:rFonts w:ascii="Arial" w:eastAsia="Times New Roman" w:hAnsi="Arial" w:cs="Times New Roman"/>
          <w:sz w:val="22"/>
          <w:szCs w:val="22"/>
        </w:rPr>
        <w:br/>
        <w:t xml:space="preserve"> Please list leaders in the box below. </w:t>
      </w:r>
    </w:p>
    <w:p w14:paraId="696E8AD9"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50D1938D" w14:textId="77777777" w:rsidR="00CF7275" w:rsidRPr="00CF7275" w:rsidRDefault="00CF7275" w:rsidP="00CF7275">
      <w:pPr>
        <w:spacing w:after="0" w:line="276" w:lineRule="auto"/>
        <w:rPr>
          <w:rFonts w:ascii="Arial" w:eastAsia="Times New Roman" w:hAnsi="Arial" w:cs="Times New Roman"/>
          <w:sz w:val="22"/>
          <w:szCs w:val="22"/>
        </w:rPr>
      </w:pPr>
    </w:p>
    <w:p w14:paraId="13167792"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5FF5CC5E" w14:textId="77777777" w:rsidR="00CF7275" w:rsidRPr="00CF7275" w:rsidRDefault="00CF7275" w:rsidP="00CF7275">
      <w:pPr>
        <w:spacing w:after="0" w:line="276" w:lineRule="auto"/>
        <w:rPr>
          <w:rFonts w:ascii="Arial" w:eastAsia="Times New Roman" w:hAnsi="Arial" w:cs="Times New Roman"/>
          <w:sz w:val="22"/>
          <w:szCs w:val="22"/>
        </w:rPr>
      </w:pPr>
    </w:p>
    <w:p w14:paraId="73AE120E"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The</w:t>
      </w:r>
      <w:r w:rsidRPr="00CF7275">
        <w:rPr>
          <w:rFonts w:ascii="Arial" w:eastAsia="Times New Roman" w:hAnsi="Arial" w:cs="Times New Roman"/>
          <w:b/>
          <w:sz w:val="22"/>
          <w:szCs w:val="22"/>
        </w:rPr>
        <w:t xml:space="preserve"> student success community</w:t>
      </w:r>
      <w:r w:rsidRPr="00CF7275">
        <w:rPr>
          <w:rFonts w:ascii="Arial" w:eastAsia="Times New Roman" w:hAnsi="Arial" w:cs="Times New Roman"/>
          <w:sz w:val="22"/>
          <w:szCs w:val="22"/>
        </w:rPr>
        <w:t xml:space="preserve"> are students, faculty, staff, alumni, the surrounding community, taxpayers, legislators, and other parties with direct association or vested interest with institutional change. </w:t>
      </w:r>
      <w:r w:rsidRPr="00CF7275">
        <w:rPr>
          <w:rFonts w:ascii="Arial" w:eastAsia="Times New Roman" w:hAnsi="Arial" w:cs="Times New Roman"/>
          <w:sz w:val="22"/>
          <w:szCs w:val="22"/>
        </w:rPr>
        <w:br/>
      </w:r>
      <w:r w:rsidRPr="00CF7275">
        <w:rPr>
          <w:rFonts w:ascii="Arial" w:eastAsia="Times New Roman" w:hAnsi="Arial" w:cs="Times New Roman"/>
          <w:sz w:val="22"/>
          <w:szCs w:val="22"/>
        </w:rPr>
        <w:br/>
        <w:t xml:space="preserve">When you think of DEI focused institutional change at your institution, who are the stakeholders? We are not looking for specific individuals but rather the offices they represent and the roles they fill.  </w:t>
      </w:r>
      <w:r w:rsidRPr="00CF7275">
        <w:rPr>
          <w:rFonts w:ascii="Arial" w:eastAsia="Times New Roman" w:hAnsi="Arial" w:cs="Times New Roman"/>
          <w:sz w:val="22"/>
          <w:szCs w:val="22"/>
        </w:rPr>
        <w:br/>
      </w:r>
      <w:r w:rsidRPr="00CF7275">
        <w:rPr>
          <w:rFonts w:ascii="Arial" w:eastAsia="Times New Roman" w:hAnsi="Arial" w:cs="Times New Roman"/>
          <w:sz w:val="22"/>
          <w:szCs w:val="22"/>
        </w:rPr>
        <w:br/>
        <w:t xml:space="preserve"> Please list student success community members in the box below.</w:t>
      </w:r>
    </w:p>
    <w:p w14:paraId="77F7901B" w14:textId="77777777" w:rsidR="00CF7275" w:rsidRPr="00CF7275" w:rsidRDefault="00CF7275" w:rsidP="00CF7275">
      <w:pPr>
        <w:spacing w:before="240" w:after="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6F6040BC" w14:textId="77777777" w:rsidR="00CF7275" w:rsidRPr="00CF7275" w:rsidRDefault="00CF7275" w:rsidP="00CF7275">
      <w:pPr>
        <w:spacing w:after="0" w:line="276" w:lineRule="auto"/>
        <w:rPr>
          <w:rFonts w:ascii="Arial" w:eastAsia="Times New Roman" w:hAnsi="Arial" w:cs="Times New Roman"/>
          <w:sz w:val="22"/>
          <w:szCs w:val="22"/>
        </w:rPr>
      </w:pPr>
    </w:p>
    <w:p w14:paraId="5AA05FE9"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Key Definitions: Stakeholders</w:t>
      </w:r>
    </w:p>
    <w:p w14:paraId="558C51F9"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03319F9E" w14:textId="77777777" w:rsidR="00CF7275" w:rsidRPr="00CF7275" w:rsidRDefault="00CF7275" w:rsidP="00CF7275">
      <w:pPr>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Willingness - Institutional Climate for Change</w:t>
      </w:r>
    </w:p>
    <w:p w14:paraId="21C521EE" w14:textId="77777777" w:rsidR="00CF7275" w:rsidRPr="00CF7275" w:rsidRDefault="00CF7275" w:rsidP="00CF7275">
      <w:pPr>
        <w:spacing w:after="0" w:line="276" w:lineRule="auto"/>
        <w:rPr>
          <w:rFonts w:ascii="Arial" w:eastAsia="Times New Roman" w:hAnsi="Arial" w:cs="Times New Roman"/>
          <w:sz w:val="22"/>
          <w:szCs w:val="22"/>
        </w:rPr>
      </w:pPr>
    </w:p>
    <w:p w14:paraId="22B35D6A"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Instructions</w:t>
      </w:r>
      <w:r w:rsidRPr="00CF7275">
        <w:rPr>
          <w:rFonts w:ascii="Arial" w:eastAsia="Times New Roman" w:hAnsi="Arial" w:cs="Times New Roman"/>
          <w:sz w:val="22"/>
          <w:szCs w:val="22"/>
        </w:rPr>
        <w:t xml:space="preserve">     All survey items are on a six-point Likert scale, ranging from strongly disagree to strongly agree. If you are unable to draw on your personal experiences to respond to an item, you may choose uncertain. Some groups of questions will have an open response where you can expand on a specific experience at your institution.</w:t>
      </w:r>
    </w:p>
    <w:p w14:paraId="56136D98" w14:textId="77777777" w:rsidR="00CF7275" w:rsidRPr="00CF7275" w:rsidRDefault="00CF7275" w:rsidP="00CF7275">
      <w:pPr>
        <w:spacing w:after="0" w:line="276" w:lineRule="auto"/>
        <w:rPr>
          <w:rFonts w:ascii="Arial" w:eastAsia="Times New Roman" w:hAnsi="Arial" w:cs="Times New Roman"/>
          <w:sz w:val="22"/>
          <w:szCs w:val="22"/>
        </w:rPr>
      </w:pPr>
    </w:p>
    <w:p w14:paraId="42604200"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3B604B64" w14:textId="77777777" w:rsidR="00CF7275" w:rsidRPr="00CF7275" w:rsidRDefault="00CF7275" w:rsidP="00CF7275">
      <w:pPr>
        <w:spacing w:after="0" w:line="276" w:lineRule="auto"/>
        <w:rPr>
          <w:rFonts w:ascii="Arial" w:eastAsia="Times New Roman" w:hAnsi="Arial" w:cs="Times New Roman"/>
          <w:sz w:val="22"/>
          <w:szCs w:val="22"/>
        </w:rPr>
      </w:pPr>
    </w:p>
    <w:p w14:paraId="2D84D69C" w14:textId="77777777" w:rsidR="00EA1D8B" w:rsidRDefault="00CF7275" w:rsidP="00CF7275">
      <w:pPr>
        <w:widowControl w:val="0"/>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Willingness: Institutional Climate for Change</w:t>
      </w:r>
      <w:r w:rsidRPr="00CF7275">
        <w:rPr>
          <w:rFonts w:ascii="Arial" w:eastAsia="Times New Roman" w:hAnsi="Arial" w:cs="Times New Roman"/>
          <w:sz w:val="22"/>
          <w:szCs w:val="22"/>
        </w:rPr>
        <w:t xml:space="preserve">     Please keep the offices and roles you identified as leaders [</w:t>
      </w:r>
      <w:r w:rsidRPr="00CF7275">
        <w:rPr>
          <w:rFonts w:ascii="Arial" w:eastAsia="Times New Roman" w:hAnsi="Arial" w:cs="Times New Roman"/>
          <w:color w:val="426092"/>
          <w:sz w:val="22"/>
          <w:szCs w:val="22"/>
        </w:rPr>
        <w:t>${Group_stake_1/ChoiceTextEntryValue}</w:t>
      </w:r>
      <w:r w:rsidRPr="00CF7275">
        <w:rPr>
          <w:rFonts w:ascii="Arial" w:eastAsia="Times New Roman" w:hAnsi="Arial" w:cs="Times New Roman"/>
          <w:sz w:val="22"/>
          <w:szCs w:val="22"/>
        </w:rPr>
        <w:t>] and the student success community [</w:t>
      </w:r>
      <w:r w:rsidRPr="00CF7275">
        <w:rPr>
          <w:rFonts w:ascii="Arial" w:eastAsia="Times New Roman" w:hAnsi="Arial" w:cs="Times New Roman"/>
          <w:color w:val="426092"/>
          <w:sz w:val="22"/>
          <w:szCs w:val="22"/>
        </w:rPr>
        <w:t>${Groups_stake_2/ChoiceTextEntryValue}</w:t>
      </w:r>
      <w:r w:rsidRPr="00CF7275">
        <w:rPr>
          <w:rFonts w:ascii="Arial" w:eastAsia="Times New Roman" w:hAnsi="Arial" w:cs="Times New Roman"/>
          <w:sz w:val="22"/>
          <w:szCs w:val="22"/>
        </w:rPr>
        <w:t xml:space="preserve">] in mind as you respond to the following questions.     </w:t>
      </w:r>
    </w:p>
    <w:p w14:paraId="4C92206A" w14:textId="77777777" w:rsidR="00EA1D8B" w:rsidRDefault="00EA1D8B" w:rsidP="00CF7275">
      <w:pPr>
        <w:widowControl w:val="0"/>
        <w:spacing w:after="0" w:line="276" w:lineRule="auto"/>
        <w:rPr>
          <w:rFonts w:ascii="Arial" w:eastAsia="Times New Roman" w:hAnsi="Arial" w:cs="Times New Roman"/>
          <w:sz w:val="22"/>
          <w:szCs w:val="22"/>
        </w:rPr>
      </w:pPr>
    </w:p>
    <w:p w14:paraId="7839020F" w14:textId="5C29D9B7" w:rsidR="00CF7275" w:rsidRPr="00CF7275" w:rsidRDefault="00CF7275" w:rsidP="00CF7275">
      <w:pPr>
        <w:widowControl w:val="0"/>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 xml:space="preserve">Please answer the following questions regarding the degree that you agree or disagree with the following statements about the </w:t>
      </w:r>
      <w:r w:rsidRPr="00CF7275">
        <w:rPr>
          <w:rFonts w:ascii="Arial" w:eastAsia="Times New Roman" w:hAnsi="Arial" w:cs="Times New Roman"/>
          <w:b/>
          <w:sz w:val="22"/>
          <w:szCs w:val="22"/>
        </w:rPr>
        <w:t>climate for change</w:t>
      </w:r>
      <w:r w:rsidRPr="00CF7275">
        <w:rPr>
          <w:rFonts w:ascii="Arial" w:eastAsia="Times New Roman" w:hAnsi="Arial" w:cs="Times New Roman"/>
          <w:sz w:val="22"/>
          <w:szCs w:val="22"/>
        </w:rPr>
        <w:t xml:space="preserve"> at your institution. If you are unable to arrive at a response, choose uncertain.</w:t>
      </w:r>
    </w:p>
    <w:tbl>
      <w:tblPr>
        <w:tblStyle w:val="QQuestionTable4"/>
        <w:tblW w:w="0" w:type="auto"/>
        <w:tblLook w:val="07E0" w:firstRow="1" w:lastRow="1" w:firstColumn="1" w:lastColumn="1" w:noHBand="1" w:noVBand="1"/>
      </w:tblPr>
      <w:tblGrid>
        <w:gridCol w:w="2792"/>
        <w:gridCol w:w="1111"/>
        <w:gridCol w:w="1271"/>
        <w:gridCol w:w="1207"/>
        <w:gridCol w:w="1161"/>
        <w:gridCol w:w="1244"/>
        <w:gridCol w:w="1294"/>
      </w:tblGrid>
      <w:tr w:rsidR="00CF7275" w:rsidRPr="00CF7275" w14:paraId="7E988673" w14:textId="77777777" w:rsidTr="00EA1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E10E545" w14:textId="77777777" w:rsidR="00CF7275" w:rsidRPr="00CF7275" w:rsidRDefault="00CF7275" w:rsidP="00CF7275">
            <w:pPr>
              <w:keepNext/>
              <w:rPr>
                <w:rFonts w:ascii="Arial" w:hAnsi="Arial" w:cs="Times New Roman"/>
              </w:rPr>
            </w:pPr>
          </w:p>
        </w:tc>
        <w:tc>
          <w:tcPr>
            <w:tcW w:w="273" w:type="dxa"/>
          </w:tcPr>
          <w:p w14:paraId="29387098" w14:textId="48BC5681"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Dis</w:t>
            </w:r>
            <w:r>
              <w:rPr>
                <w:rFonts w:ascii="Arial" w:hAnsi="Arial" w:cs="Times New Roman"/>
              </w:rPr>
              <w:t>a</w:t>
            </w:r>
            <w:r w:rsidRPr="00CF7275">
              <w:rPr>
                <w:rFonts w:ascii="Arial" w:hAnsi="Arial" w:cs="Times New Roman"/>
              </w:rPr>
              <w:t>gree (0)</w:t>
            </w:r>
          </w:p>
        </w:tc>
        <w:tc>
          <w:tcPr>
            <w:tcW w:w="1286" w:type="dxa"/>
          </w:tcPr>
          <w:p w14:paraId="7544399A"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Disagree (1)</w:t>
            </w:r>
          </w:p>
        </w:tc>
        <w:tc>
          <w:tcPr>
            <w:tcW w:w="1231" w:type="dxa"/>
          </w:tcPr>
          <w:p w14:paraId="5562C699"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Neutral (2)</w:t>
            </w:r>
          </w:p>
        </w:tc>
        <w:tc>
          <w:tcPr>
            <w:tcW w:w="1192" w:type="dxa"/>
          </w:tcPr>
          <w:p w14:paraId="4969CCF3"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Agree (3)</w:t>
            </w:r>
          </w:p>
        </w:tc>
        <w:tc>
          <w:tcPr>
            <w:tcW w:w="1263" w:type="dxa"/>
          </w:tcPr>
          <w:p w14:paraId="7AE8594B"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Agree (4)</w:t>
            </w:r>
          </w:p>
        </w:tc>
        <w:tc>
          <w:tcPr>
            <w:tcW w:w="1305" w:type="dxa"/>
          </w:tcPr>
          <w:p w14:paraId="3EB69C57"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Uncertain (6)</w:t>
            </w:r>
          </w:p>
        </w:tc>
      </w:tr>
      <w:tr w:rsidR="00CF7275" w:rsidRPr="00CF7275" w14:paraId="66137635"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3C6AE99B" w14:textId="77777777" w:rsidR="00CF7275" w:rsidRPr="00CF7275" w:rsidRDefault="00CF7275" w:rsidP="00CF7275">
            <w:pPr>
              <w:keepNext/>
              <w:rPr>
                <w:rFonts w:ascii="Arial" w:hAnsi="Arial" w:cs="Times New Roman"/>
              </w:rPr>
            </w:pPr>
            <w:r w:rsidRPr="00CF7275">
              <w:rPr>
                <w:rFonts w:ascii="Arial" w:hAnsi="Arial" w:cs="Times New Roman"/>
              </w:rPr>
              <w:t xml:space="preserve">My institution successfully implements campus-wide change. (W_Climate_01) </w:t>
            </w:r>
          </w:p>
        </w:tc>
        <w:tc>
          <w:tcPr>
            <w:tcW w:w="273" w:type="dxa"/>
          </w:tcPr>
          <w:p w14:paraId="6C90B4A6"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066F403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7500286B"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221B7CEB"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13941A8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33C9F6F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6AF503E9"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13AAB65C" w14:textId="77777777" w:rsidR="00CF7275" w:rsidRPr="00CF7275" w:rsidRDefault="00CF7275" w:rsidP="00CF7275">
            <w:pPr>
              <w:keepNext/>
              <w:rPr>
                <w:rFonts w:ascii="Arial" w:hAnsi="Arial" w:cs="Times New Roman"/>
              </w:rPr>
            </w:pPr>
            <w:r w:rsidRPr="00CF7275">
              <w:rPr>
                <w:rFonts w:ascii="Arial" w:hAnsi="Arial" w:cs="Times New Roman"/>
              </w:rPr>
              <w:t xml:space="preserve">My institution fails to implement campus-wide change. (W_Climate_02) </w:t>
            </w:r>
          </w:p>
        </w:tc>
        <w:tc>
          <w:tcPr>
            <w:tcW w:w="273" w:type="dxa"/>
          </w:tcPr>
          <w:p w14:paraId="1722988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25413F5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5328BCF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5CE5EB9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7B8C62A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53B1E6E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59DE65FA"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54A3FE79" w14:textId="77777777" w:rsidR="00CF7275" w:rsidRPr="00CF7275" w:rsidRDefault="00CF7275" w:rsidP="00CF7275">
            <w:pPr>
              <w:keepNext/>
              <w:rPr>
                <w:rFonts w:ascii="Arial" w:hAnsi="Arial" w:cs="Times New Roman"/>
              </w:rPr>
            </w:pPr>
            <w:r w:rsidRPr="00CF7275">
              <w:rPr>
                <w:rFonts w:ascii="Arial" w:hAnsi="Arial" w:cs="Times New Roman"/>
              </w:rPr>
              <w:t xml:space="preserve">My institution values and supports diversity, equity, and inclusion goals. (W_Climate_03) </w:t>
            </w:r>
          </w:p>
        </w:tc>
        <w:tc>
          <w:tcPr>
            <w:tcW w:w="273" w:type="dxa"/>
          </w:tcPr>
          <w:p w14:paraId="3266597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1B8357EB"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18D0877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12EAE4A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5852F2D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013B454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295ED6E6"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43FAFAD8" w14:textId="77777777" w:rsidR="00CF7275" w:rsidRPr="00CF7275" w:rsidRDefault="00CF7275" w:rsidP="00CF7275">
            <w:pPr>
              <w:keepNext/>
              <w:rPr>
                <w:rFonts w:ascii="Arial" w:hAnsi="Arial" w:cs="Times New Roman"/>
              </w:rPr>
            </w:pPr>
            <w:r w:rsidRPr="00CF7275">
              <w:rPr>
                <w:rFonts w:ascii="Arial" w:hAnsi="Arial" w:cs="Times New Roman"/>
              </w:rPr>
              <w:t xml:space="preserve">My institution is ill-equipped to guide change focused on diversity, equity, and inclusion. (W_Climate_17) </w:t>
            </w:r>
          </w:p>
        </w:tc>
        <w:tc>
          <w:tcPr>
            <w:tcW w:w="273" w:type="dxa"/>
          </w:tcPr>
          <w:p w14:paraId="0E75F94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5EE9C7B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49A012B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1CFB091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6599896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4E3A306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1D3C2BB2"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36671158" w14:textId="77777777" w:rsidR="00CF7275" w:rsidRPr="00CF7275" w:rsidRDefault="00CF7275" w:rsidP="00CF7275">
            <w:pPr>
              <w:keepNext/>
              <w:rPr>
                <w:rFonts w:ascii="Arial" w:hAnsi="Arial" w:cs="Times New Roman"/>
              </w:rPr>
            </w:pPr>
            <w:r w:rsidRPr="00CF7275">
              <w:rPr>
                <w:rFonts w:ascii="Arial" w:hAnsi="Arial" w:cs="Times New Roman"/>
              </w:rPr>
              <w:t xml:space="preserve">There are many divergent views at my institution that will impede institutional change focused on diversity, equity, and inclusion. (W_Climate_06) </w:t>
            </w:r>
          </w:p>
        </w:tc>
        <w:tc>
          <w:tcPr>
            <w:tcW w:w="273" w:type="dxa"/>
          </w:tcPr>
          <w:p w14:paraId="2B11240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4B9EF55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2C3695D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451F62C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601C2D1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33FA1D2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11537882"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286501B0"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demonstrates the value of diversity, equity, and inclusion. (W_Climate_18) </w:t>
            </w:r>
          </w:p>
        </w:tc>
        <w:tc>
          <w:tcPr>
            <w:tcW w:w="273" w:type="dxa"/>
          </w:tcPr>
          <w:p w14:paraId="45FE955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52B4846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7248FE3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754CB1A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1A477C3B"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437597F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6350D72B"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4A42D949"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does not provide support for diversity, equity, and inclusion. (W_Climate_19) </w:t>
            </w:r>
          </w:p>
        </w:tc>
        <w:tc>
          <w:tcPr>
            <w:tcW w:w="273" w:type="dxa"/>
          </w:tcPr>
          <w:p w14:paraId="019698F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0978091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5D016F6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1B1BA2A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0E3C26A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34A2C44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06CAE406"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2F5B84BC"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is able to build a coalition of support for institutional change on campus. (W_Climate_20) </w:t>
            </w:r>
          </w:p>
        </w:tc>
        <w:tc>
          <w:tcPr>
            <w:tcW w:w="273" w:type="dxa"/>
          </w:tcPr>
          <w:p w14:paraId="64FFDA4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4666395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5AB2FDD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1FC0501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2FCE0E7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0F0D282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2C3DB2F5"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309A6AF6"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understands the need for institutional change. (W_Climate_21) </w:t>
            </w:r>
          </w:p>
        </w:tc>
        <w:tc>
          <w:tcPr>
            <w:tcW w:w="273" w:type="dxa"/>
          </w:tcPr>
          <w:p w14:paraId="2F061C5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187AC9B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3999589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4AE8239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46A970E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6D5D381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2CD8E56A"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56072A5C" w14:textId="77777777" w:rsidR="00CF7275" w:rsidRPr="00CF7275" w:rsidRDefault="00CF7275" w:rsidP="00CF7275">
            <w:pPr>
              <w:keepNext/>
              <w:rPr>
                <w:rFonts w:ascii="Arial" w:hAnsi="Arial" w:cs="Times New Roman"/>
              </w:rPr>
            </w:pPr>
            <w:r w:rsidRPr="00CF7275">
              <w:rPr>
                <w:rFonts w:ascii="Arial" w:hAnsi="Arial" w:cs="Times New Roman"/>
              </w:rPr>
              <w:t xml:space="preserve">The leadership is ill-equipped to guide an institutional change focused on diversity, equity, and inclusion. (W_Climate_07) </w:t>
            </w:r>
          </w:p>
        </w:tc>
        <w:tc>
          <w:tcPr>
            <w:tcW w:w="273" w:type="dxa"/>
          </w:tcPr>
          <w:p w14:paraId="6BF0DE9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12983886"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74BD354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19B20BB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5E78F97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6206758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2DF0B270"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17E5CDA8" w14:textId="77777777" w:rsidR="00CF7275" w:rsidRPr="00CF7275" w:rsidRDefault="00CF7275" w:rsidP="00CF7275">
            <w:pPr>
              <w:keepNext/>
              <w:rPr>
                <w:rFonts w:ascii="Arial" w:hAnsi="Arial" w:cs="Times New Roman"/>
              </w:rPr>
            </w:pPr>
            <w:r w:rsidRPr="00CF7275">
              <w:rPr>
                <w:rFonts w:ascii="Arial" w:hAnsi="Arial" w:cs="Times New Roman"/>
              </w:rPr>
              <w:t xml:space="preserve">The student success community understands the need for institutional change. (W_Climate_13) </w:t>
            </w:r>
          </w:p>
        </w:tc>
        <w:tc>
          <w:tcPr>
            <w:tcW w:w="273" w:type="dxa"/>
          </w:tcPr>
          <w:p w14:paraId="660F57B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75A4A50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485AE09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6166065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220E5ED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1C596E7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1A077B17"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05FA444A" w14:textId="77777777" w:rsidR="00CF7275" w:rsidRPr="00CF7275" w:rsidRDefault="00CF7275" w:rsidP="00CF7275">
            <w:pPr>
              <w:keepNext/>
              <w:rPr>
                <w:rFonts w:ascii="Arial" w:hAnsi="Arial" w:cs="Times New Roman"/>
              </w:rPr>
            </w:pPr>
            <w:r w:rsidRPr="00CF7275">
              <w:rPr>
                <w:rFonts w:ascii="Arial" w:hAnsi="Arial" w:cs="Times New Roman"/>
              </w:rPr>
              <w:t xml:space="preserve">The student success community is eager to onboard a new project focused on diversity, equity, and inclusion. (W_Climate_12) </w:t>
            </w:r>
          </w:p>
        </w:tc>
        <w:tc>
          <w:tcPr>
            <w:tcW w:w="273" w:type="dxa"/>
          </w:tcPr>
          <w:p w14:paraId="6D1A76F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2B51CDE6"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7C54BC0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59BD6F3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535F9C5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15FCB06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1A7A3C0C"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2C09F2E1" w14:textId="77777777" w:rsidR="00CF7275" w:rsidRPr="00CF7275" w:rsidRDefault="00CF7275" w:rsidP="00CF7275">
            <w:pPr>
              <w:keepNext/>
              <w:rPr>
                <w:rFonts w:ascii="Arial" w:hAnsi="Arial" w:cs="Times New Roman"/>
              </w:rPr>
            </w:pPr>
            <w:r w:rsidRPr="00CF7275">
              <w:rPr>
                <w:rFonts w:ascii="Arial" w:hAnsi="Arial" w:cs="Times New Roman"/>
              </w:rPr>
              <w:t xml:space="preserve">The student success community values change efforts that support diversity, equity, and inclusion. (W_Climate_09) </w:t>
            </w:r>
          </w:p>
        </w:tc>
        <w:tc>
          <w:tcPr>
            <w:tcW w:w="273" w:type="dxa"/>
          </w:tcPr>
          <w:p w14:paraId="14B76D3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5BE4C74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72BD6D1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680E1E8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00B737A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0FDFDEF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3ABF06A6"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5E5E56D0" w14:textId="77777777" w:rsidR="00CF7275" w:rsidRPr="00CF7275" w:rsidRDefault="00CF7275" w:rsidP="00CF7275">
            <w:pPr>
              <w:keepNext/>
              <w:rPr>
                <w:rFonts w:ascii="Arial" w:hAnsi="Arial" w:cs="Times New Roman"/>
              </w:rPr>
            </w:pPr>
            <w:r w:rsidRPr="00CF7275">
              <w:rPr>
                <w:rFonts w:ascii="Arial" w:hAnsi="Arial" w:cs="Times New Roman"/>
              </w:rPr>
              <w:t xml:space="preserve">It is difficult to unite the student success community for any institutional change project. (W_Climate_11) </w:t>
            </w:r>
          </w:p>
        </w:tc>
        <w:tc>
          <w:tcPr>
            <w:tcW w:w="273" w:type="dxa"/>
          </w:tcPr>
          <w:p w14:paraId="64353F7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69D0AEE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05D33C6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13C1C6E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0BF8C40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6184B27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262C62EB"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4D6EE778" w14:textId="77777777" w:rsidR="00CF7275" w:rsidRPr="00CF7275" w:rsidRDefault="00CF7275" w:rsidP="00CF7275">
            <w:pPr>
              <w:keepNext/>
              <w:rPr>
                <w:rFonts w:ascii="Arial" w:hAnsi="Arial" w:cs="Times New Roman"/>
              </w:rPr>
            </w:pPr>
            <w:r w:rsidRPr="00CF7275">
              <w:rPr>
                <w:rFonts w:ascii="Arial" w:hAnsi="Arial" w:cs="Times New Roman"/>
              </w:rPr>
              <w:t xml:space="preserve">The student success community has conflicting views on diversity, equity, and inclusion. (W_Climate_10) </w:t>
            </w:r>
          </w:p>
        </w:tc>
        <w:tc>
          <w:tcPr>
            <w:tcW w:w="273" w:type="dxa"/>
          </w:tcPr>
          <w:p w14:paraId="32B2C64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0F6D69E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7384DA7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4ABF259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2211B14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1BC9C236"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25356ACB"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0FDB87EC" w14:textId="77777777" w:rsidR="00CF7275" w:rsidRPr="00CF7275" w:rsidRDefault="00CF7275" w:rsidP="00CF7275">
            <w:pPr>
              <w:keepNext/>
              <w:rPr>
                <w:rFonts w:ascii="Arial" w:hAnsi="Arial" w:cs="Times New Roman"/>
              </w:rPr>
            </w:pPr>
            <w:r w:rsidRPr="00CF7275">
              <w:rPr>
                <w:rFonts w:ascii="Arial" w:hAnsi="Arial" w:cs="Times New Roman"/>
              </w:rPr>
              <w:t xml:space="preserve">The student success community disrupts change efforts when instituting any new policies or programs. (W_Climate_14) </w:t>
            </w:r>
          </w:p>
        </w:tc>
        <w:tc>
          <w:tcPr>
            <w:tcW w:w="273" w:type="dxa"/>
          </w:tcPr>
          <w:p w14:paraId="73FA253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6" w:type="dxa"/>
          </w:tcPr>
          <w:p w14:paraId="5E7205C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31" w:type="dxa"/>
          </w:tcPr>
          <w:p w14:paraId="5754344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92" w:type="dxa"/>
          </w:tcPr>
          <w:p w14:paraId="546750B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63" w:type="dxa"/>
          </w:tcPr>
          <w:p w14:paraId="1A90D8D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5" w:type="dxa"/>
          </w:tcPr>
          <w:p w14:paraId="41DBB82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0D4EBC6D" w14:textId="77777777" w:rsidR="00CF7275" w:rsidRPr="00CF7275" w:rsidRDefault="00CF7275" w:rsidP="00CF7275">
      <w:pPr>
        <w:spacing w:after="0" w:line="276" w:lineRule="auto"/>
        <w:rPr>
          <w:rFonts w:ascii="Arial" w:eastAsia="Times New Roman" w:hAnsi="Arial" w:cs="Times New Roman"/>
          <w:sz w:val="22"/>
          <w:szCs w:val="22"/>
        </w:rPr>
      </w:pPr>
    </w:p>
    <w:p w14:paraId="209F4A70" w14:textId="77777777" w:rsidR="00CF7275" w:rsidRPr="00CF7275" w:rsidRDefault="00CF7275" w:rsidP="00CF7275">
      <w:pPr>
        <w:spacing w:after="0" w:line="276" w:lineRule="auto"/>
        <w:rPr>
          <w:rFonts w:ascii="Arial" w:eastAsia="Times New Roman" w:hAnsi="Arial" w:cs="Times New Roman"/>
          <w:sz w:val="22"/>
          <w:szCs w:val="22"/>
        </w:rPr>
      </w:pPr>
    </w:p>
    <w:p w14:paraId="19F75DF1"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41DBA351" w14:textId="77777777" w:rsidR="00CF7275" w:rsidRPr="00CF7275" w:rsidRDefault="00CF7275" w:rsidP="00CF7275">
      <w:pPr>
        <w:spacing w:after="0" w:line="276" w:lineRule="auto"/>
        <w:rPr>
          <w:rFonts w:ascii="Arial" w:eastAsia="Times New Roman" w:hAnsi="Arial" w:cs="Times New Roman"/>
          <w:sz w:val="22"/>
          <w:szCs w:val="22"/>
        </w:rPr>
      </w:pPr>
    </w:p>
    <w:p w14:paraId="2215402E"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W_Climate_16 Please provide any comments or examples that you would like to share regarding your responses above.</w:t>
      </w:r>
    </w:p>
    <w:p w14:paraId="244BF1D0"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10888EE2"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0393BB73" w14:textId="77777777" w:rsidR="00CF7275" w:rsidRPr="00CF7275" w:rsidRDefault="00CF7275" w:rsidP="00CF7275">
      <w:pPr>
        <w:spacing w:after="0" w:line="276" w:lineRule="auto"/>
        <w:rPr>
          <w:rFonts w:ascii="Arial" w:eastAsia="Times New Roman" w:hAnsi="Arial" w:cs="Times New Roman"/>
          <w:sz w:val="22"/>
          <w:szCs w:val="22"/>
        </w:rPr>
      </w:pPr>
    </w:p>
    <w:p w14:paraId="558AD9C2"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Willingness - Institutional Climate for Change</w:t>
      </w:r>
    </w:p>
    <w:p w14:paraId="4AD0BD0B"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44F13978" w14:textId="77777777" w:rsidR="00CF7275" w:rsidRPr="00CF7275" w:rsidRDefault="00CF7275" w:rsidP="00CF7275">
      <w:pPr>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Willingness: Diversity, Equity, and Inclusion</w:t>
      </w:r>
    </w:p>
    <w:tbl>
      <w:tblPr>
        <w:tblStyle w:val="QQuestionIconTable3"/>
        <w:tblW w:w="50" w:type="auto"/>
        <w:tblLook w:val="07E0" w:firstRow="1" w:lastRow="1" w:firstColumn="1" w:lastColumn="1" w:noHBand="1" w:noVBand="1"/>
      </w:tblPr>
      <w:tblGrid>
        <w:gridCol w:w="50"/>
      </w:tblGrid>
      <w:tr w:rsidR="00CF7275" w:rsidRPr="00CF7275" w14:paraId="490D6EA0" w14:textId="77777777" w:rsidTr="00CF7275">
        <w:tc>
          <w:tcPr>
            <w:tcW w:w="50" w:type="dxa"/>
          </w:tcPr>
          <w:p w14:paraId="75368EB3" w14:textId="77777777" w:rsidR="00CF7275" w:rsidRPr="00CF7275" w:rsidRDefault="00CF7275" w:rsidP="00CF7275">
            <w:pPr>
              <w:rPr>
                <w:rFonts w:ascii="Arial" w:hAnsi="Arial" w:cs="Times New Roman"/>
              </w:rPr>
            </w:pPr>
          </w:p>
        </w:tc>
      </w:tr>
    </w:tbl>
    <w:p w14:paraId="4217887F" w14:textId="77777777" w:rsidR="00EA1D8B" w:rsidRDefault="00EA1D8B" w:rsidP="00CF7275">
      <w:pPr>
        <w:widowControl w:val="0"/>
        <w:spacing w:after="0" w:line="276" w:lineRule="auto"/>
        <w:rPr>
          <w:rFonts w:ascii="Arial" w:eastAsia="Times New Roman" w:hAnsi="Arial" w:cs="Times New Roman"/>
          <w:b/>
          <w:sz w:val="22"/>
          <w:szCs w:val="22"/>
        </w:rPr>
      </w:pPr>
    </w:p>
    <w:p w14:paraId="2359C4DF" w14:textId="4AAF4C86" w:rsidR="00CF7275" w:rsidRPr="00CF7275" w:rsidRDefault="00CF7275" w:rsidP="00CF7275">
      <w:pPr>
        <w:widowControl w:val="0"/>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Willingness: Diversity, Equity, and Inclusion  </w:t>
      </w:r>
      <w:r w:rsidRPr="00CF7275">
        <w:rPr>
          <w:rFonts w:ascii="Arial" w:eastAsia="Times New Roman" w:hAnsi="Arial" w:cs="Times New Roman"/>
          <w:sz w:val="22"/>
          <w:szCs w:val="22"/>
        </w:rPr>
        <w:br/>
      </w:r>
      <w:r w:rsidRPr="00CF7275">
        <w:rPr>
          <w:rFonts w:ascii="Arial" w:eastAsia="Times New Roman" w:hAnsi="Arial" w:cs="Times New Roman"/>
          <w:b/>
          <w:sz w:val="22"/>
          <w:szCs w:val="22"/>
        </w:rPr>
        <w:br/>
      </w:r>
      <w:r w:rsidRPr="00CF7275">
        <w:rPr>
          <w:rFonts w:ascii="Arial" w:eastAsia="Times New Roman" w:hAnsi="Arial" w:cs="Times New Roman"/>
          <w:sz w:val="22"/>
          <w:szCs w:val="22"/>
        </w:rPr>
        <w:t xml:space="preserve"> Please keep the offices and roles you identified as leaders  </w:t>
      </w:r>
      <w:r w:rsidRPr="00CF7275">
        <w:rPr>
          <w:rFonts w:ascii="Arial" w:eastAsia="Times New Roman" w:hAnsi="Arial" w:cs="Times New Roman"/>
          <w:color w:val="426092"/>
          <w:sz w:val="22"/>
          <w:szCs w:val="22"/>
        </w:rPr>
        <w:t>${Group_stake_1/ChoiceTextEntryValue}</w:t>
      </w:r>
      <w:r w:rsidRPr="00CF7275">
        <w:rPr>
          <w:rFonts w:ascii="Arial" w:eastAsia="Times New Roman" w:hAnsi="Arial" w:cs="Times New Roman"/>
          <w:sz w:val="22"/>
          <w:szCs w:val="22"/>
        </w:rPr>
        <w:t>] and as the student success community [</w:t>
      </w:r>
      <w:r w:rsidRPr="00CF7275">
        <w:rPr>
          <w:rFonts w:ascii="Arial" w:eastAsia="Times New Roman" w:hAnsi="Arial" w:cs="Times New Roman"/>
          <w:color w:val="426092"/>
          <w:sz w:val="22"/>
          <w:szCs w:val="22"/>
        </w:rPr>
        <w:t>${Groups_stake_2/ChoiceTextEntryValue}</w:t>
      </w:r>
      <w:r w:rsidRPr="00CF7275">
        <w:rPr>
          <w:rFonts w:ascii="Arial" w:eastAsia="Times New Roman" w:hAnsi="Arial" w:cs="Times New Roman"/>
          <w:sz w:val="22"/>
          <w:szCs w:val="22"/>
        </w:rPr>
        <w:t xml:space="preserve">] in mind as you respond to the following questions.     </w:t>
      </w:r>
    </w:p>
    <w:p w14:paraId="45E26332" w14:textId="77777777" w:rsidR="00CF7275" w:rsidRPr="00CF7275" w:rsidRDefault="00CF7275" w:rsidP="00CF7275">
      <w:pPr>
        <w:widowControl w:val="0"/>
        <w:spacing w:after="0" w:line="276" w:lineRule="auto"/>
        <w:rPr>
          <w:rFonts w:ascii="Arial" w:eastAsia="Times New Roman" w:hAnsi="Arial" w:cs="Times New Roman"/>
          <w:sz w:val="22"/>
          <w:szCs w:val="22"/>
        </w:rPr>
      </w:pPr>
    </w:p>
    <w:p w14:paraId="19045A3F" w14:textId="77777777" w:rsidR="00CF7275" w:rsidRPr="00CF7275" w:rsidRDefault="00CF7275" w:rsidP="00CF7275">
      <w:pPr>
        <w:widowControl w:val="0"/>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 xml:space="preserve">Please answer the following questions regarding the degree that you agree or disagree with the following statements about </w:t>
      </w:r>
      <w:r w:rsidRPr="00CF7275">
        <w:rPr>
          <w:rFonts w:ascii="Arial" w:eastAsia="Times New Roman" w:hAnsi="Arial" w:cs="Times New Roman"/>
          <w:b/>
          <w:sz w:val="22"/>
          <w:szCs w:val="22"/>
        </w:rPr>
        <w:t>diversity, equity, and inclusion</w:t>
      </w:r>
      <w:r w:rsidRPr="00CF7275">
        <w:rPr>
          <w:rFonts w:ascii="Arial" w:eastAsia="Times New Roman" w:hAnsi="Arial" w:cs="Times New Roman"/>
          <w:sz w:val="22"/>
          <w:szCs w:val="22"/>
        </w:rPr>
        <w:t xml:space="preserve"> at your institution </w:t>
      </w:r>
      <w:r w:rsidRPr="00CF7275">
        <w:rPr>
          <w:rFonts w:ascii="Arial" w:eastAsia="Times New Roman" w:hAnsi="Arial" w:cs="Times New Roman"/>
          <w:b/>
          <w:sz w:val="22"/>
          <w:szCs w:val="22"/>
        </w:rPr>
        <w:t>regarding efforts for institutional change</w:t>
      </w:r>
      <w:r w:rsidRPr="00CF7275">
        <w:rPr>
          <w:rFonts w:ascii="Arial" w:eastAsia="Times New Roman" w:hAnsi="Arial" w:cs="Times New Roman"/>
          <w:sz w:val="22"/>
          <w:szCs w:val="22"/>
        </w:rPr>
        <w:t>. If you are unable to arrive at a response, choose uncertain.</w:t>
      </w:r>
    </w:p>
    <w:tbl>
      <w:tblPr>
        <w:tblStyle w:val="QQuestionTable4"/>
        <w:tblW w:w="0" w:type="auto"/>
        <w:tblLook w:val="07E0" w:firstRow="1" w:lastRow="1" w:firstColumn="1" w:lastColumn="1" w:noHBand="1" w:noVBand="1"/>
      </w:tblPr>
      <w:tblGrid>
        <w:gridCol w:w="2906"/>
        <w:gridCol w:w="1111"/>
        <w:gridCol w:w="1254"/>
        <w:gridCol w:w="1179"/>
        <w:gridCol w:w="1125"/>
        <w:gridCol w:w="1223"/>
        <w:gridCol w:w="1282"/>
      </w:tblGrid>
      <w:tr w:rsidR="00CF7275" w:rsidRPr="00CF7275" w14:paraId="2930F1BB" w14:textId="77777777" w:rsidTr="001E2E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14:paraId="5706D7A3" w14:textId="77777777" w:rsidR="00CF7275" w:rsidRPr="00CF7275" w:rsidRDefault="00CF7275" w:rsidP="00CF7275">
            <w:pPr>
              <w:keepNext/>
              <w:rPr>
                <w:rFonts w:ascii="Arial" w:hAnsi="Arial" w:cs="Times New Roman"/>
              </w:rPr>
            </w:pPr>
          </w:p>
        </w:tc>
        <w:tc>
          <w:tcPr>
            <w:tcW w:w="1111" w:type="dxa"/>
          </w:tcPr>
          <w:p w14:paraId="3C8B5D42"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Disagree (0)</w:t>
            </w:r>
          </w:p>
        </w:tc>
        <w:tc>
          <w:tcPr>
            <w:tcW w:w="1254" w:type="dxa"/>
          </w:tcPr>
          <w:p w14:paraId="49858D09"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Disagree (1)</w:t>
            </w:r>
          </w:p>
        </w:tc>
        <w:tc>
          <w:tcPr>
            <w:tcW w:w="1179" w:type="dxa"/>
          </w:tcPr>
          <w:p w14:paraId="238066DE"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Neutral (2)</w:t>
            </w:r>
          </w:p>
        </w:tc>
        <w:tc>
          <w:tcPr>
            <w:tcW w:w="1125" w:type="dxa"/>
          </w:tcPr>
          <w:p w14:paraId="0FF708E6"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Agree (3)</w:t>
            </w:r>
          </w:p>
        </w:tc>
        <w:tc>
          <w:tcPr>
            <w:tcW w:w="1223" w:type="dxa"/>
          </w:tcPr>
          <w:p w14:paraId="131D2684"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Agree (4)</w:t>
            </w:r>
          </w:p>
        </w:tc>
        <w:tc>
          <w:tcPr>
            <w:tcW w:w="1282" w:type="dxa"/>
          </w:tcPr>
          <w:p w14:paraId="605B49F4"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Uncertain (6)</w:t>
            </w:r>
          </w:p>
        </w:tc>
      </w:tr>
      <w:tr w:rsidR="00CF7275" w:rsidRPr="00CF7275" w14:paraId="089F8375" w14:textId="77777777" w:rsidTr="001E2EF2">
        <w:tc>
          <w:tcPr>
            <w:cnfStyle w:val="001000000000" w:firstRow="0" w:lastRow="0" w:firstColumn="1" w:lastColumn="0" w:oddVBand="0" w:evenVBand="0" w:oddHBand="0" w:evenHBand="0" w:firstRowFirstColumn="0" w:firstRowLastColumn="0" w:lastRowFirstColumn="0" w:lastRowLastColumn="0"/>
            <w:tcW w:w="2906" w:type="dxa"/>
          </w:tcPr>
          <w:p w14:paraId="44C5ABE3" w14:textId="61CD4044" w:rsidR="00CF7275" w:rsidRPr="00CF7275" w:rsidRDefault="00CF7275" w:rsidP="00CF7275">
            <w:pPr>
              <w:keepNext/>
              <w:rPr>
                <w:rFonts w:ascii="Arial" w:hAnsi="Arial" w:cs="Times New Roman"/>
              </w:rPr>
            </w:pPr>
            <w:r w:rsidRPr="00CF7275">
              <w:rPr>
                <w:rFonts w:ascii="Arial" w:hAnsi="Arial" w:cs="Times New Roman"/>
              </w:rPr>
              <w:t>Minoritized groups are supported in their involvemen</w:t>
            </w:r>
            <w:r w:rsidR="001E2EF2">
              <w:rPr>
                <w:rFonts w:ascii="Arial" w:hAnsi="Arial" w:cs="Times New Roman"/>
              </w:rPr>
              <w:t>t in institutional change</w:t>
            </w:r>
            <w:r w:rsidRPr="00CF7275">
              <w:rPr>
                <w:rFonts w:ascii="Arial" w:hAnsi="Arial" w:cs="Times New Roman"/>
              </w:rPr>
              <w:t xml:space="preserve">. (W_DEI_04) </w:t>
            </w:r>
          </w:p>
        </w:tc>
        <w:tc>
          <w:tcPr>
            <w:tcW w:w="1111" w:type="dxa"/>
          </w:tcPr>
          <w:p w14:paraId="6E6003A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4" w:type="dxa"/>
          </w:tcPr>
          <w:p w14:paraId="7479C00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79" w:type="dxa"/>
          </w:tcPr>
          <w:p w14:paraId="7DC82DE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25" w:type="dxa"/>
          </w:tcPr>
          <w:p w14:paraId="03959F4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3" w:type="dxa"/>
          </w:tcPr>
          <w:p w14:paraId="1E0D499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2" w:type="dxa"/>
          </w:tcPr>
          <w:p w14:paraId="7ECC8F3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016A8F12" w14:textId="77777777" w:rsidTr="001E2EF2">
        <w:tc>
          <w:tcPr>
            <w:cnfStyle w:val="001000000000" w:firstRow="0" w:lastRow="0" w:firstColumn="1" w:lastColumn="0" w:oddVBand="0" w:evenVBand="0" w:oddHBand="0" w:evenHBand="0" w:firstRowFirstColumn="0" w:firstRowLastColumn="0" w:lastRowFirstColumn="0" w:lastRowLastColumn="0"/>
            <w:tcW w:w="2906" w:type="dxa"/>
          </w:tcPr>
          <w:p w14:paraId="456A286C" w14:textId="124978A0" w:rsidR="00CF7275" w:rsidRPr="00CF7275" w:rsidRDefault="00CF7275" w:rsidP="00CF7275">
            <w:pPr>
              <w:keepNext/>
              <w:rPr>
                <w:rFonts w:ascii="Arial" w:hAnsi="Arial" w:cs="Times New Roman"/>
              </w:rPr>
            </w:pPr>
            <w:r w:rsidRPr="00CF7275">
              <w:rPr>
                <w:rFonts w:ascii="Arial" w:hAnsi="Arial" w:cs="Times New Roman"/>
              </w:rPr>
              <w:t>Leadership routinely examines whether individuals from underrepresented groups are invited to take part</w:t>
            </w:r>
            <w:r w:rsidR="00FC1352">
              <w:rPr>
                <w:rFonts w:ascii="Arial" w:hAnsi="Arial" w:cs="Times New Roman"/>
              </w:rPr>
              <w:t xml:space="preserve"> in institutional change efforts</w:t>
            </w:r>
            <w:r w:rsidRPr="00CF7275">
              <w:rPr>
                <w:rFonts w:ascii="Arial" w:hAnsi="Arial" w:cs="Times New Roman"/>
              </w:rPr>
              <w:t xml:space="preserve">. (W_DEI_12) </w:t>
            </w:r>
          </w:p>
        </w:tc>
        <w:tc>
          <w:tcPr>
            <w:tcW w:w="1111" w:type="dxa"/>
          </w:tcPr>
          <w:p w14:paraId="149DA156"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4" w:type="dxa"/>
          </w:tcPr>
          <w:p w14:paraId="7E431B8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79" w:type="dxa"/>
          </w:tcPr>
          <w:p w14:paraId="6F833E1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25" w:type="dxa"/>
          </w:tcPr>
          <w:p w14:paraId="18F0E52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3" w:type="dxa"/>
          </w:tcPr>
          <w:p w14:paraId="6C92B31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2" w:type="dxa"/>
          </w:tcPr>
          <w:p w14:paraId="52EDA1F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5C56D3BB" w14:textId="77777777" w:rsidTr="001E2EF2">
        <w:tc>
          <w:tcPr>
            <w:cnfStyle w:val="001000000000" w:firstRow="0" w:lastRow="0" w:firstColumn="1" w:lastColumn="0" w:oddVBand="0" w:evenVBand="0" w:oddHBand="0" w:evenHBand="0" w:firstRowFirstColumn="0" w:firstRowLastColumn="0" w:lastRowFirstColumn="0" w:lastRowLastColumn="0"/>
            <w:tcW w:w="2906" w:type="dxa"/>
          </w:tcPr>
          <w:p w14:paraId="6FFF43F5"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values the project contributions of individuals from underrepresented groups. (W_DEI_13) </w:t>
            </w:r>
          </w:p>
        </w:tc>
        <w:tc>
          <w:tcPr>
            <w:tcW w:w="1111" w:type="dxa"/>
          </w:tcPr>
          <w:p w14:paraId="2EDF047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4" w:type="dxa"/>
          </w:tcPr>
          <w:p w14:paraId="3CBB355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79" w:type="dxa"/>
          </w:tcPr>
          <w:p w14:paraId="74FA9BA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25" w:type="dxa"/>
          </w:tcPr>
          <w:p w14:paraId="4D324D5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3" w:type="dxa"/>
          </w:tcPr>
          <w:p w14:paraId="1DCD6C8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2" w:type="dxa"/>
          </w:tcPr>
          <w:p w14:paraId="6CC8544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0A058AF9" w14:textId="77777777" w:rsidR="00CF7275" w:rsidRPr="00CF7275" w:rsidRDefault="00CF7275" w:rsidP="00CF7275">
      <w:pPr>
        <w:spacing w:after="0" w:line="276" w:lineRule="auto"/>
        <w:rPr>
          <w:rFonts w:ascii="Arial" w:eastAsia="Times New Roman" w:hAnsi="Arial" w:cs="Times New Roman"/>
          <w:sz w:val="22"/>
          <w:szCs w:val="22"/>
        </w:rPr>
      </w:pPr>
    </w:p>
    <w:p w14:paraId="11B1245D" w14:textId="77777777" w:rsidR="00CF7275" w:rsidRPr="00CF7275" w:rsidRDefault="00CF7275" w:rsidP="00CF7275">
      <w:pPr>
        <w:spacing w:after="0" w:line="276" w:lineRule="auto"/>
        <w:rPr>
          <w:rFonts w:ascii="Arial" w:eastAsia="Times New Roman" w:hAnsi="Arial" w:cs="Times New Roman"/>
          <w:sz w:val="22"/>
          <w:szCs w:val="22"/>
        </w:rPr>
      </w:pPr>
    </w:p>
    <w:p w14:paraId="53CCB636"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6F7718D2" w14:textId="77777777" w:rsidR="00CF7275" w:rsidRPr="00CF7275" w:rsidRDefault="00CF7275" w:rsidP="00CF7275">
      <w:pPr>
        <w:spacing w:after="0" w:line="276" w:lineRule="auto"/>
        <w:rPr>
          <w:rFonts w:ascii="Arial" w:eastAsia="Times New Roman" w:hAnsi="Arial" w:cs="Times New Roman"/>
          <w:sz w:val="22"/>
          <w:szCs w:val="22"/>
        </w:rPr>
      </w:pPr>
    </w:p>
    <w:p w14:paraId="47001D03"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W_DEI_06 Please provide any comments or examples that you would like to share regarding your responses above.</w:t>
      </w:r>
    </w:p>
    <w:p w14:paraId="6A65C525"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5D48FA1A"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23073F4D" w14:textId="77777777" w:rsidR="00CF7275" w:rsidRPr="00CF7275" w:rsidRDefault="00CF7275" w:rsidP="00CF7275">
      <w:pPr>
        <w:spacing w:after="0" w:line="276" w:lineRule="auto"/>
        <w:rPr>
          <w:rFonts w:ascii="Arial" w:eastAsia="Times New Roman" w:hAnsi="Arial" w:cs="Times New Roman"/>
          <w:sz w:val="22"/>
          <w:szCs w:val="22"/>
        </w:rPr>
      </w:pPr>
    </w:p>
    <w:p w14:paraId="681429E3"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Willingness: Diversity, Equity, and Inclusion</w:t>
      </w:r>
    </w:p>
    <w:p w14:paraId="6897DD27"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250C0C64" w14:textId="77777777" w:rsidR="00CF7275" w:rsidRPr="00CF7275" w:rsidRDefault="00CF7275" w:rsidP="00CF7275">
      <w:pPr>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Willingness: Relationship Management Strategies</w:t>
      </w:r>
    </w:p>
    <w:tbl>
      <w:tblPr>
        <w:tblStyle w:val="QQuestionIconTable3"/>
        <w:tblW w:w="50" w:type="auto"/>
        <w:tblLook w:val="07E0" w:firstRow="1" w:lastRow="1" w:firstColumn="1" w:lastColumn="1" w:noHBand="1" w:noVBand="1"/>
      </w:tblPr>
      <w:tblGrid>
        <w:gridCol w:w="50"/>
      </w:tblGrid>
      <w:tr w:rsidR="00CF7275" w:rsidRPr="00CF7275" w14:paraId="04DB1215" w14:textId="77777777" w:rsidTr="00CF7275">
        <w:tc>
          <w:tcPr>
            <w:tcW w:w="50" w:type="dxa"/>
          </w:tcPr>
          <w:p w14:paraId="5A442F65" w14:textId="2BDC97E7" w:rsidR="00CF7275" w:rsidRPr="00CF7275" w:rsidRDefault="00CF7275" w:rsidP="00CF7275">
            <w:pPr>
              <w:rPr>
                <w:rFonts w:ascii="Arial" w:hAnsi="Arial" w:cs="Times New Roman"/>
              </w:rPr>
            </w:pPr>
          </w:p>
        </w:tc>
      </w:tr>
    </w:tbl>
    <w:p w14:paraId="635161AE" w14:textId="77777777" w:rsidR="00CF7275" w:rsidRPr="00CF7275" w:rsidRDefault="00CF7275" w:rsidP="00CF7275">
      <w:pPr>
        <w:spacing w:after="0" w:line="276" w:lineRule="auto"/>
        <w:rPr>
          <w:rFonts w:ascii="Arial" w:eastAsia="Times New Roman" w:hAnsi="Arial" w:cs="Times New Roman"/>
          <w:sz w:val="22"/>
          <w:szCs w:val="22"/>
        </w:rPr>
      </w:pPr>
    </w:p>
    <w:p w14:paraId="7B724964" w14:textId="77777777" w:rsidR="00EA1D8B" w:rsidRDefault="00CF7275" w:rsidP="00CF7275">
      <w:pPr>
        <w:widowControl w:val="0"/>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Willingness: Relationship Management Strategies</w:t>
      </w:r>
      <w:r w:rsidRPr="00CF7275">
        <w:rPr>
          <w:rFonts w:ascii="Arial" w:eastAsia="Times New Roman" w:hAnsi="Arial" w:cs="Times New Roman"/>
          <w:sz w:val="22"/>
          <w:szCs w:val="22"/>
        </w:rPr>
        <w:t xml:space="preserve">    Please keep the offices and roles you identified as leaders [</w:t>
      </w:r>
      <w:r w:rsidRPr="00CF7275">
        <w:rPr>
          <w:rFonts w:ascii="Arial" w:eastAsia="Times New Roman" w:hAnsi="Arial" w:cs="Times New Roman"/>
          <w:color w:val="426092"/>
          <w:sz w:val="22"/>
          <w:szCs w:val="22"/>
        </w:rPr>
        <w:t>${Group_stake_1/ChoiceTextEntryValue}</w:t>
      </w:r>
      <w:r w:rsidRPr="00CF7275">
        <w:rPr>
          <w:rFonts w:ascii="Arial" w:eastAsia="Times New Roman" w:hAnsi="Arial" w:cs="Times New Roman"/>
          <w:sz w:val="22"/>
          <w:szCs w:val="22"/>
        </w:rPr>
        <w:t>] and the student success community [</w:t>
      </w:r>
      <w:r w:rsidRPr="00CF7275">
        <w:rPr>
          <w:rFonts w:ascii="Arial" w:eastAsia="Times New Roman" w:hAnsi="Arial" w:cs="Times New Roman"/>
          <w:color w:val="426092"/>
          <w:sz w:val="22"/>
          <w:szCs w:val="22"/>
        </w:rPr>
        <w:t>${Groups_stake_2/ChoiceTextEntryValue}</w:t>
      </w:r>
      <w:r w:rsidRPr="00CF7275">
        <w:rPr>
          <w:rFonts w:ascii="Arial" w:eastAsia="Times New Roman" w:hAnsi="Arial" w:cs="Times New Roman"/>
          <w:sz w:val="22"/>
          <w:szCs w:val="22"/>
        </w:rPr>
        <w:t xml:space="preserve">] in mind as you respond to the following questions.    </w:t>
      </w:r>
    </w:p>
    <w:p w14:paraId="6020270B" w14:textId="77777777" w:rsidR="00EA1D8B" w:rsidRDefault="00EA1D8B" w:rsidP="00CF7275">
      <w:pPr>
        <w:widowControl w:val="0"/>
        <w:spacing w:after="0" w:line="276" w:lineRule="auto"/>
        <w:rPr>
          <w:rFonts w:ascii="Arial" w:eastAsia="Times New Roman" w:hAnsi="Arial" w:cs="Times New Roman"/>
          <w:sz w:val="22"/>
          <w:szCs w:val="22"/>
        </w:rPr>
      </w:pPr>
    </w:p>
    <w:p w14:paraId="441D36F0" w14:textId="6A7686D9" w:rsidR="00CF7275" w:rsidRPr="00CF7275" w:rsidRDefault="00CF7275" w:rsidP="00CF7275">
      <w:pPr>
        <w:widowControl w:val="0"/>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 xml:space="preserve">Please indicate </w:t>
      </w:r>
      <w:r w:rsidRPr="00CF7275">
        <w:rPr>
          <w:rFonts w:ascii="Arial" w:eastAsia="Times New Roman" w:hAnsi="Arial" w:cs="Times New Roman"/>
          <w:b/>
          <w:sz w:val="22"/>
          <w:szCs w:val="22"/>
        </w:rPr>
        <w:t>the degree that leadership and the student success community embodies the following perspectives, plans, and implementation of relationship management practices</w:t>
      </w:r>
      <w:r w:rsidRPr="00CF7275">
        <w:rPr>
          <w:rFonts w:ascii="Arial" w:eastAsia="Times New Roman" w:hAnsi="Arial" w:cs="Times New Roman"/>
          <w:sz w:val="22"/>
          <w:szCs w:val="22"/>
        </w:rPr>
        <w:t>. If you are unable to arrive at a response, choose uncertain.</w:t>
      </w:r>
    </w:p>
    <w:tbl>
      <w:tblPr>
        <w:tblStyle w:val="QQuestionTable4"/>
        <w:tblW w:w="0" w:type="auto"/>
        <w:tblLook w:val="07E0" w:firstRow="1" w:lastRow="1" w:firstColumn="1" w:lastColumn="1" w:noHBand="1" w:noVBand="1"/>
      </w:tblPr>
      <w:tblGrid>
        <w:gridCol w:w="2782"/>
        <w:gridCol w:w="1111"/>
        <w:gridCol w:w="1273"/>
        <w:gridCol w:w="1209"/>
        <w:gridCol w:w="1164"/>
        <w:gridCol w:w="1246"/>
        <w:gridCol w:w="1295"/>
      </w:tblGrid>
      <w:tr w:rsidR="00CF7275" w:rsidRPr="00CF7275" w14:paraId="615F4E11" w14:textId="77777777" w:rsidTr="00EA1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8" w:type="dxa"/>
          </w:tcPr>
          <w:p w14:paraId="2FD17027" w14:textId="77777777" w:rsidR="00CF7275" w:rsidRPr="00CF7275" w:rsidRDefault="00CF7275" w:rsidP="00CF7275">
            <w:pPr>
              <w:keepNext/>
              <w:rPr>
                <w:rFonts w:ascii="Arial" w:hAnsi="Arial" w:cs="Times New Roman"/>
              </w:rPr>
            </w:pPr>
          </w:p>
        </w:tc>
        <w:tc>
          <w:tcPr>
            <w:tcW w:w="255" w:type="dxa"/>
          </w:tcPr>
          <w:p w14:paraId="10C84F47"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Disagree (0)</w:t>
            </w:r>
          </w:p>
        </w:tc>
        <w:tc>
          <w:tcPr>
            <w:tcW w:w="1283" w:type="dxa"/>
          </w:tcPr>
          <w:p w14:paraId="6F9618BA"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Disagree (1)</w:t>
            </w:r>
          </w:p>
        </w:tc>
        <w:tc>
          <w:tcPr>
            <w:tcW w:w="1226" w:type="dxa"/>
          </w:tcPr>
          <w:p w14:paraId="6C3F91C7"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Neutral (2)</w:t>
            </w:r>
          </w:p>
        </w:tc>
        <w:tc>
          <w:tcPr>
            <w:tcW w:w="1186" w:type="dxa"/>
          </w:tcPr>
          <w:p w14:paraId="5DC86305"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Agree (3)</w:t>
            </w:r>
          </w:p>
        </w:tc>
        <w:tc>
          <w:tcPr>
            <w:tcW w:w="1259" w:type="dxa"/>
          </w:tcPr>
          <w:p w14:paraId="6B8BAE06"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Agree (4)</w:t>
            </w:r>
          </w:p>
        </w:tc>
        <w:tc>
          <w:tcPr>
            <w:tcW w:w="1303" w:type="dxa"/>
          </w:tcPr>
          <w:p w14:paraId="68A01C01"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Uncertain (6)</w:t>
            </w:r>
          </w:p>
        </w:tc>
      </w:tr>
      <w:tr w:rsidR="00CF7275" w:rsidRPr="00CF7275" w14:paraId="264E0D9E"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2042DE1C" w14:textId="77777777" w:rsidR="00CF7275" w:rsidRPr="00CF7275" w:rsidRDefault="00CF7275" w:rsidP="00CF7275">
            <w:pPr>
              <w:keepNext/>
              <w:rPr>
                <w:rFonts w:ascii="Arial" w:hAnsi="Arial" w:cs="Times New Roman"/>
              </w:rPr>
            </w:pPr>
            <w:r w:rsidRPr="00CF7275">
              <w:rPr>
                <w:rFonts w:ascii="Arial" w:hAnsi="Arial" w:cs="Times New Roman"/>
              </w:rPr>
              <w:t xml:space="preserve">I trust leadership. (W_RMS_01a) </w:t>
            </w:r>
          </w:p>
        </w:tc>
        <w:tc>
          <w:tcPr>
            <w:tcW w:w="255" w:type="dxa"/>
          </w:tcPr>
          <w:p w14:paraId="404F9C4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492B544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1E4C93F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7AD432D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39AFDF2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2B102AF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17D662B1"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1B6D3AD8"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communication is clear and straightforward. (W_RMS_02a) </w:t>
            </w:r>
          </w:p>
        </w:tc>
        <w:tc>
          <w:tcPr>
            <w:tcW w:w="255" w:type="dxa"/>
          </w:tcPr>
          <w:p w14:paraId="48773F2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21BE3DA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1A4F963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7A41B8E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4660683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7B8AD33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413F37EF"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1694D547"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is held accountable for their contribution to successes or failures. (W_RMS_03a) </w:t>
            </w:r>
          </w:p>
        </w:tc>
        <w:tc>
          <w:tcPr>
            <w:tcW w:w="255" w:type="dxa"/>
          </w:tcPr>
          <w:p w14:paraId="66C6C86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730204E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2F841A8B"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79FB188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30E9625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046F69E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47BD5B02"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3151A451" w14:textId="77777777" w:rsidR="00CF7275" w:rsidRPr="00CF7275" w:rsidRDefault="00CF7275" w:rsidP="00CF7275">
            <w:pPr>
              <w:keepNext/>
              <w:rPr>
                <w:rFonts w:ascii="Arial" w:hAnsi="Arial" w:cs="Times New Roman"/>
              </w:rPr>
            </w:pPr>
            <w:r w:rsidRPr="00CF7275">
              <w:rPr>
                <w:rFonts w:ascii="Arial" w:hAnsi="Arial" w:cs="Times New Roman"/>
              </w:rPr>
              <w:t>Students understand and support change efforts for diversity, equity, and inclusion. (W_RMS_07s)</w:t>
            </w:r>
          </w:p>
        </w:tc>
        <w:tc>
          <w:tcPr>
            <w:tcW w:w="255" w:type="dxa"/>
          </w:tcPr>
          <w:p w14:paraId="24197EC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0120AF5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5DF2A44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4094CFD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27F6828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36FA9F4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53F36358"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46592B00"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understands and supports change efforts for diversity, equity, and inclusion. (W_RMS_07c) </w:t>
            </w:r>
          </w:p>
        </w:tc>
        <w:tc>
          <w:tcPr>
            <w:tcW w:w="255" w:type="dxa"/>
          </w:tcPr>
          <w:p w14:paraId="65D37F9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7DD2562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093F62D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5FBFC21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5A870E4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0A3CA786"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6FA68950"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3B37127E" w14:textId="77777777" w:rsidR="00CF7275" w:rsidRPr="00CF7275" w:rsidRDefault="00CF7275" w:rsidP="00CF7275">
            <w:pPr>
              <w:keepNext/>
              <w:rPr>
                <w:rFonts w:ascii="Arial" w:hAnsi="Arial" w:cs="Times New Roman"/>
              </w:rPr>
            </w:pPr>
            <w:r w:rsidRPr="00CF7275">
              <w:rPr>
                <w:rFonts w:ascii="Arial" w:hAnsi="Arial" w:cs="Times New Roman"/>
              </w:rPr>
              <w:t>Students have clear roles and responsibilities that are appropriate for their role in institutional change. (W_RMS_08s)</w:t>
            </w:r>
          </w:p>
        </w:tc>
        <w:tc>
          <w:tcPr>
            <w:tcW w:w="255" w:type="dxa"/>
          </w:tcPr>
          <w:p w14:paraId="4ACD385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3DF7A09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5FD8E77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1F35CBC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6DD7668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7B8670E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56249F48"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62EEA6D7"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assigns clear roles and responsibilities that are appropriate for the student success community member’s role/position. (W_RMS_08c) </w:t>
            </w:r>
          </w:p>
        </w:tc>
        <w:tc>
          <w:tcPr>
            <w:tcW w:w="255" w:type="dxa"/>
          </w:tcPr>
          <w:p w14:paraId="78836BC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64CAC42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51D3E69B"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4942AB5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1DB4ED9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410ACB4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5EE386DE"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55FF741B"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employs project implementation and management strategies are appropriate to facilitate change. (W_RMS_09) </w:t>
            </w:r>
          </w:p>
        </w:tc>
        <w:tc>
          <w:tcPr>
            <w:tcW w:w="255" w:type="dxa"/>
          </w:tcPr>
          <w:p w14:paraId="44161FA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1FCA10F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25F94A1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679B377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48AB4FB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6F1DA22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155581BD"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59B9C97D"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distributes the benefits of initiatives equitably. (W_RMS_10e) </w:t>
            </w:r>
          </w:p>
        </w:tc>
        <w:tc>
          <w:tcPr>
            <w:tcW w:w="255" w:type="dxa"/>
          </w:tcPr>
          <w:p w14:paraId="4773AE4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3BF0D86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21AA59E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1F48E4F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4A859C7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02D08A4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55FF1F64"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0C5EEF21" w14:textId="77777777" w:rsidR="00CF7275" w:rsidRPr="00CF7275" w:rsidRDefault="00CF7275" w:rsidP="00CF7275">
            <w:pPr>
              <w:keepNext/>
              <w:rPr>
                <w:rFonts w:ascii="Arial" w:hAnsi="Arial" w:cs="Times New Roman"/>
              </w:rPr>
            </w:pPr>
            <w:r w:rsidRPr="00CF7275">
              <w:rPr>
                <w:rFonts w:ascii="Arial" w:hAnsi="Arial" w:cs="Times New Roman"/>
              </w:rPr>
              <w:t>Benefits for students are clearly communicated. (W_RMS_10s)</w:t>
            </w:r>
          </w:p>
        </w:tc>
        <w:tc>
          <w:tcPr>
            <w:tcW w:w="255" w:type="dxa"/>
          </w:tcPr>
          <w:p w14:paraId="310889B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2F97612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5D77202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3E199C9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779807B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1E6CFBA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07A98253"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3764247B" w14:textId="77777777" w:rsidR="00CF7275" w:rsidRPr="00CF7275" w:rsidRDefault="00CF7275" w:rsidP="00CF7275">
            <w:pPr>
              <w:keepNext/>
              <w:rPr>
                <w:rFonts w:ascii="Arial" w:hAnsi="Arial" w:cs="Times New Roman"/>
              </w:rPr>
            </w:pPr>
            <w:r w:rsidRPr="00CF7275">
              <w:rPr>
                <w:rFonts w:ascii="Arial" w:hAnsi="Arial" w:cs="Times New Roman"/>
              </w:rPr>
              <w:t xml:space="preserve">Students are valued and included by leadership on decisions. (W_RMS_11b) </w:t>
            </w:r>
          </w:p>
        </w:tc>
        <w:tc>
          <w:tcPr>
            <w:tcW w:w="255" w:type="dxa"/>
          </w:tcPr>
          <w:p w14:paraId="17D864C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639E842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533FA00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4AEC308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620E4CA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59A0C4C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787B8EEC"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0CF96BF1"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values and includes students in decision-making. (W_RMS_11a) </w:t>
            </w:r>
          </w:p>
        </w:tc>
        <w:tc>
          <w:tcPr>
            <w:tcW w:w="255" w:type="dxa"/>
          </w:tcPr>
          <w:p w14:paraId="57AEC275"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6666EE66"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15D4AE7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1B36359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09B3CA3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51605A7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7C4C8C0F"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3726F210" w14:textId="77777777" w:rsidR="00CF7275" w:rsidRPr="00CF7275" w:rsidRDefault="00CF7275" w:rsidP="00CF7275">
            <w:pPr>
              <w:keepNext/>
              <w:rPr>
                <w:rFonts w:ascii="Arial" w:hAnsi="Arial" w:cs="Times New Roman"/>
              </w:rPr>
            </w:pPr>
            <w:r w:rsidRPr="00CF7275">
              <w:rPr>
                <w:rFonts w:ascii="Arial" w:hAnsi="Arial" w:cs="Times New Roman"/>
              </w:rPr>
              <w:t xml:space="preserve">Students feel able to express doubts and concerns regarding change efforts openly. (W_RMS_12b) </w:t>
            </w:r>
          </w:p>
        </w:tc>
        <w:tc>
          <w:tcPr>
            <w:tcW w:w="255" w:type="dxa"/>
          </w:tcPr>
          <w:p w14:paraId="6C21333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50B7ACC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316C7E2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2A305D8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1C82040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42E23D0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4FEC50F4"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1FA61D14"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is open and responsive to doubts and concerns regarding change efforts. (W_RMS_12a) </w:t>
            </w:r>
          </w:p>
        </w:tc>
        <w:tc>
          <w:tcPr>
            <w:tcW w:w="255" w:type="dxa"/>
          </w:tcPr>
          <w:p w14:paraId="42B6450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658329A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73E2057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40F9AF74"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45CCD892"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5E9D344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282F849B" w14:textId="77777777" w:rsidTr="00EA1D8B">
        <w:tc>
          <w:tcPr>
            <w:cnfStyle w:val="001000000000" w:firstRow="0" w:lastRow="0" w:firstColumn="1" w:lastColumn="0" w:oddVBand="0" w:evenVBand="0" w:oddHBand="0" w:evenHBand="0" w:firstRowFirstColumn="0" w:firstRowLastColumn="0" w:lastRowFirstColumn="0" w:lastRowLastColumn="0"/>
            <w:tcW w:w="2848" w:type="dxa"/>
          </w:tcPr>
          <w:p w14:paraId="37EA7875"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responds to emergent needs within the campus community (W_RMS_13a) </w:t>
            </w:r>
          </w:p>
        </w:tc>
        <w:tc>
          <w:tcPr>
            <w:tcW w:w="255" w:type="dxa"/>
          </w:tcPr>
          <w:p w14:paraId="391BF5D9"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83" w:type="dxa"/>
          </w:tcPr>
          <w:p w14:paraId="00B35B6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26" w:type="dxa"/>
          </w:tcPr>
          <w:p w14:paraId="7BC64286"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186" w:type="dxa"/>
          </w:tcPr>
          <w:p w14:paraId="7FF3132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259" w:type="dxa"/>
          </w:tcPr>
          <w:p w14:paraId="2B32A9F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303" w:type="dxa"/>
          </w:tcPr>
          <w:p w14:paraId="51AE563F"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41FF005B" w14:textId="77777777" w:rsidR="00CF7275" w:rsidRPr="00CF7275" w:rsidRDefault="00CF7275" w:rsidP="00CF7275">
      <w:pPr>
        <w:spacing w:after="0" w:line="276" w:lineRule="auto"/>
        <w:rPr>
          <w:rFonts w:ascii="Arial" w:eastAsia="Times New Roman" w:hAnsi="Arial" w:cs="Times New Roman"/>
          <w:sz w:val="22"/>
          <w:szCs w:val="22"/>
        </w:rPr>
      </w:pPr>
    </w:p>
    <w:p w14:paraId="6EBD78ED" w14:textId="77777777" w:rsidR="00CF7275" w:rsidRPr="00CF7275" w:rsidRDefault="00CF7275" w:rsidP="00CF7275">
      <w:pPr>
        <w:spacing w:after="0" w:line="276" w:lineRule="auto"/>
        <w:rPr>
          <w:rFonts w:ascii="Arial" w:eastAsia="Times New Roman" w:hAnsi="Arial" w:cs="Times New Roman"/>
          <w:sz w:val="22"/>
          <w:szCs w:val="22"/>
        </w:rPr>
      </w:pPr>
    </w:p>
    <w:p w14:paraId="75D4FC14"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06D77F55" w14:textId="77777777" w:rsidR="00CF7275" w:rsidRPr="00CF7275" w:rsidRDefault="00CF7275" w:rsidP="00CF7275">
      <w:pPr>
        <w:spacing w:after="0" w:line="276" w:lineRule="auto"/>
        <w:rPr>
          <w:rFonts w:ascii="Arial" w:eastAsia="Times New Roman" w:hAnsi="Arial" w:cs="Times New Roman"/>
          <w:sz w:val="22"/>
          <w:szCs w:val="22"/>
        </w:rPr>
      </w:pPr>
    </w:p>
    <w:p w14:paraId="143CA14B"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W_RMS_15 Please provide any comments or examples that you would like to share regarding your responses above.</w:t>
      </w:r>
    </w:p>
    <w:p w14:paraId="750483AC"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493C5DFC"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601E4923" w14:textId="77777777" w:rsidR="00CF7275" w:rsidRPr="00CF7275" w:rsidRDefault="00CF7275" w:rsidP="00CF7275">
      <w:pPr>
        <w:spacing w:after="0" w:line="276" w:lineRule="auto"/>
        <w:rPr>
          <w:rFonts w:ascii="Arial" w:eastAsia="Times New Roman" w:hAnsi="Arial" w:cs="Times New Roman"/>
          <w:sz w:val="22"/>
          <w:szCs w:val="22"/>
        </w:rPr>
      </w:pPr>
    </w:p>
    <w:p w14:paraId="04E8B3D0"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Willingness: Relationship Management Strategies</w:t>
      </w:r>
    </w:p>
    <w:p w14:paraId="6E46DBD8"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2F6CF0E5" w14:textId="77777777" w:rsidR="00CF7275" w:rsidRPr="00CF7275" w:rsidRDefault="00CF7275" w:rsidP="00CF7275">
      <w:pPr>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Willingness: Stakeholder Self-Efficacy</w:t>
      </w:r>
    </w:p>
    <w:tbl>
      <w:tblPr>
        <w:tblStyle w:val="QQuestionIconTable3"/>
        <w:tblW w:w="50" w:type="auto"/>
        <w:tblLook w:val="07E0" w:firstRow="1" w:lastRow="1" w:firstColumn="1" w:lastColumn="1" w:noHBand="1" w:noVBand="1"/>
      </w:tblPr>
      <w:tblGrid>
        <w:gridCol w:w="50"/>
      </w:tblGrid>
      <w:tr w:rsidR="00CF7275" w:rsidRPr="00CF7275" w14:paraId="3300ADF6" w14:textId="77777777" w:rsidTr="00CF7275">
        <w:tc>
          <w:tcPr>
            <w:tcW w:w="50" w:type="dxa"/>
          </w:tcPr>
          <w:p w14:paraId="01624BC0" w14:textId="2B65F1FE" w:rsidR="00CF7275" w:rsidRPr="00CF7275" w:rsidRDefault="00CF7275" w:rsidP="00CF7275">
            <w:pPr>
              <w:rPr>
                <w:rFonts w:ascii="Arial" w:hAnsi="Arial" w:cs="Times New Roman"/>
              </w:rPr>
            </w:pPr>
          </w:p>
        </w:tc>
      </w:tr>
    </w:tbl>
    <w:p w14:paraId="3C1E8C76" w14:textId="39D9FF4F" w:rsidR="00CF7275" w:rsidRDefault="00CF7275" w:rsidP="00CF7275">
      <w:pPr>
        <w:spacing w:after="0" w:line="276" w:lineRule="auto"/>
        <w:rPr>
          <w:rFonts w:ascii="Arial" w:eastAsia="Times New Roman" w:hAnsi="Arial" w:cs="Times New Roman"/>
          <w:sz w:val="22"/>
          <w:szCs w:val="22"/>
        </w:rPr>
      </w:pPr>
    </w:p>
    <w:p w14:paraId="7B243B68" w14:textId="38081073" w:rsidR="00EA1D8B" w:rsidRDefault="00EA1D8B" w:rsidP="00CF7275">
      <w:pPr>
        <w:spacing w:after="0" w:line="276" w:lineRule="auto"/>
        <w:rPr>
          <w:rFonts w:ascii="Arial" w:eastAsia="Times New Roman" w:hAnsi="Arial" w:cs="Times New Roman"/>
          <w:sz w:val="22"/>
          <w:szCs w:val="22"/>
        </w:rPr>
      </w:pPr>
    </w:p>
    <w:p w14:paraId="286BD56F" w14:textId="4BE7CC01" w:rsidR="00EA1D8B" w:rsidRDefault="00EA1D8B" w:rsidP="00CF7275">
      <w:pPr>
        <w:spacing w:after="0" w:line="276" w:lineRule="auto"/>
        <w:rPr>
          <w:rFonts w:ascii="Arial" w:eastAsia="Times New Roman" w:hAnsi="Arial" w:cs="Times New Roman"/>
          <w:sz w:val="22"/>
          <w:szCs w:val="22"/>
        </w:rPr>
      </w:pPr>
    </w:p>
    <w:p w14:paraId="168A238C" w14:textId="4C827BE3" w:rsidR="00EA1D8B" w:rsidRDefault="00EA1D8B" w:rsidP="00CF7275">
      <w:pPr>
        <w:spacing w:after="0" w:line="276" w:lineRule="auto"/>
        <w:rPr>
          <w:rFonts w:ascii="Arial" w:eastAsia="Times New Roman" w:hAnsi="Arial" w:cs="Times New Roman"/>
          <w:sz w:val="22"/>
          <w:szCs w:val="22"/>
        </w:rPr>
      </w:pPr>
    </w:p>
    <w:p w14:paraId="44D79EFD" w14:textId="1EFB1C7D" w:rsidR="00EA1D8B" w:rsidRDefault="00EA1D8B" w:rsidP="00CF7275">
      <w:pPr>
        <w:spacing w:after="0" w:line="276" w:lineRule="auto"/>
        <w:rPr>
          <w:rFonts w:ascii="Arial" w:eastAsia="Times New Roman" w:hAnsi="Arial" w:cs="Times New Roman"/>
          <w:sz w:val="22"/>
          <w:szCs w:val="22"/>
        </w:rPr>
      </w:pPr>
    </w:p>
    <w:p w14:paraId="2280B351" w14:textId="3E6BDDFA" w:rsidR="00EA1D8B" w:rsidRDefault="00EA1D8B" w:rsidP="00CF7275">
      <w:pPr>
        <w:spacing w:after="0" w:line="276" w:lineRule="auto"/>
        <w:rPr>
          <w:rFonts w:ascii="Arial" w:eastAsia="Times New Roman" w:hAnsi="Arial" w:cs="Times New Roman"/>
          <w:sz w:val="22"/>
          <w:szCs w:val="22"/>
        </w:rPr>
      </w:pPr>
    </w:p>
    <w:p w14:paraId="4B2F9876" w14:textId="7BF8BC22" w:rsidR="00EA1D8B" w:rsidRDefault="00EA1D8B" w:rsidP="00CF7275">
      <w:pPr>
        <w:spacing w:after="0" w:line="276" w:lineRule="auto"/>
        <w:rPr>
          <w:rFonts w:ascii="Arial" w:eastAsia="Times New Roman" w:hAnsi="Arial" w:cs="Times New Roman"/>
          <w:sz w:val="22"/>
          <w:szCs w:val="22"/>
        </w:rPr>
      </w:pPr>
    </w:p>
    <w:p w14:paraId="10565951" w14:textId="5BAD40BB" w:rsidR="00EA1D8B" w:rsidRDefault="00EA1D8B" w:rsidP="00CF7275">
      <w:pPr>
        <w:spacing w:after="0" w:line="276" w:lineRule="auto"/>
        <w:rPr>
          <w:rFonts w:ascii="Arial" w:eastAsia="Times New Roman" w:hAnsi="Arial" w:cs="Times New Roman"/>
          <w:sz w:val="22"/>
          <w:szCs w:val="22"/>
        </w:rPr>
      </w:pPr>
    </w:p>
    <w:p w14:paraId="20992AA4" w14:textId="2F058DDA" w:rsidR="00EA1D8B" w:rsidRDefault="00EA1D8B" w:rsidP="00CF7275">
      <w:pPr>
        <w:spacing w:after="0" w:line="276" w:lineRule="auto"/>
        <w:rPr>
          <w:rFonts w:ascii="Arial" w:eastAsia="Times New Roman" w:hAnsi="Arial" w:cs="Times New Roman"/>
          <w:sz w:val="22"/>
          <w:szCs w:val="22"/>
        </w:rPr>
      </w:pPr>
    </w:p>
    <w:p w14:paraId="031FA77C" w14:textId="77777777" w:rsidR="00EA1D8B" w:rsidRPr="00CF7275" w:rsidRDefault="00EA1D8B" w:rsidP="00CF7275">
      <w:pPr>
        <w:spacing w:after="0" w:line="276" w:lineRule="auto"/>
        <w:rPr>
          <w:rFonts w:ascii="Arial" w:eastAsia="Times New Roman" w:hAnsi="Arial" w:cs="Times New Roman"/>
          <w:sz w:val="22"/>
          <w:szCs w:val="22"/>
        </w:rPr>
      </w:pPr>
    </w:p>
    <w:p w14:paraId="7AFF64E4" w14:textId="7068F7DE"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Willingness: Student Self-Efficacy</w:t>
      </w:r>
      <w:r w:rsidRPr="00CF7275">
        <w:rPr>
          <w:rFonts w:ascii="Arial" w:eastAsia="Times New Roman" w:hAnsi="Arial" w:cs="Times New Roman"/>
          <w:sz w:val="22"/>
          <w:szCs w:val="22"/>
        </w:rPr>
        <w:br/>
        <w:t xml:space="preserve"> </w:t>
      </w:r>
      <w:r w:rsidRPr="00CF7275">
        <w:rPr>
          <w:rFonts w:ascii="Arial" w:eastAsia="Times New Roman" w:hAnsi="Arial" w:cs="Times New Roman"/>
          <w:sz w:val="22"/>
          <w:szCs w:val="22"/>
        </w:rPr>
        <w:br/>
        <w:t xml:space="preserve">Please answer the following questions regarding the degree that you agree or disagree with the following statements about your </w:t>
      </w:r>
      <w:r w:rsidRPr="00CF7275">
        <w:rPr>
          <w:rFonts w:ascii="Arial" w:eastAsia="Times New Roman" w:hAnsi="Arial" w:cs="Times New Roman"/>
          <w:b/>
          <w:sz w:val="22"/>
          <w:szCs w:val="22"/>
        </w:rPr>
        <w:t>perceptions of self-efficacy or ability as a student for institutional change</w:t>
      </w:r>
      <w:r w:rsidRPr="00CF7275">
        <w:rPr>
          <w:rFonts w:ascii="Arial" w:eastAsia="Times New Roman" w:hAnsi="Arial" w:cs="Times New Roman"/>
          <w:sz w:val="22"/>
          <w:szCs w:val="22"/>
        </w:rPr>
        <w:t>. </w:t>
      </w:r>
    </w:p>
    <w:tbl>
      <w:tblPr>
        <w:tblStyle w:val="QQuestionTable4"/>
        <w:tblW w:w="0" w:type="auto"/>
        <w:tblLook w:val="07E0" w:firstRow="1" w:lastRow="1" w:firstColumn="1" w:lastColumn="1" w:noHBand="1" w:noVBand="1"/>
      </w:tblPr>
      <w:tblGrid>
        <w:gridCol w:w="2829"/>
        <w:gridCol w:w="1111"/>
        <w:gridCol w:w="1548"/>
        <w:gridCol w:w="1532"/>
        <w:gridCol w:w="1519"/>
        <w:gridCol w:w="1541"/>
      </w:tblGrid>
      <w:tr w:rsidR="00CF7275" w:rsidRPr="00CF7275" w14:paraId="6760A14B" w14:textId="77777777" w:rsidTr="00EA1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2CE7511" w14:textId="77777777" w:rsidR="00CF7275" w:rsidRPr="00CF7275" w:rsidRDefault="00CF7275" w:rsidP="00CF7275">
            <w:pPr>
              <w:keepNext/>
              <w:rPr>
                <w:rFonts w:ascii="Arial" w:hAnsi="Arial" w:cs="Times New Roman"/>
              </w:rPr>
            </w:pPr>
          </w:p>
        </w:tc>
        <w:tc>
          <w:tcPr>
            <w:tcW w:w="264" w:type="dxa"/>
          </w:tcPr>
          <w:p w14:paraId="356DD8EE"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Disagree (0)</w:t>
            </w:r>
          </w:p>
        </w:tc>
        <w:tc>
          <w:tcPr>
            <w:tcW w:w="1563" w:type="dxa"/>
          </w:tcPr>
          <w:p w14:paraId="5227EE70"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Disagree (1)</w:t>
            </w:r>
          </w:p>
        </w:tc>
        <w:tc>
          <w:tcPr>
            <w:tcW w:w="1552" w:type="dxa"/>
          </w:tcPr>
          <w:p w14:paraId="60F31F91"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Neutral (2)</w:t>
            </w:r>
          </w:p>
        </w:tc>
        <w:tc>
          <w:tcPr>
            <w:tcW w:w="1543" w:type="dxa"/>
          </w:tcPr>
          <w:p w14:paraId="6A0EF88E"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Agree (3)</w:t>
            </w:r>
          </w:p>
        </w:tc>
        <w:tc>
          <w:tcPr>
            <w:tcW w:w="1558" w:type="dxa"/>
          </w:tcPr>
          <w:p w14:paraId="5B625B97"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Agree (4)</w:t>
            </w:r>
          </w:p>
        </w:tc>
      </w:tr>
      <w:tr w:rsidR="00CF7275" w:rsidRPr="00CF7275" w14:paraId="10E6B4D9" w14:textId="77777777" w:rsidTr="00EA1D8B">
        <w:tc>
          <w:tcPr>
            <w:cnfStyle w:val="001000000000" w:firstRow="0" w:lastRow="0" w:firstColumn="1" w:lastColumn="0" w:oddVBand="0" w:evenVBand="0" w:oddHBand="0" w:evenHBand="0" w:firstRowFirstColumn="0" w:firstRowLastColumn="0" w:lastRowFirstColumn="0" w:lastRowLastColumn="0"/>
            <w:tcW w:w="2880" w:type="dxa"/>
          </w:tcPr>
          <w:p w14:paraId="0118BA9A" w14:textId="08877EC7" w:rsidR="00CF7275" w:rsidRPr="00CF7275" w:rsidRDefault="00FC1352" w:rsidP="00CF7275">
            <w:pPr>
              <w:keepNext/>
              <w:rPr>
                <w:rFonts w:ascii="Arial" w:hAnsi="Arial" w:cs="Times New Roman"/>
              </w:rPr>
            </w:pPr>
            <w:r w:rsidRPr="00FC1352">
              <w:rPr>
                <w:rFonts w:ascii="Arial" w:hAnsi="Arial" w:cs="Times New Roman"/>
              </w:rPr>
              <w:t xml:space="preserve">I am able to be effectively as a student in institutional change. </w:t>
            </w:r>
            <w:r w:rsidR="00CF7275" w:rsidRPr="00CF7275">
              <w:rPr>
                <w:rFonts w:ascii="Arial" w:hAnsi="Arial" w:cs="Times New Roman"/>
              </w:rPr>
              <w:t xml:space="preserve">(W_SE_01) </w:t>
            </w:r>
          </w:p>
        </w:tc>
        <w:tc>
          <w:tcPr>
            <w:tcW w:w="264" w:type="dxa"/>
          </w:tcPr>
          <w:p w14:paraId="2CBB5F3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63" w:type="dxa"/>
          </w:tcPr>
          <w:p w14:paraId="2B3FABF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52" w:type="dxa"/>
          </w:tcPr>
          <w:p w14:paraId="44B463C1"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43" w:type="dxa"/>
          </w:tcPr>
          <w:p w14:paraId="5763B67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58" w:type="dxa"/>
          </w:tcPr>
          <w:p w14:paraId="275C098A"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7DB4A7C5" w14:textId="77777777" w:rsidR="00CF7275" w:rsidRPr="00CF7275" w:rsidRDefault="00CF7275" w:rsidP="00CF7275">
      <w:pPr>
        <w:spacing w:after="0" w:line="276" w:lineRule="auto"/>
        <w:rPr>
          <w:rFonts w:ascii="Arial" w:eastAsia="Times New Roman" w:hAnsi="Arial" w:cs="Times New Roman"/>
          <w:sz w:val="22"/>
          <w:szCs w:val="22"/>
        </w:rPr>
      </w:pPr>
    </w:p>
    <w:p w14:paraId="16952096" w14:textId="77777777" w:rsidR="00CF7275" w:rsidRPr="00CF7275" w:rsidRDefault="00CF7275" w:rsidP="00CF7275">
      <w:pPr>
        <w:spacing w:after="0" w:line="276" w:lineRule="auto"/>
        <w:rPr>
          <w:rFonts w:ascii="Arial" w:eastAsia="Times New Roman" w:hAnsi="Arial" w:cs="Times New Roman"/>
          <w:sz w:val="22"/>
          <w:szCs w:val="22"/>
        </w:rPr>
      </w:pPr>
    </w:p>
    <w:p w14:paraId="720FE33F"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Willingness: Stakeholder Self-Efficacy</w:t>
      </w:r>
    </w:p>
    <w:p w14:paraId="668DD009"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6972D5B0" w14:textId="77777777" w:rsidR="00CF7275" w:rsidRPr="00CF7275" w:rsidRDefault="00CF7275" w:rsidP="00CF7275">
      <w:pPr>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Willingness: Stakeholder Outcome Expectancy</w:t>
      </w:r>
    </w:p>
    <w:tbl>
      <w:tblPr>
        <w:tblStyle w:val="QQuestionIconTable3"/>
        <w:tblW w:w="50" w:type="auto"/>
        <w:tblLook w:val="07E0" w:firstRow="1" w:lastRow="1" w:firstColumn="1" w:lastColumn="1" w:noHBand="1" w:noVBand="1"/>
      </w:tblPr>
      <w:tblGrid>
        <w:gridCol w:w="50"/>
      </w:tblGrid>
      <w:tr w:rsidR="00CF7275" w:rsidRPr="00CF7275" w14:paraId="4D15FEBE" w14:textId="77777777" w:rsidTr="00CF7275">
        <w:tc>
          <w:tcPr>
            <w:tcW w:w="50" w:type="dxa"/>
          </w:tcPr>
          <w:p w14:paraId="757CBAC5" w14:textId="010159BF" w:rsidR="00CF7275" w:rsidRPr="00CF7275" w:rsidRDefault="00CF7275" w:rsidP="00CF7275">
            <w:pPr>
              <w:rPr>
                <w:rFonts w:ascii="Arial" w:hAnsi="Arial" w:cs="Times New Roman"/>
              </w:rPr>
            </w:pPr>
          </w:p>
        </w:tc>
      </w:tr>
    </w:tbl>
    <w:p w14:paraId="5FDA9D82" w14:textId="77777777" w:rsidR="00CF7275" w:rsidRPr="00CF7275" w:rsidRDefault="00CF7275" w:rsidP="00CF7275">
      <w:pPr>
        <w:spacing w:after="0" w:line="276" w:lineRule="auto"/>
        <w:rPr>
          <w:rFonts w:ascii="Arial" w:eastAsia="Times New Roman" w:hAnsi="Arial" w:cs="Times New Roman"/>
          <w:sz w:val="22"/>
          <w:szCs w:val="22"/>
        </w:rPr>
      </w:pPr>
    </w:p>
    <w:p w14:paraId="60D95FF0" w14:textId="65F25DEA"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Willingness: Student Outcome Expectancy</w:t>
      </w:r>
      <w:r w:rsidRPr="00CF7275">
        <w:rPr>
          <w:rFonts w:ascii="Arial" w:eastAsia="Times New Roman" w:hAnsi="Arial" w:cs="Times New Roman"/>
          <w:sz w:val="22"/>
          <w:szCs w:val="22"/>
        </w:rPr>
        <w:br/>
        <w:t xml:space="preserve"> </w:t>
      </w:r>
      <w:r w:rsidRPr="00CF7275">
        <w:rPr>
          <w:rFonts w:ascii="Arial" w:eastAsia="Times New Roman" w:hAnsi="Arial" w:cs="Times New Roman"/>
          <w:sz w:val="22"/>
          <w:szCs w:val="22"/>
        </w:rPr>
        <w:br/>
        <w:t xml:space="preserve"> Please answer the following questions regarding the degree that you agree or disagree with the following statements about your</w:t>
      </w:r>
      <w:r w:rsidRPr="00CF7275">
        <w:rPr>
          <w:rFonts w:ascii="Arial" w:eastAsia="Times New Roman" w:hAnsi="Arial" w:cs="Times New Roman"/>
          <w:b/>
          <w:sz w:val="22"/>
          <w:szCs w:val="22"/>
        </w:rPr>
        <w:t xml:space="preserve"> perceptions of outcome expectancy for institutional change</w:t>
      </w:r>
      <w:r w:rsidRPr="00CF7275">
        <w:rPr>
          <w:rFonts w:ascii="Arial" w:eastAsia="Times New Roman" w:hAnsi="Arial" w:cs="Times New Roman"/>
          <w:sz w:val="22"/>
          <w:szCs w:val="22"/>
        </w:rPr>
        <w:t>.</w:t>
      </w:r>
    </w:p>
    <w:tbl>
      <w:tblPr>
        <w:tblStyle w:val="QQuestionTable4"/>
        <w:tblW w:w="0" w:type="auto"/>
        <w:tblLook w:val="07E0" w:firstRow="1" w:lastRow="1" w:firstColumn="1" w:lastColumn="1" w:noHBand="1" w:noVBand="1"/>
      </w:tblPr>
      <w:tblGrid>
        <w:gridCol w:w="2808"/>
        <w:gridCol w:w="1111"/>
        <w:gridCol w:w="1552"/>
        <w:gridCol w:w="1537"/>
        <w:gridCol w:w="1526"/>
        <w:gridCol w:w="1546"/>
      </w:tblGrid>
      <w:tr w:rsidR="00FC1352" w:rsidRPr="00CF7275" w14:paraId="75D40706" w14:textId="77777777" w:rsidTr="00EA1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E42609E" w14:textId="77777777" w:rsidR="00CF7275" w:rsidRPr="00CF7275" w:rsidRDefault="00CF7275" w:rsidP="00CF7275">
            <w:pPr>
              <w:keepNext/>
              <w:rPr>
                <w:rFonts w:ascii="Arial" w:hAnsi="Arial" w:cs="Times New Roman"/>
              </w:rPr>
            </w:pPr>
          </w:p>
        </w:tc>
        <w:tc>
          <w:tcPr>
            <w:tcW w:w="250" w:type="dxa"/>
          </w:tcPr>
          <w:p w14:paraId="23814C7D"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Disagree (0)</w:t>
            </w:r>
          </w:p>
        </w:tc>
        <w:tc>
          <w:tcPr>
            <w:tcW w:w="1596" w:type="dxa"/>
          </w:tcPr>
          <w:p w14:paraId="32602F01"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Disagree (1)</w:t>
            </w:r>
          </w:p>
        </w:tc>
        <w:tc>
          <w:tcPr>
            <w:tcW w:w="1596" w:type="dxa"/>
          </w:tcPr>
          <w:p w14:paraId="2EF7F9CE"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Neutral (2)</w:t>
            </w:r>
          </w:p>
        </w:tc>
        <w:tc>
          <w:tcPr>
            <w:tcW w:w="1596" w:type="dxa"/>
          </w:tcPr>
          <w:p w14:paraId="7A370F67"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Agree (3)</w:t>
            </w:r>
          </w:p>
        </w:tc>
        <w:tc>
          <w:tcPr>
            <w:tcW w:w="1596" w:type="dxa"/>
          </w:tcPr>
          <w:p w14:paraId="2D56CBC5"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Agree (4)</w:t>
            </w:r>
          </w:p>
        </w:tc>
      </w:tr>
      <w:tr w:rsidR="00FC1352" w:rsidRPr="00CF7275" w14:paraId="6B6A89BD" w14:textId="77777777" w:rsidTr="00EA1D8B">
        <w:tc>
          <w:tcPr>
            <w:cnfStyle w:val="001000000000" w:firstRow="0" w:lastRow="0" w:firstColumn="1" w:lastColumn="0" w:oddVBand="0" w:evenVBand="0" w:oddHBand="0" w:evenHBand="0" w:firstRowFirstColumn="0" w:firstRowLastColumn="0" w:lastRowFirstColumn="0" w:lastRowLastColumn="0"/>
            <w:tcW w:w="2948" w:type="dxa"/>
          </w:tcPr>
          <w:p w14:paraId="621E75CD" w14:textId="4410D1E6" w:rsidR="00CF7275" w:rsidRPr="00CF7275" w:rsidRDefault="00CF7275" w:rsidP="00CF7275">
            <w:pPr>
              <w:keepNext/>
              <w:rPr>
                <w:rFonts w:ascii="Arial" w:hAnsi="Arial" w:cs="Times New Roman"/>
              </w:rPr>
            </w:pPr>
            <w:r w:rsidRPr="00CF7275">
              <w:rPr>
                <w:rFonts w:ascii="Arial" w:hAnsi="Arial" w:cs="Times New Roman"/>
              </w:rPr>
              <w:t xml:space="preserve">My efforts </w:t>
            </w:r>
            <w:r w:rsidR="00FC1352">
              <w:rPr>
                <w:rFonts w:ascii="Arial" w:hAnsi="Arial" w:cs="Times New Roman"/>
              </w:rPr>
              <w:t xml:space="preserve">for institutional change will </w:t>
            </w:r>
            <w:r w:rsidRPr="00CF7275">
              <w:rPr>
                <w:rFonts w:ascii="Arial" w:hAnsi="Arial" w:cs="Times New Roman"/>
              </w:rPr>
              <w:t xml:space="preserve">contribute to the desired change as intended. (W_OE_01) </w:t>
            </w:r>
          </w:p>
        </w:tc>
        <w:tc>
          <w:tcPr>
            <w:tcW w:w="250" w:type="dxa"/>
          </w:tcPr>
          <w:p w14:paraId="459A26CB"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5CF141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443524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5B790E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E3DFEF3"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FC1352" w:rsidRPr="00CF7275" w14:paraId="3F057D87" w14:textId="77777777" w:rsidTr="00EA1D8B">
        <w:tc>
          <w:tcPr>
            <w:cnfStyle w:val="001000000000" w:firstRow="0" w:lastRow="0" w:firstColumn="1" w:lastColumn="0" w:oddVBand="0" w:evenVBand="0" w:oddHBand="0" w:evenHBand="0" w:firstRowFirstColumn="0" w:firstRowLastColumn="0" w:lastRowFirstColumn="0" w:lastRowLastColumn="0"/>
            <w:tcW w:w="2948" w:type="dxa"/>
          </w:tcPr>
          <w:p w14:paraId="71331337" w14:textId="77777777" w:rsidR="00CF7275" w:rsidRPr="00CF7275" w:rsidRDefault="00CF7275" w:rsidP="00CF7275">
            <w:pPr>
              <w:keepNext/>
              <w:rPr>
                <w:rFonts w:ascii="Arial" w:hAnsi="Arial" w:cs="Times New Roman"/>
              </w:rPr>
            </w:pPr>
            <w:r w:rsidRPr="00CF7275">
              <w:rPr>
                <w:rFonts w:ascii="Arial" w:hAnsi="Arial" w:cs="Times New Roman"/>
              </w:rPr>
              <w:t xml:space="preserve">Our collective institutional efforts will bring about meaningful institutional change. (W_OE_02) </w:t>
            </w:r>
          </w:p>
        </w:tc>
        <w:tc>
          <w:tcPr>
            <w:tcW w:w="250" w:type="dxa"/>
          </w:tcPr>
          <w:p w14:paraId="4F75130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5968AD1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FC6381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12634658"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58E4BFB"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50AD775D" w14:textId="77777777" w:rsidR="00CF7275" w:rsidRPr="00CF7275" w:rsidRDefault="00CF7275" w:rsidP="00CF7275">
      <w:pPr>
        <w:spacing w:after="0" w:line="276" w:lineRule="auto"/>
        <w:rPr>
          <w:rFonts w:ascii="Arial" w:eastAsia="Times New Roman" w:hAnsi="Arial" w:cs="Times New Roman"/>
          <w:sz w:val="22"/>
          <w:szCs w:val="22"/>
        </w:rPr>
      </w:pPr>
    </w:p>
    <w:p w14:paraId="29C90407" w14:textId="77777777" w:rsidR="00CF7275" w:rsidRPr="00CF7275" w:rsidRDefault="00CF7275" w:rsidP="00CF7275">
      <w:pPr>
        <w:spacing w:after="0" w:line="276" w:lineRule="auto"/>
        <w:rPr>
          <w:rFonts w:ascii="Arial" w:eastAsia="Times New Roman" w:hAnsi="Arial" w:cs="Times New Roman"/>
          <w:sz w:val="22"/>
          <w:szCs w:val="22"/>
        </w:rPr>
      </w:pPr>
    </w:p>
    <w:p w14:paraId="1FAC40D5"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6834D11A"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W_OE_03 Please provide any comments or examples that you would like to share regarding your responses to the self-efficacy and outcome expectancy questions.</w:t>
      </w:r>
    </w:p>
    <w:p w14:paraId="4D46BA5F"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2D68A5E1"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1C063300" w14:textId="77777777" w:rsidR="00CF7275" w:rsidRPr="00CF7275" w:rsidRDefault="00CF7275" w:rsidP="00CF7275">
      <w:pPr>
        <w:spacing w:after="0" w:line="276" w:lineRule="auto"/>
        <w:rPr>
          <w:rFonts w:ascii="Arial" w:eastAsia="Times New Roman" w:hAnsi="Arial" w:cs="Times New Roman"/>
          <w:sz w:val="22"/>
          <w:szCs w:val="22"/>
        </w:rPr>
      </w:pPr>
    </w:p>
    <w:p w14:paraId="34DF486A"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Willingness: Stakeholder Outcome Expectancy</w:t>
      </w:r>
    </w:p>
    <w:p w14:paraId="74E9D3EF"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49747853" w14:textId="77777777" w:rsidR="00CF7275" w:rsidRPr="00CF7275" w:rsidRDefault="00CF7275" w:rsidP="00CF7275">
      <w:pPr>
        <w:widowControl w:val="0"/>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Ability: STAKEHOLDER: Outcome Expectancy</w:t>
      </w:r>
    </w:p>
    <w:tbl>
      <w:tblPr>
        <w:tblStyle w:val="QQuestionIconTable3"/>
        <w:tblW w:w="50" w:type="auto"/>
        <w:tblLook w:val="07E0" w:firstRow="1" w:lastRow="1" w:firstColumn="1" w:lastColumn="1" w:noHBand="1" w:noVBand="1"/>
      </w:tblPr>
      <w:tblGrid>
        <w:gridCol w:w="50"/>
      </w:tblGrid>
      <w:tr w:rsidR="00CF7275" w:rsidRPr="00CF7275" w14:paraId="68397CCD" w14:textId="77777777" w:rsidTr="00CF7275">
        <w:tc>
          <w:tcPr>
            <w:tcW w:w="50" w:type="dxa"/>
          </w:tcPr>
          <w:p w14:paraId="1438F5C7" w14:textId="6BDD7F35" w:rsidR="00CF7275" w:rsidRPr="00CF7275" w:rsidRDefault="00CF7275" w:rsidP="00CF7275">
            <w:pPr>
              <w:widowControl w:val="0"/>
              <w:rPr>
                <w:rFonts w:ascii="Arial" w:hAnsi="Arial" w:cs="Times New Roman"/>
              </w:rPr>
            </w:pPr>
          </w:p>
        </w:tc>
      </w:tr>
    </w:tbl>
    <w:p w14:paraId="0075B671" w14:textId="77777777" w:rsidR="00CF7275" w:rsidRPr="00CF7275" w:rsidRDefault="00CF7275" w:rsidP="00CF7275">
      <w:pPr>
        <w:widowControl w:val="0"/>
        <w:spacing w:after="0" w:line="276" w:lineRule="auto"/>
        <w:rPr>
          <w:rFonts w:ascii="Arial" w:eastAsia="Times New Roman" w:hAnsi="Arial" w:cs="Times New Roman"/>
          <w:sz w:val="22"/>
          <w:szCs w:val="22"/>
        </w:rPr>
      </w:pPr>
    </w:p>
    <w:p w14:paraId="084B6583" w14:textId="77777777" w:rsidR="00EA1D8B" w:rsidRDefault="00CF7275" w:rsidP="00CF7275">
      <w:pPr>
        <w:widowControl w:val="0"/>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Ability: Outcome Expectancy</w:t>
      </w:r>
      <w:r w:rsidRPr="00CF7275">
        <w:rPr>
          <w:rFonts w:ascii="Arial" w:eastAsia="Times New Roman" w:hAnsi="Arial" w:cs="Times New Roman"/>
          <w:sz w:val="22"/>
          <w:szCs w:val="22"/>
        </w:rPr>
        <w:t xml:space="preserve">  </w:t>
      </w:r>
    </w:p>
    <w:p w14:paraId="1E14BFEB" w14:textId="4DE7934C" w:rsidR="00CF7275" w:rsidRDefault="00CF7275" w:rsidP="00CF7275">
      <w:pPr>
        <w:widowControl w:val="0"/>
        <w:spacing w:after="0" w:line="276" w:lineRule="auto"/>
        <w:rPr>
          <w:rFonts w:ascii="Arial" w:eastAsia="Times New Roman" w:hAnsi="Arial" w:cs="Times New Roman"/>
          <w:b/>
          <w:sz w:val="22"/>
          <w:szCs w:val="22"/>
        </w:rPr>
      </w:pPr>
      <w:r w:rsidRPr="00CF7275">
        <w:rPr>
          <w:rFonts w:ascii="Arial" w:eastAsia="Times New Roman" w:hAnsi="Arial" w:cs="Times New Roman"/>
          <w:sz w:val="22"/>
          <w:szCs w:val="22"/>
        </w:rPr>
        <w:br/>
        <w:t>Please keep the offices and roles you identified as leaders [</w:t>
      </w:r>
      <w:r w:rsidRPr="00CF7275">
        <w:rPr>
          <w:rFonts w:ascii="Arial" w:eastAsia="Times New Roman" w:hAnsi="Arial" w:cs="Times New Roman"/>
          <w:color w:val="426092"/>
          <w:sz w:val="22"/>
          <w:szCs w:val="22"/>
        </w:rPr>
        <w:t>${Group_stake_1/ChoiceTextEntryValue}</w:t>
      </w:r>
      <w:r w:rsidRPr="00CF7275">
        <w:rPr>
          <w:rFonts w:ascii="Arial" w:eastAsia="Times New Roman" w:hAnsi="Arial" w:cs="Times New Roman"/>
          <w:sz w:val="22"/>
          <w:szCs w:val="22"/>
        </w:rPr>
        <w:t>] and the student success community [</w:t>
      </w:r>
      <w:r w:rsidRPr="00CF7275">
        <w:rPr>
          <w:rFonts w:ascii="Arial" w:eastAsia="Times New Roman" w:hAnsi="Arial" w:cs="Times New Roman"/>
          <w:color w:val="426092"/>
          <w:sz w:val="22"/>
          <w:szCs w:val="22"/>
        </w:rPr>
        <w:t>${Groups_stake_2/ChoiceTextEntryValue}</w:t>
      </w:r>
      <w:r w:rsidRPr="00CF7275">
        <w:rPr>
          <w:rFonts w:ascii="Arial" w:eastAsia="Times New Roman" w:hAnsi="Arial" w:cs="Times New Roman"/>
          <w:sz w:val="22"/>
          <w:szCs w:val="22"/>
        </w:rPr>
        <w:t xml:space="preserve">] in mind as you respond to the following questions.   Please indicate the degree that you agree or disagree with the following statements about </w:t>
      </w:r>
      <w:r w:rsidRPr="00CF7275">
        <w:rPr>
          <w:rFonts w:ascii="Arial" w:eastAsia="Times New Roman" w:hAnsi="Arial" w:cs="Times New Roman"/>
          <w:b/>
          <w:sz w:val="22"/>
          <w:szCs w:val="22"/>
        </w:rPr>
        <w:t>outcome expectancy and resource use.</w:t>
      </w:r>
    </w:p>
    <w:p w14:paraId="480A9AB5" w14:textId="77777777" w:rsidR="00EA1D8B" w:rsidRPr="00CF7275" w:rsidRDefault="00EA1D8B" w:rsidP="00CF7275">
      <w:pPr>
        <w:widowControl w:val="0"/>
        <w:spacing w:after="0" w:line="276" w:lineRule="auto"/>
        <w:rPr>
          <w:rFonts w:ascii="Arial" w:eastAsia="Times New Roman" w:hAnsi="Arial" w:cs="Times New Roman"/>
          <w:sz w:val="22"/>
          <w:szCs w:val="22"/>
        </w:rPr>
      </w:pPr>
    </w:p>
    <w:tbl>
      <w:tblPr>
        <w:tblStyle w:val="QQuestionTable4"/>
        <w:tblW w:w="0" w:type="auto"/>
        <w:tblLook w:val="07E0" w:firstRow="1" w:lastRow="1" w:firstColumn="1" w:lastColumn="1" w:noHBand="1" w:noVBand="1"/>
      </w:tblPr>
      <w:tblGrid>
        <w:gridCol w:w="3067"/>
        <w:gridCol w:w="1111"/>
        <w:gridCol w:w="1502"/>
        <w:gridCol w:w="1468"/>
        <w:gridCol w:w="1445"/>
        <w:gridCol w:w="1487"/>
      </w:tblGrid>
      <w:tr w:rsidR="00CF7275" w:rsidRPr="00CF7275" w14:paraId="0C9B76DD" w14:textId="77777777" w:rsidTr="00EA1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1D136F0B" w14:textId="77777777" w:rsidR="00CF7275" w:rsidRPr="00CF7275" w:rsidRDefault="00CF7275" w:rsidP="00CF7275">
            <w:pPr>
              <w:keepNext/>
              <w:rPr>
                <w:rFonts w:ascii="Arial" w:hAnsi="Arial" w:cs="Times New Roman"/>
              </w:rPr>
            </w:pPr>
          </w:p>
        </w:tc>
        <w:tc>
          <w:tcPr>
            <w:tcW w:w="250" w:type="dxa"/>
          </w:tcPr>
          <w:p w14:paraId="0D97B637"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Disagree (0)</w:t>
            </w:r>
          </w:p>
        </w:tc>
        <w:tc>
          <w:tcPr>
            <w:tcW w:w="1596" w:type="dxa"/>
          </w:tcPr>
          <w:p w14:paraId="10361ED2"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Disagree (1)</w:t>
            </w:r>
          </w:p>
        </w:tc>
        <w:tc>
          <w:tcPr>
            <w:tcW w:w="1596" w:type="dxa"/>
          </w:tcPr>
          <w:p w14:paraId="074912AB"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Neutral (2)</w:t>
            </w:r>
          </w:p>
        </w:tc>
        <w:tc>
          <w:tcPr>
            <w:tcW w:w="1596" w:type="dxa"/>
          </w:tcPr>
          <w:p w14:paraId="195DDC53"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Agree (3)</w:t>
            </w:r>
          </w:p>
        </w:tc>
        <w:tc>
          <w:tcPr>
            <w:tcW w:w="1596" w:type="dxa"/>
          </w:tcPr>
          <w:p w14:paraId="40DA2A74" w14:textId="77777777" w:rsidR="00CF7275" w:rsidRPr="00CF7275" w:rsidRDefault="00CF7275" w:rsidP="00CF7275">
            <w:pPr>
              <w:cnfStyle w:val="100000000000" w:firstRow="1" w:lastRow="0" w:firstColumn="0" w:lastColumn="0" w:oddVBand="0" w:evenVBand="0" w:oddHBand="0" w:evenHBand="0" w:firstRowFirstColumn="0" w:firstRowLastColumn="0" w:lastRowFirstColumn="0" w:lastRowLastColumn="0"/>
              <w:rPr>
                <w:rFonts w:ascii="Arial" w:hAnsi="Arial" w:cs="Times New Roman"/>
              </w:rPr>
            </w:pPr>
            <w:r w:rsidRPr="00CF7275">
              <w:rPr>
                <w:rFonts w:ascii="Arial" w:hAnsi="Arial" w:cs="Times New Roman"/>
              </w:rPr>
              <w:t>Strongly Agree (4)</w:t>
            </w:r>
          </w:p>
        </w:tc>
      </w:tr>
      <w:tr w:rsidR="00CF7275" w:rsidRPr="00CF7275" w14:paraId="0A9C7F77" w14:textId="77777777" w:rsidTr="00EA1D8B">
        <w:tc>
          <w:tcPr>
            <w:cnfStyle w:val="001000000000" w:firstRow="0" w:lastRow="0" w:firstColumn="1" w:lastColumn="0" w:oddVBand="0" w:evenVBand="0" w:oddHBand="0" w:evenHBand="0" w:firstRowFirstColumn="0" w:firstRowLastColumn="0" w:lastRowFirstColumn="0" w:lastRowLastColumn="0"/>
            <w:tcW w:w="3330" w:type="dxa"/>
          </w:tcPr>
          <w:p w14:paraId="432BC424" w14:textId="77777777" w:rsidR="00CF7275" w:rsidRPr="00CF7275" w:rsidRDefault="00CF7275" w:rsidP="00CF7275">
            <w:pPr>
              <w:keepNext/>
              <w:rPr>
                <w:rFonts w:ascii="Arial" w:hAnsi="Arial" w:cs="Times New Roman"/>
              </w:rPr>
            </w:pPr>
            <w:r w:rsidRPr="00CF7275">
              <w:rPr>
                <w:rFonts w:ascii="Arial" w:hAnsi="Arial" w:cs="Times New Roman"/>
              </w:rPr>
              <w:t xml:space="preserve">Student success community members have (or will have) the resources needed to successfully support institutional change. (A_OE_stake_04) </w:t>
            </w:r>
          </w:p>
        </w:tc>
        <w:tc>
          <w:tcPr>
            <w:tcW w:w="250" w:type="dxa"/>
          </w:tcPr>
          <w:p w14:paraId="01107A5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032063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4A263990"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377B21CE"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09CCA32C"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r w:rsidR="00CF7275" w:rsidRPr="00CF7275" w14:paraId="6B96463C" w14:textId="77777777" w:rsidTr="00EA1D8B">
        <w:tc>
          <w:tcPr>
            <w:cnfStyle w:val="001000000000" w:firstRow="0" w:lastRow="0" w:firstColumn="1" w:lastColumn="0" w:oddVBand="0" w:evenVBand="0" w:oddHBand="0" w:evenHBand="0" w:firstRowFirstColumn="0" w:firstRowLastColumn="0" w:lastRowFirstColumn="0" w:lastRowLastColumn="0"/>
            <w:tcW w:w="3330" w:type="dxa"/>
          </w:tcPr>
          <w:p w14:paraId="30D2BFB7" w14:textId="77777777" w:rsidR="00CF7275" w:rsidRPr="00CF7275" w:rsidRDefault="00CF7275" w:rsidP="00CF7275">
            <w:pPr>
              <w:keepNext/>
              <w:rPr>
                <w:rFonts w:ascii="Arial" w:hAnsi="Arial" w:cs="Times New Roman"/>
              </w:rPr>
            </w:pPr>
            <w:r w:rsidRPr="00CF7275">
              <w:rPr>
                <w:rFonts w:ascii="Arial" w:hAnsi="Arial" w:cs="Times New Roman"/>
              </w:rPr>
              <w:t xml:space="preserve">Leadership has (or will have) the resources needed to successfully support institutional change. (A_OE_stake_05) </w:t>
            </w:r>
          </w:p>
        </w:tc>
        <w:tc>
          <w:tcPr>
            <w:tcW w:w="250" w:type="dxa"/>
          </w:tcPr>
          <w:p w14:paraId="20118DE6"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5C7D6FCB"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5336A446"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248EFFD"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c>
          <w:tcPr>
            <w:tcW w:w="1596" w:type="dxa"/>
          </w:tcPr>
          <w:p w14:paraId="732B9F97" w14:textId="77777777" w:rsidR="00CF7275" w:rsidRPr="00CF7275" w:rsidRDefault="00CF7275" w:rsidP="00CF7275">
            <w:pPr>
              <w:keepNext/>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7F1158AA" w14:textId="77777777" w:rsidR="00CF7275" w:rsidRPr="00CF7275" w:rsidRDefault="00CF7275" w:rsidP="00CF7275">
      <w:pPr>
        <w:spacing w:after="0" w:line="276" w:lineRule="auto"/>
        <w:rPr>
          <w:rFonts w:ascii="Arial" w:eastAsia="Times New Roman" w:hAnsi="Arial" w:cs="Times New Roman"/>
          <w:sz w:val="22"/>
          <w:szCs w:val="22"/>
        </w:rPr>
      </w:pPr>
    </w:p>
    <w:p w14:paraId="57836F1D" w14:textId="77777777" w:rsidR="00CF7275" w:rsidRPr="00CF7275" w:rsidRDefault="00CF7275" w:rsidP="00CF7275">
      <w:pPr>
        <w:spacing w:after="0" w:line="276" w:lineRule="auto"/>
        <w:rPr>
          <w:rFonts w:ascii="Arial" w:eastAsia="Times New Roman" w:hAnsi="Arial" w:cs="Times New Roman"/>
          <w:sz w:val="22"/>
          <w:szCs w:val="22"/>
        </w:rPr>
      </w:pPr>
    </w:p>
    <w:p w14:paraId="684A8107"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0D44CD0D" w14:textId="77777777" w:rsidR="00CF7275" w:rsidRPr="00CF7275" w:rsidRDefault="00CF7275" w:rsidP="00CF7275">
      <w:pPr>
        <w:spacing w:after="0" w:line="276" w:lineRule="auto"/>
        <w:rPr>
          <w:rFonts w:ascii="Arial" w:eastAsia="Times New Roman" w:hAnsi="Arial" w:cs="Times New Roman"/>
          <w:sz w:val="22"/>
          <w:szCs w:val="22"/>
        </w:rPr>
      </w:pPr>
    </w:p>
    <w:p w14:paraId="237B2798"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A_OE_stake_6 Please provide any comments or examples that you would like to share regarding your responses to the questions above.</w:t>
      </w:r>
    </w:p>
    <w:p w14:paraId="46AAAAB7"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1C6406AC" w14:textId="77777777" w:rsidR="00CF7275" w:rsidRPr="00CF7275" w:rsidRDefault="00CF7275" w:rsidP="00CF7275">
      <w:pPr>
        <w:spacing w:before="240" w:after="0"/>
        <w:ind w:firstLine="400"/>
        <w:rPr>
          <w:rFonts w:ascii="Arial" w:eastAsia="Times New Roman" w:hAnsi="Arial" w:cs="Times New Roman"/>
          <w:sz w:val="22"/>
          <w:szCs w:val="22"/>
        </w:rPr>
      </w:pPr>
      <w:r w:rsidRPr="00CF7275">
        <w:rPr>
          <w:rFonts w:ascii="Arial" w:eastAsia="Times New Roman" w:hAnsi="Arial" w:cs="Times New Roman"/>
          <w:sz w:val="22"/>
          <w:szCs w:val="22"/>
        </w:rPr>
        <w:t>________________________________________________________________</w:t>
      </w:r>
    </w:p>
    <w:p w14:paraId="5EC59586" w14:textId="77777777" w:rsidR="00CF7275" w:rsidRPr="00CF7275" w:rsidRDefault="00CF7275" w:rsidP="00CF7275">
      <w:pPr>
        <w:spacing w:after="0" w:line="276" w:lineRule="auto"/>
        <w:rPr>
          <w:rFonts w:ascii="Arial" w:eastAsia="Times New Roman" w:hAnsi="Arial" w:cs="Times New Roman"/>
          <w:sz w:val="22"/>
          <w:szCs w:val="22"/>
        </w:rPr>
      </w:pPr>
    </w:p>
    <w:p w14:paraId="5D06210D"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Ability: STAKEHOLDER: Outcome Expectancy</w:t>
      </w:r>
    </w:p>
    <w:p w14:paraId="4F2ED4BA"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52A3B7B7" w14:textId="77777777" w:rsidR="00CF7275" w:rsidRPr="00CF7275" w:rsidRDefault="00CF7275" w:rsidP="00CF7275">
      <w:pPr>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Demographics: Stakeholders</w:t>
      </w:r>
    </w:p>
    <w:p w14:paraId="6DCBC0A5" w14:textId="77777777" w:rsidR="00CF7275" w:rsidRPr="00CF7275" w:rsidRDefault="00CF7275" w:rsidP="00CF7275">
      <w:pPr>
        <w:spacing w:after="0" w:line="276" w:lineRule="auto"/>
        <w:rPr>
          <w:rFonts w:ascii="Arial" w:eastAsia="Times New Roman" w:hAnsi="Arial" w:cs="Times New Roman"/>
          <w:sz w:val="22"/>
          <w:szCs w:val="22"/>
        </w:rPr>
      </w:pPr>
    </w:p>
    <w:p w14:paraId="3CAA59A0" w14:textId="7A940F2B"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 xml:space="preserve">Q82 </w:t>
      </w:r>
      <w:r w:rsidRPr="00CF7275">
        <w:rPr>
          <w:rFonts w:ascii="Arial" w:eastAsia="Times New Roman" w:hAnsi="Arial" w:cs="Times New Roman"/>
          <w:b/>
          <w:sz w:val="22"/>
          <w:szCs w:val="22"/>
        </w:rPr>
        <w:t>Please answer the following demographic questions:</w:t>
      </w:r>
    </w:p>
    <w:p w14:paraId="54661BF6" w14:textId="4C6CA608" w:rsidR="00CF7275" w:rsidRPr="00CF7275" w:rsidRDefault="00EA1D8B" w:rsidP="00CF7275">
      <w:pPr>
        <w:keepNext/>
        <w:spacing w:after="0" w:line="276" w:lineRule="auto"/>
        <w:rPr>
          <w:rFonts w:ascii="Arial" w:eastAsia="Times New Roman" w:hAnsi="Arial" w:cs="Times New Roman"/>
          <w:sz w:val="22"/>
          <w:szCs w:val="22"/>
        </w:rPr>
      </w:pPr>
      <w:r>
        <w:rPr>
          <w:rFonts w:ascii="Arial" w:eastAsia="Times New Roman" w:hAnsi="Arial" w:cs="Times New Roman"/>
          <w:sz w:val="22"/>
          <w:szCs w:val="22"/>
        </w:rPr>
        <w:t>D</w:t>
      </w:r>
      <w:r w:rsidR="00CF7275" w:rsidRPr="00CF7275">
        <w:rPr>
          <w:rFonts w:ascii="Arial" w:eastAsia="Times New Roman" w:hAnsi="Arial" w:cs="Times New Roman"/>
          <w:sz w:val="22"/>
          <w:szCs w:val="22"/>
        </w:rPr>
        <w:t>emo_stake_name What is your name and institution? Your name will never be used in any report or presentation of findings. We only use your name to match your responses over time.</w:t>
      </w:r>
    </w:p>
    <w:p w14:paraId="6C4B9F61"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First Name  (1) ________________________________________________</w:t>
      </w:r>
    </w:p>
    <w:p w14:paraId="2C2E4579"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Last Name  (2) ________________________________________________</w:t>
      </w:r>
    </w:p>
    <w:p w14:paraId="062C08E7"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Institution  (3) ________________________________________________</w:t>
      </w:r>
    </w:p>
    <w:p w14:paraId="625E4681" w14:textId="77777777" w:rsidR="00CF7275" w:rsidRPr="00CF7275" w:rsidRDefault="00CF7275" w:rsidP="00CF7275">
      <w:pPr>
        <w:spacing w:after="0" w:line="276" w:lineRule="auto"/>
        <w:rPr>
          <w:rFonts w:ascii="Arial" w:eastAsia="Times New Roman" w:hAnsi="Arial" w:cs="Times New Roman"/>
          <w:sz w:val="22"/>
          <w:szCs w:val="22"/>
        </w:rPr>
      </w:pPr>
    </w:p>
    <w:p w14:paraId="55C3B2BB"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4FAC910A" w14:textId="77777777" w:rsidR="00CF7275" w:rsidRPr="00CF7275" w:rsidRDefault="00CF7275" w:rsidP="00CF7275">
      <w:pPr>
        <w:spacing w:after="0" w:line="276" w:lineRule="auto"/>
        <w:rPr>
          <w:rFonts w:ascii="Arial" w:eastAsia="Times New Roman" w:hAnsi="Arial" w:cs="Times New Roman"/>
          <w:sz w:val="22"/>
          <w:szCs w:val="22"/>
        </w:rPr>
      </w:pPr>
    </w:p>
    <w:p w14:paraId="2A45160F"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Demo_stake_1 How do you identify?</w:t>
      </w:r>
    </w:p>
    <w:p w14:paraId="376C06BB"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 xml:space="preserve">Male (Man)  (1) </w:t>
      </w:r>
    </w:p>
    <w:p w14:paraId="464B0023"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 xml:space="preserve">Female (Woman)  (2) </w:t>
      </w:r>
    </w:p>
    <w:p w14:paraId="46510E24"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If you do not identify with either of the above how do you identify?  (3) ________________________________________________</w:t>
      </w:r>
    </w:p>
    <w:p w14:paraId="2E98433C" w14:textId="77777777" w:rsidR="00CF7275" w:rsidRPr="00CF7275" w:rsidRDefault="00CF7275" w:rsidP="00CF7275">
      <w:pPr>
        <w:spacing w:after="0" w:line="276" w:lineRule="auto"/>
        <w:rPr>
          <w:rFonts w:ascii="Arial" w:eastAsia="Times New Roman" w:hAnsi="Arial" w:cs="Times New Roman"/>
          <w:sz w:val="22"/>
          <w:szCs w:val="22"/>
        </w:rPr>
      </w:pPr>
    </w:p>
    <w:p w14:paraId="22582B91"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tbl>
      <w:tblPr>
        <w:tblStyle w:val="QQuestionIconTable3"/>
        <w:tblW w:w="50" w:type="auto"/>
        <w:tblLook w:val="07E0" w:firstRow="1" w:lastRow="1" w:firstColumn="1" w:lastColumn="1" w:noHBand="1" w:noVBand="1"/>
      </w:tblPr>
      <w:tblGrid>
        <w:gridCol w:w="50"/>
      </w:tblGrid>
      <w:tr w:rsidR="00CF7275" w:rsidRPr="00CF7275" w14:paraId="38D58C56" w14:textId="77777777" w:rsidTr="00CF7275">
        <w:tc>
          <w:tcPr>
            <w:tcW w:w="50" w:type="dxa"/>
          </w:tcPr>
          <w:p w14:paraId="2B8C1A31" w14:textId="6679A770" w:rsidR="00CF7275" w:rsidRPr="00CF7275" w:rsidRDefault="00CF7275" w:rsidP="00CF7275">
            <w:pPr>
              <w:rPr>
                <w:rFonts w:ascii="Arial" w:hAnsi="Arial" w:cs="Times New Roman"/>
              </w:rPr>
            </w:pPr>
          </w:p>
        </w:tc>
      </w:tr>
    </w:tbl>
    <w:p w14:paraId="7375A478" w14:textId="77777777" w:rsidR="00CF7275" w:rsidRPr="00CF7275" w:rsidRDefault="00CF7275" w:rsidP="00CF7275">
      <w:pPr>
        <w:spacing w:after="0" w:line="276" w:lineRule="auto"/>
        <w:rPr>
          <w:rFonts w:ascii="Arial" w:eastAsia="Times New Roman" w:hAnsi="Arial" w:cs="Times New Roman"/>
          <w:sz w:val="22"/>
          <w:szCs w:val="22"/>
        </w:rPr>
      </w:pPr>
    </w:p>
    <w:p w14:paraId="033378A6"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Do you consider yourself a member of a traditionally underrepresented group on your campus? (e.g., African American/Black, Latinx, Native American, Native Hawaiians, first-generation, gender groups, from low-income backgrounds)</w:t>
      </w:r>
    </w:p>
    <w:p w14:paraId="68A81EE4"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Yes. Please specify:  (1) ________________________________________________</w:t>
      </w:r>
    </w:p>
    <w:p w14:paraId="14B5FF94"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 xml:space="preserve">No.  (2) </w:t>
      </w:r>
    </w:p>
    <w:p w14:paraId="251A86B7" w14:textId="77777777" w:rsidR="00CF7275" w:rsidRPr="00CF7275" w:rsidRDefault="00CF7275" w:rsidP="00CF7275">
      <w:pPr>
        <w:spacing w:after="0" w:line="276" w:lineRule="auto"/>
        <w:rPr>
          <w:rFonts w:ascii="Arial" w:eastAsia="Times New Roman" w:hAnsi="Arial" w:cs="Times New Roman"/>
          <w:sz w:val="22"/>
          <w:szCs w:val="22"/>
        </w:rPr>
      </w:pPr>
    </w:p>
    <w:p w14:paraId="05AEEBEE"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229DCDF3" w14:textId="77777777" w:rsidR="00CF7275" w:rsidRPr="00CF7275" w:rsidRDefault="00CF7275" w:rsidP="00CF7275">
      <w:pPr>
        <w:spacing w:after="0" w:line="276" w:lineRule="auto"/>
        <w:rPr>
          <w:rFonts w:ascii="Arial" w:eastAsia="Times New Roman" w:hAnsi="Arial" w:cs="Times New Roman"/>
          <w:sz w:val="22"/>
          <w:szCs w:val="22"/>
        </w:rPr>
      </w:pPr>
    </w:p>
    <w:p w14:paraId="1AF29781"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What is your status at your institution?</w:t>
      </w:r>
    </w:p>
    <w:p w14:paraId="67AAFA7D"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Staff: Please enter your office or department affiliation.  (1) ________________________________________________</w:t>
      </w:r>
    </w:p>
    <w:p w14:paraId="25588A51"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Faculty: Please enter your office or department affiliation.  (2) ________________________________________________</w:t>
      </w:r>
    </w:p>
    <w:p w14:paraId="50BF1766"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Student: Please enter your year and major(s).  (2) ________________________________________________</w:t>
      </w:r>
    </w:p>
    <w:p w14:paraId="4DF172F4"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Other: Please specify.  (3) ________________________________________________</w:t>
      </w:r>
    </w:p>
    <w:p w14:paraId="42D3DEBF" w14:textId="77777777" w:rsidR="00CF7275" w:rsidRPr="00CF7275" w:rsidRDefault="00CF7275" w:rsidP="00CF7275">
      <w:pPr>
        <w:spacing w:after="0" w:line="276" w:lineRule="auto"/>
        <w:rPr>
          <w:rFonts w:ascii="Arial" w:eastAsia="Times New Roman" w:hAnsi="Arial" w:cs="Times New Roman"/>
          <w:sz w:val="22"/>
          <w:szCs w:val="22"/>
        </w:rPr>
      </w:pPr>
    </w:p>
    <w:p w14:paraId="551512A3"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2478DB79" w14:textId="77777777" w:rsidR="00CF7275" w:rsidRPr="00CF7275" w:rsidRDefault="00CF7275" w:rsidP="00CF7275">
      <w:pPr>
        <w:spacing w:after="0" w:line="276" w:lineRule="auto"/>
        <w:rPr>
          <w:rFonts w:ascii="Arial" w:eastAsia="Times New Roman" w:hAnsi="Arial" w:cs="Times New Roman"/>
          <w:sz w:val="22"/>
          <w:szCs w:val="22"/>
        </w:rPr>
      </w:pPr>
    </w:p>
    <w:p w14:paraId="4B8865C8"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u w:val="single"/>
        </w:rPr>
        <w:t>Approximately</w:t>
      </w:r>
      <w:r w:rsidRPr="00CF7275">
        <w:rPr>
          <w:rFonts w:ascii="Arial" w:eastAsia="Times New Roman" w:hAnsi="Arial" w:cs="Times New Roman"/>
          <w:sz w:val="22"/>
          <w:szCs w:val="22"/>
        </w:rPr>
        <w:t xml:space="preserve"> how long have you been a student at this institution?</w:t>
      </w:r>
    </w:p>
    <w:p w14:paraId="4AB585AB"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Years  (1) ________________________________________________</w:t>
      </w:r>
    </w:p>
    <w:p w14:paraId="30D5CD0F"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Months  (2) ________________________________________________</w:t>
      </w:r>
    </w:p>
    <w:p w14:paraId="15288D6C" w14:textId="77777777" w:rsidR="00CF7275" w:rsidRPr="00CF7275" w:rsidRDefault="00CF7275" w:rsidP="00CF7275">
      <w:pPr>
        <w:spacing w:after="0" w:line="276" w:lineRule="auto"/>
        <w:rPr>
          <w:rFonts w:ascii="Arial" w:eastAsia="Times New Roman" w:hAnsi="Arial" w:cs="Times New Roman"/>
          <w:sz w:val="22"/>
          <w:szCs w:val="22"/>
        </w:rPr>
      </w:pPr>
    </w:p>
    <w:p w14:paraId="4FC61AF6" w14:textId="77777777" w:rsidR="00CF7275" w:rsidRPr="00CF7275" w:rsidRDefault="00CF7275" w:rsidP="00CF7275">
      <w:pPr>
        <w:pBdr>
          <w:top w:val="dashed" w:sz="8" w:space="0" w:color="CCCCCC"/>
        </w:pBdr>
        <w:spacing w:before="120" w:after="120" w:line="120" w:lineRule="auto"/>
        <w:rPr>
          <w:rFonts w:ascii="Arial" w:eastAsia="Times New Roman" w:hAnsi="Arial" w:cs="Times New Roman"/>
          <w:sz w:val="22"/>
          <w:szCs w:val="22"/>
        </w:rPr>
      </w:pPr>
    </w:p>
    <w:p w14:paraId="15B19E78" w14:textId="77777777"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sz w:val="22"/>
          <w:szCs w:val="22"/>
        </w:rPr>
        <w:t>Are you directly involved with the planning or implementation of diversity, equity and inclusion efforts at your institution?</w:t>
      </w:r>
    </w:p>
    <w:p w14:paraId="5A191152"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Yes, my involvement is associated with my group affiliations on campus. Please specify:  (1) ________________________________________________</w:t>
      </w:r>
    </w:p>
    <w:p w14:paraId="0EBA6BAE"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Yes, I serve outside my university affiliations. Please specify:  (2) ________________________________________________</w:t>
      </w:r>
    </w:p>
    <w:p w14:paraId="20C1B37A" w14:textId="77777777" w:rsidR="00CF7275" w:rsidRPr="00CF7275" w:rsidRDefault="00CF7275" w:rsidP="00CF7275">
      <w:pPr>
        <w:keepNext/>
        <w:numPr>
          <w:ilvl w:val="0"/>
          <w:numId w:val="20"/>
        </w:numPr>
        <w:spacing w:after="0"/>
        <w:rPr>
          <w:rFonts w:ascii="Arial" w:eastAsia="Times New Roman" w:hAnsi="Arial" w:cs="Times New Roman"/>
          <w:sz w:val="22"/>
          <w:szCs w:val="22"/>
        </w:rPr>
      </w:pPr>
      <w:r w:rsidRPr="00CF7275">
        <w:rPr>
          <w:rFonts w:ascii="Arial" w:eastAsia="Times New Roman" w:hAnsi="Arial" w:cs="Times New Roman"/>
          <w:sz w:val="22"/>
          <w:szCs w:val="22"/>
        </w:rPr>
        <w:t xml:space="preserve">No.  (3) </w:t>
      </w:r>
    </w:p>
    <w:p w14:paraId="420F0AD0" w14:textId="77777777" w:rsidR="00CF7275" w:rsidRPr="00CF7275" w:rsidRDefault="00CF7275" w:rsidP="00CF7275">
      <w:pPr>
        <w:spacing w:after="0" w:line="276" w:lineRule="auto"/>
        <w:rPr>
          <w:rFonts w:ascii="Arial" w:eastAsia="Times New Roman" w:hAnsi="Arial" w:cs="Times New Roman"/>
          <w:sz w:val="22"/>
          <w:szCs w:val="22"/>
        </w:rPr>
      </w:pPr>
    </w:p>
    <w:p w14:paraId="561EAFF1"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Demographics: Stakeholders</w:t>
      </w:r>
    </w:p>
    <w:p w14:paraId="72509D58" w14:textId="77777777" w:rsidR="00CF7275" w:rsidRPr="00CF7275" w:rsidRDefault="00CF7275" w:rsidP="00CF7275">
      <w:pPr>
        <w:pBdr>
          <w:bottom w:val="single" w:sz="8" w:space="0" w:color="CCCCCC"/>
        </w:pBdr>
        <w:spacing w:after="0" w:line="120" w:lineRule="auto"/>
        <w:jc w:val="center"/>
        <w:rPr>
          <w:rFonts w:ascii="Arial" w:eastAsia="Times New Roman" w:hAnsi="Arial" w:cs="Times New Roman"/>
          <w:b/>
          <w:color w:val="CCCCCC"/>
          <w:sz w:val="22"/>
          <w:szCs w:val="22"/>
        </w:rPr>
      </w:pPr>
    </w:p>
    <w:p w14:paraId="19B12F48" w14:textId="77777777" w:rsidR="00CF7275" w:rsidRPr="00CF7275" w:rsidRDefault="00CF7275" w:rsidP="00CF7275">
      <w:pPr>
        <w:spacing w:before="120" w:after="12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Start of Block: Completion/Debrief/Thanks</w:t>
      </w:r>
    </w:p>
    <w:p w14:paraId="00B832BA" w14:textId="6E11B1BB" w:rsidR="00CF7275" w:rsidRPr="00CF7275" w:rsidRDefault="00CF7275" w:rsidP="00CF7275">
      <w:pPr>
        <w:keepNext/>
        <w:spacing w:after="0" w:line="276" w:lineRule="auto"/>
        <w:rPr>
          <w:rFonts w:ascii="Arial" w:eastAsia="Times New Roman" w:hAnsi="Arial" w:cs="Times New Roman"/>
          <w:sz w:val="22"/>
          <w:szCs w:val="22"/>
        </w:rPr>
      </w:pPr>
      <w:r w:rsidRPr="00CF7275">
        <w:rPr>
          <w:rFonts w:ascii="Arial" w:eastAsia="Times New Roman" w:hAnsi="Arial" w:cs="Times New Roman"/>
          <w:b/>
          <w:sz w:val="22"/>
          <w:szCs w:val="22"/>
        </w:rPr>
        <w:t>Thank you for completing the RWA survey!   </w:t>
      </w:r>
      <w:r w:rsidRPr="00CF7275">
        <w:rPr>
          <w:rFonts w:ascii="Arial" w:eastAsia="Times New Roman" w:hAnsi="Arial" w:cs="Times New Roman"/>
          <w:sz w:val="22"/>
          <w:szCs w:val="22"/>
        </w:rPr>
        <w:t xml:space="preserve">  </w:t>
      </w:r>
      <w:r w:rsidRPr="00CF7275">
        <w:rPr>
          <w:rFonts w:ascii="Arial" w:eastAsia="Times New Roman" w:hAnsi="Arial" w:cs="Times New Roman"/>
          <w:sz w:val="22"/>
          <w:szCs w:val="22"/>
        </w:rPr>
        <w:br/>
        <w:t xml:space="preserve">   </w:t>
      </w:r>
      <w:r w:rsidRPr="00CF7275">
        <w:rPr>
          <w:rFonts w:ascii="Arial" w:eastAsia="Times New Roman" w:hAnsi="Arial" w:cs="Times New Roman"/>
          <w:sz w:val="22"/>
          <w:szCs w:val="22"/>
        </w:rPr>
        <w:br/>
        <w:t>If you need help with this survey or encountered any technical problems, please email [insert name] (insert email).</w:t>
      </w:r>
      <w:r w:rsidRPr="00CF7275">
        <w:rPr>
          <w:rFonts w:ascii="Arial" w:eastAsia="Times New Roman" w:hAnsi="Arial" w:cs="Times New Roman"/>
          <w:sz w:val="22"/>
          <w:szCs w:val="22"/>
        </w:rPr>
        <w:br/>
        <w:t xml:space="preserve">    </w:t>
      </w:r>
      <w:r w:rsidRPr="00CF7275">
        <w:rPr>
          <w:rFonts w:ascii="Arial" w:eastAsia="Times New Roman" w:hAnsi="Arial" w:cs="Times New Roman"/>
          <w:sz w:val="22"/>
          <w:szCs w:val="22"/>
        </w:rPr>
        <w:br/>
        <w:t>If you have questions about your institutions partnership with the John N. Gardner Institute or the institutional change process please contact [insert name] (insert email). </w:t>
      </w:r>
    </w:p>
    <w:p w14:paraId="357EC896" w14:textId="77777777" w:rsidR="00CF7275" w:rsidRPr="00CF7275" w:rsidRDefault="00CF7275" w:rsidP="00CF7275">
      <w:pPr>
        <w:spacing w:after="0" w:line="276" w:lineRule="auto"/>
        <w:rPr>
          <w:rFonts w:ascii="Arial" w:eastAsia="Times New Roman" w:hAnsi="Arial" w:cs="Times New Roman"/>
          <w:sz w:val="22"/>
          <w:szCs w:val="22"/>
        </w:rPr>
      </w:pPr>
    </w:p>
    <w:p w14:paraId="5BE1F31D" w14:textId="77777777" w:rsidR="00CF7275" w:rsidRPr="00CF7275" w:rsidRDefault="00CF7275" w:rsidP="00CF7275">
      <w:pPr>
        <w:spacing w:before="120" w:after="0"/>
        <w:rPr>
          <w:rFonts w:ascii="Arial" w:eastAsia="Times New Roman" w:hAnsi="Arial" w:cs="Times New Roman"/>
          <w:b/>
          <w:color w:val="CCCCCC"/>
          <w:sz w:val="22"/>
          <w:szCs w:val="22"/>
        </w:rPr>
      </w:pPr>
      <w:r w:rsidRPr="00CF7275">
        <w:rPr>
          <w:rFonts w:ascii="Arial" w:eastAsia="Times New Roman" w:hAnsi="Arial" w:cs="Times New Roman"/>
          <w:b/>
          <w:color w:val="CCCCCC"/>
          <w:sz w:val="22"/>
          <w:szCs w:val="22"/>
        </w:rPr>
        <w:t>End of Block: Completion/Debrief/Thanks</w:t>
      </w:r>
    </w:p>
    <w:sectPr w:rsidR="00CF7275" w:rsidRPr="00CF7275" w:rsidSect="00443A88">
      <w:footerReference w:type="default" r:id="rId26"/>
      <w:pgSz w:w="12240" w:h="15840"/>
      <w:pgMar w:top="1080" w:right="1080" w:bottom="1080" w:left="1080" w:header="720" w:footer="720"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8728E" w16cex:dateUtc="2021-08-31T13:19:00Z"/>
  <w16cex:commentExtensible w16cex:durableId="24D88D2E" w16cex:dateUtc="2021-08-31T15:12:00Z"/>
  <w16cex:commentExtensible w16cex:durableId="24D88D91" w16cex:dateUtc="2021-08-31T15:14:00Z"/>
  <w16cex:commentExtensible w16cex:durableId="24D9D4D7" w16cex:dateUtc="2021-09-01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6EE9D2" w16cid:durableId="24D8728E"/>
  <w16cid:commentId w16cid:paraId="4B1A5B3B" w16cid:durableId="24D88D2E"/>
  <w16cid:commentId w16cid:paraId="2500EF80" w16cid:durableId="24D88D91"/>
  <w16cid:commentId w16cid:paraId="41E37B89" w16cid:durableId="24D8727F"/>
  <w16cid:commentId w16cid:paraId="1ED3CD1C" w16cid:durableId="24D9D4D7"/>
  <w16cid:commentId w16cid:paraId="5B41153C" w16cid:durableId="24D872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5D876" w14:textId="77777777" w:rsidR="000211DF" w:rsidRDefault="000211DF">
      <w:pPr>
        <w:spacing w:after="0"/>
      </w:pPr>
      <w:r>
        <w:separator/>
      </w:r>
    </w:p>
  </w:endnote>
  <w:endnote w:type="continuationSeparator" w:id="0">
    <w:p w14:paraId="1165DACC" w14:textId="77777777" w:rsidR="000211DF" w:rsidRDefault="000211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648901"/>
      <w:docPartObj>
        <w:docPartGallery w:val="Page Numbers (Bottom of Page)"/>
        <w:docPartUnique/>
      </w:docPartObj>
    </w:sdtPr>
    <w:sdtEndPr>
      <w:rPr>
        <w:noProof/>
      </w:rPr>
    </w:sdtEndPr>
    <w:sdtContent>
      <w:p w14:paraId="726C75E3" w14:textId="030C8233" w:rsidR="000211DF" w:rsidRDefault="000211DF">
        <w:pPr>
          <w:pStyle w:val="Footer"/>
          <w:jc w:val="right"/>
        </w:pPr>
        <w:r>
          <w:fldChar w:fldCharType="begin"/>
        </w:r>
        <w:r>
          <w:instrText xml:space="preserve"> PAGE   \* MERGEFORMAT </w:instrText>
        </w:r>
        <w:r>
          <w:fldChar w:fldCharType="separate"/>
        </w:r>
        <w:r w:rsidR="000A23D6">
          <w:rPr>
            <w:noProof/>
          </w:rPr>
          <w:t>21</w:t>
        </w:r>
        <w:r>
          <w:rPr>
            <w:noProof/>
          </w:rPr>
          <w:fldChar w:fldCharType="end"/>
        </w:r>
      </w:p>
    </w:sdtContent>
  </w:sdt>
  <w:p w14:paraId="58BD1DAE" w14:textId="77777777" w:rsidR="000211DF" w:rsidRDefault="00021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0D8A5" w14:textId="77777777" w:rsidR="000211DF" w:rsidRDefault="000211DF">
      <w:r>
        <w:separator/>
      </w:r>
    </w:p>
  </w:footnote>
  <w:footnote w:type="continuationSeparator" w:id="0">
    <w:p w14:paraId="17C530E8" w14:textId="77777777" w:rsidR="000211DF" w:rsidRDefault="00021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5EEA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C343A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9000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2AE7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7E1F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4E17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24407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362B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C63B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0443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8489B"/>
    <w:multiLevelType w:val="hybridMultilevel"/>
    <w:tmpl w:val="6A2C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A0BF6"/>
    <w:multiLevelType w:val="multilevel"/>
    <w:tmpl w:val="0409001D"/>
    <w:numStyleLink w:val="Singlepunch"/>
  </w:abstractNum>
  <w:abstractNum w:abstractNumId="12" w15:restartNumberingAfterBreak="0">
    <w:nsid w:val="2C1AE401"/>
    <w:multiLevelType w:val="multilevel"/>
    <w:tmpl w:val="F09E846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3" w15:restartNumberingAfterBreak="0">
    <w:nsid w:val="3C0C52EE"/>
    <w:multiLevelType w:val="hybridMultilevel"/>
    <w:tmpl w:val="6AC0D278"/>
    <w:lvl w:ilvl="0" w:tplc="C7F45B2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4633483"/>
    <w:multiLevelType w:val="hybridMultilevel"/>
    <w:tmpl w:val="63D8C58A"/>
    <w:lvl w:ilvl="0" w:tplc="8094549C">
      <w:start w:val="1"/>
      <w:numFmt w:val="bullet"/>
      <w:lvlText w:val="-"/>
      <w:lvlJc w:val="left"/>
      <w:pPr>
        <w:ind w:left="1080" w:hanging="360"/>
      </w:pPr>
      <w:rPr>
        <w:rFonts w:ascii="Cambria" w:eastAsiaTheme="minorHAnsi" w:hAnsi="Cambr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A358BA"/>
    <w:multiLevelType w:val="hybridMultilevel"/>
    <w:tmpl w:val="E8687D44"/>
    <w:lvl w:ilvl="0" w:tplc="C4E2982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cs="Courier New" w:hint="default"/>
      </w:rPr>
    </w:lvl>
    <w:lvl w:ilvl="8" w:tplc="04090005">
      <w:start w:val="1"/>
      <w:numFmt w:val="bullet"/>
      <w:lvlText w:val=""/>
      <w:lvlJc w:val="left"/>
      <w:pPr>
        <w:ind w:left="5040" w:hanging="360"/>
      </w:pPr>
      <w:rPr>
        <w:rFonts w:ascii="Wingdings" w:hAnsi="Wingdings" w:hint="default"/>
      </w:rPr>
    </w:lvl>
  </w:abstractNum>
  <w:abstractNum w:abstractNumId="17" w15:restartNumberingAfterBreak="0">
    <w:nsid w:val="62691257"/>
    <w:multiLevelType w:val="hybridMultilevel"/>
    <w:tmpl w:val="EA1A78D6"/>
    <w:lvl w:ilvl="0" w:tplc="C7F45B2A">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E3F0F4D"/>
    <w:multiLevelType w:val="hybridMultilevel"/>
    <w:tmpl w:val="6974E3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3">
      <w:start w:val="1"/>
      <w:numFmt w:val="bullet"/>
      <w:lvlText w:val="o"/>
      <w:lvlJc w:val="left"/>
      <w:pPr>
        <w:ind w:left="1800" w:hanging="360"/>
      </w:pPr>
      <w:rPr>
        <w:rFonts w:ascii="Courier New" w:hAnsi="Courier New" w:cs="Courier New" w:hint="default"/>
      </w:rPr>
    </w:lvl>
    <w:lvl w:ilvl="4" w:tplc="04090003">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8"/>
  </w:num>
  <w:num w:numId="15">
    <w:abstractNumId w:val="10"/>
  </w:num>
  <w:num w:numId="16">
    <w:abstractNumId w:val="17"/>
  </w:num>
  <w:num w:numId="17">
    <w:abstractNumId w:val="13"/>
  </w:num>
  <w:num w:numId="18">
    <w:abstractNumId w:val="15"/>
  </w:num>
  <w:num w:numId="19">
    <w:abstractNumId w:val="1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211DF"/>
    <w:rsid w:val="00027486"/>
    <w:rsid w:val="00052A03"/>
    <w:rsid w:val="00057015"/>
    <w:rsid w:val="00060C4D"/>
    <w:rsid w:val="00072F99"/>
    <w:rsid w:val="000A23D6"/>
    <w:rsid w:val="000B1880"/>
    <w:rsid w:val="000C1EDC"/>
    <w:rsid w:val="000D699C"/>
    <w:rsid w:val="000E072A"/>
    <w:rsid w:val="000E525C"/>
    <w:rsid w:val="000F64E5"/>
    <w:rsid w:val="00163456"/>
    <w:rsid w:val="00195C09"/>
    <w:rsid w:val="001B1625"/>
    <w:rsid w:val="001C0BAC"/>
    <w:rsid w:val="001C5449"/>
    <w:rsid w:val="001E2EF2"/>
    <w:rsid w:val="00210C0E"/>
    <w:rsid w:val="00221102"/>
    <w:rsid w:val="00253CF1"/>
    <w:rsid w:val="002573EA"/>
    <w:rsid w:val="00270D0D"/>
    <w:rsid w:val="002C6A41"/>
    <w:rsid w:val="002D08CA"/>
    <w:rsid w:val="002F15BF"/>
    <w:rsid w:val="00300752"/>
    <w:rsid w:val="00313203"/>
    <w:rsid w:val="00321CE6"/>
    <w:rsid w:val="00350C80"/>
    <w:rsid w:val="00371577"/>
    <w:rsid w:val="0037455E"/>
    <w:rsid w:val="00381064"/>
    <w:rsid w:val="00385036"/>
    <w:rsid w:val="00397256"/>
    <w:rsid w:val="003C13AC"/>
    <w:rsid w:val="003C685D"/>
    <w:rsid w:val="003E1356"/>
    <w:rsid w:val="004354B3"/>
    <w:rsid w:val="00443A88"/>
    <w:rsid w:val="0045172C"/>
    <w:rsid w:val="00455A06"/>
    <w:rsid w:val="004573F3"/>
    <w:rsid w:val="00462178"/>
    <w:rsid w:val="00496ADA"/>
    <w:rsid w:val="004A3A91"/>
    <w:rsid w:val="004B17D8"/>
    <w:rsid w:val="004B70A8"/>
    <w:rsid w:val="004C3B4D"/>
    <w:rsid w:val="004E29B3"/>
    <w:rsid w:val="00517EA0"/>
    <w:rsid w:val="00520502"/>
    <w:rsid w:val="0055335C"/>
    <w:rsid w:val="00555BBE"/>
    <w:rsid w:val="005758F7"/>
    <w:rsid w:val="00590D07"/>
    <w:rsid w:val="0059612D"/>
    <w:rsid w:val="005D0E0E"/>
    <w:rsid w:val="005D119B"/>
    <w:rsid w:val="006961C3"/>
    <w:rsid w:val="006A22C0"/>
    <w:rsid w:val="006A282E"/>
    <w:rsid w:val="006B3900"/>
    <w:rsid w:val="006E4FD4"/>
    <w:rsid w:val="007628DE"/>
    <w:rsid w:val="00784D58"/>
    <w:rsid w:val="007B62E7"/>
    <w:rsid w:val="007C2703"/>
    <w:rsid w:val="007D2702"/>
    <w:rsid w:val="007E2240"/>
    <w:rsid w:val="007F2FB9"/>
    <w:rsid w:val="008262F1"/>
    <w:rsid w:val="00845A70"/>
    <w:rsid w:val="00895DE2"/>
    <w:rsid w:val="008B34B3"/>
    <w:rsid w:val="008B69A5"/>
    <w:rsid w:val="008D6863"/>
    <w:rsid w:val="008F0661"/>
    <w:rsid w:val="00995A48"/>
    <w:rsid w:val="009B1210"/>
    <w:rsid w:val="009B2E55"/>
    <w:rsid w:val="009D5966"/>
    <w:rsid w:val="009D7EC8"/>
    <w:rsid w:val="009E7EF3"/>
    <w:rsid w:val="00A220EC"/>
    <w:rsid w:val="00A243CA"/>
    <w:rsid w:val="00A271C4"/>
    <w:rsid w:val="00A37FA6"/>
    <w:rsid w:val="00A63124"/>
    <w:rsid w:val="00AB3344"/>
    <w:rsid w:val="00AC6DCF"/>
    <w:rsid w:val="00AF6A4A"/>
    <w:rsid w:val="00B51791"/>
    <w:rsid w:val="00B86B75"/>
    <w:rsid w:val="00BC48D5"/>
    <w:rsid w:val="00BD4307"/>
    <w:rsid w:val="00BD77FB"/>
    <w:rsid w:val="00C22057"/>
    <w:rsid w:val="00C36279"/>
    <w:rsid w:val="00C429CF"/>
    <w:rsid w:val="00C45977"/>
    <w:rsid w:val="00C62A01"/>
    <w:rsid w:val="00C97218"/>
    <w:rsid w:val="00CF7275"/>
    <w:rsid w:val="00CF780D"/>
    <w:rsid w:val="00D21C3E"/>
    <w:rsid w:val="00DB4C6B"/>
    <w:rsid w:val="00DB71E6"/>
    <w:rsid w:val="00DC6071"/>
    <w:rsid w:val="00DD632B"/>
    <w:rsid w:val="00DE35A0"/>
    <w:rsid w:val="00E315A3"/>
    <w:rsid w:val="00E66D39"/>
    <w:rsid w:val="00E7350D"/>
    <w:rsid w:val="00EA1D8B"/>
    <w:rsid w:val="00ED5881"/>
    <w:rsid w:val="00F02BC9"/>
    <w:rsid w:val="00F3461F"/>
    <w:rsid w:val="00F74CF4"/>
    <w:rsid w:val="00F90FFF"/>
    <w:rsid w:val="00FA5781"/>
    <w:rsid w:val="00FA724C"/>
    <w:rsid w:val="00FC1352"/>
    <w:rsid w:val="00FE2B7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44935D"/>
  <w15:docId w15:val="{6288FBF6-4902-42A2-8995-B3BBBB273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rsid w:val="00506E67"/>
    <w:pPr>
      <w:keepNext/>
      <w:keepLines/>
      <w:spacing w:before="480" w:after="0"/>
      <w:jc w:val="center"/>
      <w:outlineLvl w:val="0"/>
    </w:pPr>
    <w:rPr>
      <w:rFonts w:ascii="Times New Roman" w:eastAsiaTheme="majorEastAsia" w:hAnsi="Times New Roman" w:cstheme="majorBidi"/>
      <w:b/>
      <w:bCs/>
      <w:sz w:val="32"/>
      <w:szCs w:val="32"/>
    </w:rPr>
  </w:style>
  <w:style w:type="paragraph" w:styleId="Heading2">
    <w:name w:val="heading 2"/>
    <w:basedOn w:val="Normal"/>
    <w:next w:val="BodyText"/>
    <w:uiPriority w:val="9"/>
    <w:unhideWhenUsed/>
    <w:qFormat/>
    <w:rsid w:val="00506E67"/>
    <w:pPr>
      <w:keepNext/>
      <w:keepLines/>
      <w:spacing w:before="200" w:after="0"/>
      <w:jc w:val="center"/>
      <w:outlineLvl w:val="1"/>
    </w:pPr>
    <w:rPr>
      <w:rFonts w:ascii="Times New Roman" w:eastAsiaTheme="majorEastAsia" w:hAnsi="Times New Roman" w:cstheme="majorBidi"/>
      <w:bCs/>
      <w:sz w:val="32"/>
      <w:szCs w:val="32"/>
    </w:rPr>
  </w:style>
  <w:style w:type="paragraph" w:styleId="Heading3">
    <w:name w:val="heading 3"/>
    <w:basedOn w:val="Normal"/>
    <w:next w:val="BodyText"/>
    <w:uiPriority w:val="9"/>
    <w:unhideWhenUsed/>
    <w:qFormat/>
    <w:rsid w:val="00506E67"/>
    <w:pPr>
      <w:keepNext/>
      <w:keepLines/>
      <w:spacing w:before="200" w:after="0"/>
      <w:outlineLvl w:val="2"/>
    </w:pPr>
    <w:rPr>
      <w:rFonts w:ascii="Times New Roman" w:eastAsiaTheme="majorEastAsia" w:hAnsi="Times New Roman" w:cstheme="majorBidi"/>
      <w:b/>
      <w:bCs/>
      <w:color w:val="000000" w:themeColor="text1"/>
      <w:sz w:val="28"/>
      <w:szCs w:val="28"/>
    </w:rPr>
  </w:style>
  <w:style w:type="paragraph" w:styleId="Heading4">
    <w:name w:val="heading 4"/>
    <w:basedOn w:val="Normal"/>
    <w:next w:val="BodyText"/>
    <w:uiPriority w:val="9"/>
    <w:unhideWhenUsed/>
    <w:qFormat/>
    <w:rsid w:val="004F6ABF"/>
    <w:pPr>
      <w:pBdr>
        <w:top w:val="nil"/>
        <w:left w:val="nil"/>
        <w:bottom w:val="nil"/>
        <w:right w:val="nil"/>
        <w:between w:val="nil"/>
      </w:pBdr>
      <w:spacing w:after="240"/>
      <w:outlineLvl w:val="3"/>
    </w:pPr>
    <w:rPr>
      <w:rFonts w:ascii="Times New Roman" w:eastAsia="Calibri" w:hAnsi="Times New Roman" w:cs="Times New Roman"/>
      <w:b/>
      <w:color w:val="000000"/>
      <w:u w:val="single"/>
    </w:rPr>
  </w:style>
  <w:style w:type="paragraph" w:styleId="Heading5">
    <w:name w:val="heading 5"/>
    <w:basedOn w:val="Normal"/>
    <w:next w:val="BodyText"/>
    <w:uiPriority w:val="9"/>
    <w:unhideWhenUsed/>
    <w:qFormat/>
    <w:rsid w:val="00506E67"/>
    <w:pPr>
      <w:keepNext/>
      <w:keepLines/>
      <w:spacing w:before="200" w:after="0"/>
      <w:outlineLvl w:val="4"/>
    </w:pPr>
    <w:rPr>
      <w:rFonts w:ascii="Times New Roman" w:eastAsiaTheme="majorEastAsia" w:hAnsi="Times New Roman" w:cstheme="majorBidi"/>
      <w:b/>
      <w:iCs/>
      <w:color w:val="000000" w:themeColor="text1"/>
    </w:rPr>
  </w:style>
  <w:style w:type="paragraph" w:styleId="Heading6">
    <w:name w:val="heading 6"/>
    <w:basedOn w:val="Normal"/>
    <w:next w:val="BodyText"/>
    <w:uiPriority w:val="9"/>
    <w:unhideWhenUsed/>
    <w:qFormat/>
    <w:rsid w:val="00506E67"/>
    <w:pPr>
      <w:keepNext/>
      <w:keepLines/>
      <w:spacing w:before="200" w:after="0"/>
      <w:ind w:left="720"/>
      <w:outlineLvl w:val="5"/>
    </w:pPr>
    <w:rPr>
      <w:rFonts w:ascii="Times New Roman" w:eastAsiaTheme="majorEastAsia" w:hAnsi="Times New Roman" w:cstheme="majorBidi"/>
    </w:rPr>
  </w:style>
  <w:style w:type="paragraph" w:styleId="Heading7">
    <w:name w:val="heading 7"/>
    <w:basedOn w:val="Normal"/>
    <w:next w:val="BodyText"/>
    <w:uiPriority w:val="9"/>
    <w:unhideWhenUsed/>
    <w:qFormat/>
    <w:rsid w:val="00506E67"/>
    <w:pPr>
      <w:keepNext/>
      <w:keepLines/>
      <w:spacing w:before="200" w:after="0"/>
      <w:outlineLvl w:val="6"/>
    </w:pPr>
    <w:rPr>
      <w:rFonts w:ascii="Times New Roman" w:eastAsiaTheme="majorEastAsia" w:hAnsi="Times New Roman" w:cstheme="majorBidi"/>
      <w:color w:val="4F81BD" w:themeColor="accent1"/>
    </w:rPr>
  </w:style>
  <w:style w:type="paragraph" w:styleId="Heading8">
    <w:name w:val="heading 8"/>
    <w:basedOn w:val="Normal"/>
    <w:next w:val="BodyText"/>
    <w:uiPriority w:val="9"/>
    <w:unhideWhenUsed/>
    <w:qFormat/>
    <w:rsid w:val="00506E67"/>
    <w:pPr>
      <w:keepNext/>
      <w:keepLines/>
      <w:spacing w:before="200" w:after="0"/>
      <w:outlineLvl w:val="7"/>
    </w:pPr>
    <w:rPr>
      <w:rFonts w:ascii="Times New Roman" w:eastAsiaTheme="majorEastAsia" w:hAnsi="Times New Roman" w:cstheme="majorBidi"/>
      <w:color w:val="4F81BD" w:themeColor="accent1"/>
    </w:rPr>
  </w:style>
  <w:style w:type="paragraph" w:styleId="Heading9">
    <w:name w:val="heading 9"/>
    <w:basedOn w:val="Normal"/>
    <w:next w:val="BodyText"/>
    <w:uiPriority w:val="9"/>
    <w:unhideWhenUsed/>
    <w:qFormat/>
    <w:rsid w:val="00506E67"/>
    <w:pPr>
      <w:keepNext/>
      <w:keepLines/>
      <w:spacing w:before="200" w:after="0"/>
      <w:outlineLvl w:val="8"/>
    </w:pPr>
    <w:rPr>
      <w:rFonts w:ascii="Times New Roman" w:eastAsiaTheme="majorEastAsia" w:hAnsi="Times New Roman"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06E67"/>
    <w:pPr>
      <w:spacing w:before="180" w:after="180"/>
    </w:pPr>
    <w:rPr>
      <w:rFonts w:ascii="Times New Roman" w:hAnsi="Times New Roman"/>
    </w:rPr>
  </w:style>
  <w:style w:type="paragraph" w:customStyle="1" w:styleId="FirstParagraph">
    <w:name w:val="First Paragraph"/>
    <w:basedOn w:val="BodyText"/>
    <w:next w:val="BodyText"/>
    <w:qFormat/>
    <w:rsid w:val="00506E67"/>
  </w:style>
  <w:style w:type="paragraph" w:customStyle="1" w:styleId="Compact">
    <w:name w:val="Compact"/>
    <w:basedOn w:val="BodyText"/>
    <w:qFormat/>
    <w:pPr>
      <w:spacing w:before="36" w:after="36"/>
    </w:pPr>
  </w:style>
  <w:style w:type="paragraph" w:styleId="Title">
    <w:name w:val="Title"/>
    <w:basedOn w:val="Normal"/>
    <w:next w:val="BodyText"/>
    <w:qFormat/>
    <w:rsid w:val="00455721"/>
    <w:pPr>
      <w:keepNext/>
      <w:keepLines/>
      <w:spacing w:before="480" w:after="240"/>
      <w:jc w:val="center"/>
    </w:pPr>
    <w:rPr>
      <w:rFonts w:asciiTheme="majorHAnsi" w:eastAsiaTheme="majorEastAsia" w:hAnsiTheme="majorHAnsi" w:cstheme="majorBidi"/>
      <w:b/>
      <w:bCs/>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rsid w:val="00332CA6"/>
    <w:pPr>
      <w:jc w:val="center"/>
    </w:pPr>
    <w:rPr>
      <w:noProof/>
    </w:rPr>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506E67"/>
    <w:rPr>
      <w:rFonts w:ascii="Times New Roman" w:hAnsi="Times New Roman"/>
    </w:rPr>
  </w:style>
  <w:style w:type="character" w:styleId="CommentReference">
    <w:name w:val="annotation reference"/>
    <w:basedOn w:val="DefaultParagraphFont"/>
    <w:semiHidden/>
    <w:unhideWhenUsed/>
    <w:rsid w:val="00057015"/>
    <w:rPr>
      <w:sz w:val="16"/>
      <w:szCs w:val="16"/>
    </w:rPr>
  </w:style>
  <w:style w:type="paragraph" w:styleId="CommentText">
    <w:name w:val="annotation text"/>
    <w:basedOn w:val="Normal"/>
    <w:link w:val="CommentTextChar"/>
    <w:semiHidden/>
    <w:unhideWhenUsed/>
    <w:rsid w:val="00057015"/>
    <w:rPr>
      <w:sz w:val="20"/>
      <w:szCs w:val="20"/>
    </w:rPr>
  </w:style>
  <w:style w:type="character" w:customStyle="1" w:styleId="CommentTextChar">
    <w:name w:val="Comment Text Char"/>
    <w:basedOn w:val="DefaultParagraphFont"/>
    <w:link w:val="CommentText"/>
    <w:semiHidden/>
    <w:rsid w:val="00057015"/>
    <w:rPr>
      <w:sz w:val="20"/>
      <w:szCs w:val="20"/>
    </w:rPr>
  </w:style>
  <w:style w:type="paragraph" w:styleId="CommentSubject">
    <w:name w:val="annotation subject"/>
    <w:basedOn w:val="CommentText"/>
    <w:next w:val="CommentText"/>
    <w:link w:val="CommentSubjectChar"/>
    <w:semiHidden/>
    <w:unhideWhenUsed/>
    <w:rsid w:val="00057015"/>
    <w:rPr>
      <w:b/>
      <w:bCs/>
    </w:rPr>
  </w:style>
  <w:style w:type="character" w:customStyle="1" w:styleId="CommentSubjectChar">
    <w:name w:val="Comment Subject Char"/>
    <w:basedOn w:val="CommentTextChar"/>
    <w:link w:val="CommentSubject"/>
    <w:semiHidden/>
    <w:rsid w:val="00057015"/>
    <w:rPr>
      <w:b/>
      <w:bCs/>
      <w:sz w:val="20"/>
      <w:szCs w:val="20"/>
    </w:rPr>
  </w:style>
  <w:style w:type="paragraph" w:styleId="BalloonText">
    <w:name w:val="Balloon Text"/>
    <w:basedOn w:val="Normal"/>
    <w:link w:val="BalloonTextChar"/>
    <w:semiHidden/>
    <w:unhideWhenUsed/>
    <w:rsid w:val="0005701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57015"/>
    <w:rPr>
      <w:rFonts w:ascii="Segoe UI" w:hAnsi="Segoe UI" w:cs="Segoe UI"/>
      <w:sz w:val="18"/>
      <w:szCs w:val="18"/>
    </w:rPr>
  </w:style>
  <w:style w:type="table" w:styleId="TableGrid">
    <w:name w:val="Table Grid"/>
    <w:basedOn w:val="TableNormal"/>
    <w:uiPriority w:val="39"/>
    <w:rsid w:val="0037455E"/>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455E"/>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455A06"/>
    <w:pPr>
      <w:pBdr>
        <w:top w:val="single" w:sz="4" w:space="10" w:color="C28E0E"/>
        <w:bottom w:val="single" w:sz="4" w:space="10" w:color="C28E0E"/>
      </w:pBdr>
      <w:spacing w:before="360" w:after="360" w:line="259" w:lineRule="auto"/>
      <w:ind w:left="864" w:right="864"/>
      <w:jc w:val="center"/>
    </w:pPr>
    <w:rPr>
      <w:i/>
      <w:iCs/>
      <w:sz w:val="22"/>
      <w:szCs w:val="22"/>
    </w:rPr>
  </w:style>
  <w:style w:type="character" w:customStyle="1" w:styleId="IntenseQuoteChar">
    <w:name w:val="Intense Quote Char"/>
    <w:basedOn w:val="DefaultParagraphFont"/>
    <w:link w:val="IntenseQuote"/>
    <w:uiPriority w:val="30"/>
    <w:rsid w:val="00455A06"/>
    <w:rPr>
      <w:i/>
      <w:iCs/>
      <w:sz w:val="22"/>
      <w:szCs w:val="22"/>
    </w:rPr>
  </w:style>
  <w:style w:type="table" w:customStyle="1" w:styleId="QQuestionTable">
    <w:name w:val="QQuestionTable"/>
    <w:uiPriority w:val="99"/>
    <w:qFormat/>
    <w:rsid w:val="003C13AC"/>
    <w:pPr>
      <w:spacing w:after="0"/>
      <w:jc w:val="center"/>
    </w:pPr>
    <w:rPr>
      <w:rFonts w:eastAsia="Times New Roman"/>
      <w:sz w:val="22"/>
      <w:szCs w:val="22"/>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
    <w:name w:val="QQuestionIconTable"/>
    <w:uiPriority w:val="99"/>
    <w:qFormat/>
    <w:rsid w:val="003C13AC"/>
    <w:pPr>
      <w:spacing w:after="0"/>
      <w:jc w:val="center"/>
    </w:pPr>
    <w:rPr>
      <w:rFonts w:eastAsia="Times New Roman"/>
      <w:sz w:val="22"/>
      <w:szCs w:val="22"/>
    </w:rPr>
    <w:tblPr>
      <w:tblInd w:w="0" w:type="dxa"/>
      <w:tblCellMar>
        <w:top w:w="0" w:type="dxa"/>
        <w:left w:w="10" w:type="dxa"/>
        <w:bottom w:w="0" w:type="dxa"/>
        <w:right w:w="10" w:type="dxa"/>
      </w:tblCellMar>
    </w:tblPr>
    <w:tcPr>
      <w:shd w:val="clear" w:color="auto" w:fill="auto"/>
      <w:vAlign w:val="center"/>
    </w:tcPr>
  </w:style>
  <w:style w:type="numbering" w:customStyle="1" w:styleId="Singlepunch">
    <w:name w:val="Single punch"/>
    <w:rsid w:val="003C13AC"/>
    <w:pPr>
      <w:numPr>
        <w:numId w:val="19"/>
      </w:numPr>
    </w:pPr>
  </w:style>
  <w:style w:type="table" w:customStyle="1" w:styleId="QQuestionTable1">
    <w:name w:val="QQuestionTable1"/>
    <w:uiPriority w:val="99"/>
    <w:qFormat/>
    <w:rsid w:val="003C13AC"/>
    <w:pPr>
      <w:spacing w:after="0"/>
      <w:jc w:val="center"/>
    </w:pPr>
    <w:rPr>
      <w:rFonts w:eastAsia="Times New Roman"/>
      <w:sz w:val="22"/>
      <w:szCs w:val="22"/>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1">
    <w:name w:val="QQuestionIconTable1"/>
    <w:uiPriority w:val="99"/>
    <w:qFormat/>
    <w:rsid w:val="003C13AC"/>
    <w:pPr>
      <w:spacing w:after="0"/>
      <w:jc w:val="center"/>
    </w:pPr>
    <w:rPr>
      <w:rFonts w:eastAsia="Times New Roman"/>
      <w:sz w:val="22"/>
      <w:szCs w:val="22"/>
    </w:rPr>
    <w:tblPr>
      <w:tblInd w:w="0" w:type="dxa"/>
      <w:tblCellMar>
        <w:top w:w="0" w:type="dxa"/>
        <w:left w:w="10" w:type="dxa"/>
        <w:bottom w:w="0" w:type="dxa"/>
        <w:right w:w="10" w:type="dxa"/>
      </w:tblCellMar>
    </w:tblPr>
    <w:tcPr>
      <w:shd w:val="clear" w:color="auto" w:fill="auto"/>
      <w:vAlign w:val="center"/>
    </w:tcPr>
  </w:style>
  <w:style w:type="numbering" w:customStyle="1" w:styleId="Singlepunch1">
    <w:name w:val="Single punch1"/>
    <w:rsid w:val="003C13AC"/>
  </w:style>
  <w:style w:type="paragraph" w:styleId="Header">
    <w:name w:val="header"/>
    <w:basedOn w:val="Normal"/>
    <w:link w:val="HeaderChar"/>
    <w:unhideWhenUsed/>
    <w:rsid w:val="003C13AC"/>
    <w:pPr>
      <w:tabs>
        <w:tab w:val="center" w:pos="4680"/>
        <w:tab w:val="right" w:pos="9360"/>
      </w:tabs>
      <w:spacing w:after="0"/>
    </w:pPr>
  </w:style>
  <w:style w:type="character" w:customStyle="1" w:styleId="HeaderChar">
    <w:name w:val="Header Char"/>
    <w:basedOn w:val="DefaultParagraphFont"/>
    <w:link w:val="Header"/>
    <w:rsid w:val="003C13AC"/>
  </w:style>
  <w:style w:type="paragraph" w:styleId="Footer">
    <w:name w:val="footer"/>
    <w:basedOn w:val="Normal"/>
    <w:link w:val="FooterChar"/>
    <w:uiPriority w:val="99"/>
    <w:unhideWhenUsed/>
    <w:rsid w:val="003C13AC"/>
    <w:pPr>
      <w:tabs>
        <w:tab w:val="center" w:pos="4680"/>
        <w:tab w:val="right" w:pos="9360"/>
      </w:tabs>
      <w:spacing w:after="0"/>
    </w:pPr>
  </w:style>
  <w:style w:type="character" w:customStyle="1" w:styleId="FooterChar">
    <w:name w:val="Footer Char"/>
    <w:basedOn w:val="DefaultParagraphFont"/>
    <w:link w:val="Footer"/>
    <w:uiPriority w:val="99"/>
    <w:rsid w:val="003C13AC"/>
  </w:style>
  <w:style w:type="table" w:customStyle="1" w:styleId="QQuestionTable2">
    <w:name w:val="QQuestionTable2"/>
    <w:uiPriority w:val="99"/>
    <w:qFormat/>
    <w:rsid w:val="003C13AC"/>
    <w:pPr>
      <w:spacing w:after="0"/>
      <w:jc w:val="center"/>
    </w:pPr>
    <w:rPr>
      <w:rFonts w:eastAsia="Times New Roman"/>
      <w:sz w:val="22"/>
      <w:szCs w:val="22"/>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2">
    <w:name w:val="QQuestionIconTable2"/>
    <w:uiPriority w:val="99"/>
    <w:qFormat/>
    <w:rsid w:val="003C13AC"/>
    <w:pPr>
      <w:spacing w:after="0"/>
      <w:jc w:val="center"/>
    </w:pPr>
    <w:rPr>
      <w:rFonts w:eastAsia="Times New Roman"/>
      <w:sz w:val="22"/>
      <w:szCs w:val="22"/>
    </w:rPr>
    <w:tblPr>
      <w:tblInd w:w="0" w:type="dxa"/>
      <w:tblCellMar>
        <w:top w:w="0" w:type="dxa"/>
        <w:left w:w="10" w:type="dxa"/>
        <w:bottom w:w="0" w:type="dxa"/>
        <w:right w:w="10" w:type="dxa"/>
      </w:tblCellMar>
    </w:tblPr>
    <w:tcPr>
      <w:shd w:val="clear" w:color="auto" w:fill="auto"/>
      <w:vAlign w:val="center"/>
    </w:tcPr>
  </w:style>
  <w:style w:type="numbering" w:customStyle="1" w:styleId="Singlepunch2">
    <w:name w:val="Single punch2"/>
    <w:rsid w:val="003C13AC"/>
  </w:style>
  <w:style w:type="table" w:customStyle="1" w:styleId="QQuestionTable3">
    <w:name w:val="QQuestionTable3"/>
    <w:uiPriority w:val="99"/>
    <w:qFormat/>
    <w:rsid w:val="009D5966"/>
    <w:pPr>
      <w:spacing w:after="0"/>
      <w:jc w:val="center"/>
    </w:pPr>
    <w:rPr>
      <w:rFonts w:eastAsia="Times New Roman"/>
      <w:sz w:val="22"/>
      <w:szCs w:val="22"/>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3">
    <w:name w:val="Single punch3"/>
    <w:rsid w:val="009D5966"/>
  </w:style>
  <w:style w:type="table" w:customStyle="1" w:styleId="QQuestionTable4">
    <w:name w:val="QQuestionTable4"/>
    <w:uiPriority w:val="99"/>
    <w:qFormat/>
    <w:rsid w:val="00CF7275"/>
    <w:pPr>
      <w:spacing w:after="0"/>
      <w:jc w:val="center"/>
    </w:pPr>
    <w:rPr>
      <w:rFonts w:eastAsia="Times New Roman"/>
      <w:sz w:val="22"/>
      <w:szCs w:val="22"/>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3">
    <w:name w:val="QQuestionIconTable3"/>
    <w:uiPriority w:val="99"/>
    <w:qFormat/>
    <w:rsid w:val="00CF7275"/>
    <w:pPr>
      <w:spacing w:after="0"/>
      <w:jc w:val="center"/>
    </w:pPr>
    <w:rPr>
      <w:rFonts w:eastAsia="Times New Roman"/>
      <w:sz w:val="22"/>
      <w:szCs w:val="22"/>
    </w:rPr>
    <w:tblPr>
      <w:tblInd w:w="0" w:type="dxa"/>
      <w:tblCellMar>
        <w:top w:w="0" w:type="dxa"/>
        <w:left w:w="10" w:type="dxa"/>
        <w:bottom w:w="0" w:type="dxa"/>
        <w:right w:w="10" w:type="dxa"/>
      </w:tblCellMar>
    </w:tblPr>
    <w:tcPr>
      <w:shd w:val="clear" w:color="auto" w:fill="auto"/>
      <w:vAlign w:val="center"/>
    </w:tcPr>
  </w:style>
  <w:style w:type="numbering" w:customStyle="1" w:styleId="Singlepunch4">
    <w:name w:val="Single punch4"/>
    <w:rsid w:val="00CF7275"/>
  </w:style>
  <w:style w:type="paragraph" w:styleId="TOC1">
    <w:name w:val="toc 1"/>
    <w:basedOn w:val="Normal"/>
    <w:next w:val="Normal"/>
    <w:autoRedefine/>
    <w:uiPriority w:val="39"/>
    <w:unhideWhenUsed/>
    <w:rsid w:val="005D0E0E"/>
    <w:pPr>
      <w:spacing w:after="100"/>
    </w:pPr>
  </w:style>
  <w:style w:type="paragraph" w:styleId="TOC2">
    <w:name w:val="toc 2"/>
    <w:basedOn w:val="Normal"/>
    <w:next w:val="Normal"/>
    <w:autoRedefine/>
    <w:uiPriority w:val="39"/>
    <w:unhideWhenUsed/>
    <w:rsid w:val="009B2E55"/>
    <w:pPr>
      <w:tabs>
        <w:tab w:val="right" w:leader="dot" w:pos="10070"/>
      </w:tabs>
      <w:spacing w:after="100"/>
      <w:ind w:left="240"/>
    </w:pPr>
    <w:rPr>
      <w:b/>
      <w:noProof/>
    </w:rPr>
  </w:style>
  <w:style w:type="paragraph" w:styleId="TOC3">
    <w:name w:val="toc 3"/>
    <w:basedOn w:val="Normal"/>
    <w:next w:val="Normal"/>
    <w:autoRedefine/>
    <w:uiPriority w:val="39"/>
    <w:unhideWhenUsed/>
    <w:rsid w:val="005D0E0E"/>
    <w:pPr>
      <w:spacing w:after="100"/>
      <w:ind w:left="480"/>
    </w:pPr>
  </w:style>
  <w:style w:type="paragraph" w:styleId="TOC5">
    <w:name w:val="toc 5"/>
    <w:basedOn w:val="Normal"/>
    <w:next w:val="Normal"/>
    <w:autoRedefine/>
    <w:uiPriority w:val="39"/>
    <w:unhideWhenUsed/>
    <w:rsid w:val="005D0E0E"/>
    <w:pPr>
      <w:spacing w:after="100"/>
      <w:ind w:left="960"/>
    </w:pPr>
  </w:style>
  <w:style w:type="paragraph" w:styleId="TOC4">
    <w:name w:val="toc 4"/>
    <w:basedOn w:val="Normal"/>
    <w:next w:val="Normal"/>
    <w:autoRedefine/>
    <w:uiPriority w:val="39"/>
    <w:unhideWhenUsed/>
    <w:rsid w:val="005D0E0E"/>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759CE-F7E7-4B83-9880-5A3B067FD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135</Pages>
  <Words>24028</Words>
  <Characters>136963</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Readiness, Willingness and Ability Institutional Assessment Tool</vt:lpstr>
    </vt:vector>
  </TitlesOfParts>
  <Company/>
  <LinksUpToDate>false</LinksUpToDate>
  <CharactersWithSpaces>160670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Readiness, Willingness and Ability Institutional Assessment Tool</dc:title>
  <dc:creator>Ann Bessenbacher</dc:creator>
  <cp:keywords/>
  <cp:lastModifiedBy>McDavid, Martha Lindley</cp:lastModifiedBy>
  <cp:revision>2</cp:revision>
  <dcterms:created xsi:type="dcterms:W3CDTF">2021-12-17T13:37:00Z</dcterms:created>
  <dcterms:modified xsi:type="dcterms:W3CDTF">2021-12-17T13:37:00Z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